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highlight w:val="white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has your name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Have a paragraph on the page with some random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Document (page) should be called “title.html”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highlight w:val="white"/>
          <w:rtl w:val="0"/>
        </w:rPr>
        <w:t xml:space="preserve">Commenting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contains one paragraph with some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Check it in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Comment out the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Comment out a part of the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highlight w:val="white"/>
          <w:u w:val="none"/>
          <w:vertAlign w:val="baseline"/>
          <w:rtl w:val="0"/>
        </w:rPr>
        <w:t xml:space="preserve">Element inspecting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some page on the web and check its page source using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Go to some page and inspect it using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Modify some content on the page while inspecting it (change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paragraph, delete some 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Turn on 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mobile view using Developer tools.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JiD7FL/f0NSCOv411WNOjg/7g==">AMUW2mVPCQrGPtJTc3GrZJ4WMpsLEz469wuzhU3kKJ+a8OnAtCP+Z57iDkRmiCBSoaRMVaRMK+H1wdPkZsiGKlNRH42d8ZOQwYg9DWhD+6V+ogcvyp4pFP8OULFSEhuQznwlokGvPN4d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