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B858B04" w:rsidR="00867A7F" w:rsidRPr="0085348F" w:rsidRDefault="008562C3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FD86ED5" w:rsidR="00867A7F" w:rsidRPr="008562C3" w:rsidRDefault="008562C3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51E47236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95D20" w:rsidRPr="00195D2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E8E5A09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95D20" w:rsidRPr="00195D2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128FADE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8562C3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5D20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2C3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7A947-40A1-4AC7-9C4B-3C9272393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