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1D6548">
              <w:rPr>
                <w:rFonts w:cs="Arial"/>
                <w:i/>
                <w:sz w:val="18"/>
                <w:szCs w:val="18"/>
              </w:rPr>
            </w:r>
            <w:r w:rsidR="001D654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1D6548">
              <w:rPr>
                <w:rFonts w:cs="Arial"/>
                <w:i/>
                <w:sz w:val="18"/>
                <w:szCs w:val="18"/>
              </w:rPr>
            </w:r>
            <w:r w:rsidR="001D654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1D6548">
              <w:rPr>
                <w:rFonts w:cs="Arial"/>
                <w:i/>
                <w:sz w:val="18"/>
                <w:szCs w:val="18"/>
              </w:rPr>
            </w:r>
            <w:r w:rsidR="001D6548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1D6548">
              <w:rPr>
                <w:rFonts w:cs="Arial"/>
                <w:i/>
                <w:sz w:val="18"/>
                <w:szCs w:val="18"/>
              </w:rPr>
            </w:r>
            <w:r w:rsidR="001D654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1D6548">
              <w:rPr>
                <w:rFonts w:cs="Arial"/>
                <w:i/>
                <w:sz w:val="18"/>
                <w:szCs w:val="18"/>
              </w:rPr>
            </w:r>
            <w:r w:rsidR="001D6548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82311C3" w:rsidR="00867A7F" w:rsidRPr="0085348F" w:rsidRDefault="00831AC3" w:rsidP="006B3D2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F2277F" w:rsidRPr="00F2277F">
              <w:rPr>
                <w:rFonts w:ascii="Arial" w:eastAsia="Times New Roman" w:hAnsi="Arial" w:cs="Arial"/>
                <w:color w:val="000000"/>
                <w:lang w:eastAsia="ja-JP"/>
              </w:rPr>
              <w:t>друге</w:t>
            </w:r>
            <w:r w:rsidR="001D6548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>Друго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22D40E2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F2277F" w:rsidRPr="00F2277F">
              <w:rPr>
                <w:rFonts w:ascii="Arial" w:eastAsia="Times New Roman" w:hAnsi="Arial" w:cs="Arial"/>
                <w:color w:val="000000"/>
                <w:lang w:eastAsia="ja-JP"/>
              </w:rPr>
              <w:t>друге</w:t>
            </w:r>
            <w:r w:rsidR="001D6548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C7CFF09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D6548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548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28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277F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C5AAC-488A-4151-A2DA-58B7B76D8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2026-07-13T14:16:00Z</dcterms:modified>
</cp:coreProperties>
</file>