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CC3D76">
              <w:rPr>
                <w:rFonts w:cs="Arial"/>
                <w:i/>
                <w:sz w:val="18"/>
                <w:szCs w:val="18"/>
              </w:rPr>
            </w:r>
            <w:r w:rsidR="00CC3D7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CC3D76">
              <w:rPr>
                <w:rFonts w:cs="Arial"/>
                <w:i/>
                <w:sz w:val="18"/>
                <w:szCs w:val="18"/>
              </w:rPr>
            </w:r>
            <w:r w:rsidR="00CC3D7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CC3D76">
              <w:rPr>
                <w:rFonts w:cs="Arial"/>
                <w:i/>
                <w:sz w:val="18"/>
                <w:szCs w:val="18"/>
              </w:rPr>
            </w:r>
            <w:r w:rsidR="00CC3D7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CC3D76">
              <w:rPr>
                <w:rFonts w:cs="Arial"/>
                <w:i/>
                <w:sz w:val="18"/>
                <w:szCs w:val="18"/>
              </w:rPr>
            </w:r>
            <w:r w:rsidR="00CC3D7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CC3D76">
              <w:rPr>
                <w:rFonts w:cs="Arial"/>
                <w:i/>
                <w:sz w:val="18"/>
                <w:szCs w:val="18"/>
              </w:rPr>
            </w:r>
            <w:r w:rsidR="00CC3D7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4E83FF1" w:rsidR="00867A7F" w:rsidRPr="0085348F" w:rsidRDefault="00831AC3" w:rsidP="006108C6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8B36E9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CC3D7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08C6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3D76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90BFE6-54D5-47E9-9DDC-35F7338CD2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