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53C6A">
              <w:rPr>
                <w:rFonts w:cs="Arial"/>
                <w:i/>
                <w:sz w:val="18"/>
                <w:szCs w:val="18"/>
              </w:rPr>
            </w:r>
            <w:r w:rsidR="00F53C6A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53C6A">
              <w:rPr>
                <w:rFonts w:cs="Arial"/>
                <w:i/>
                <w:sz w:val="18"/>
                <w:szCs w:val="18"/>
              </w:rPr>
            </w:r>
            <w:r w:rsidR="00F53C6A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53C6A">
              <w:rPr>
                <w:rFonts w:cs="Arial"/>
                <w:i/>
                <w:sz w:val="18"/>
                <w:szCs w:val="18"/>
              </w:rPr>
            </w:r>
            <w:r w:rsidR="00F53C6A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F53C6A">
              <w:rPr>
                <w:rFonts w:cs="Arial"/>
                <w:i/>
                <w:sz w:val="18"/>
                <w:szCs w:val="18"/>
              </w:rPr>
            </w:r>
            <w:r w:rsidR="00F53C6A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F53C6A">
              <w:rPr>
                <w:rFonts w:cs="Arial"/>
                <w:i/>
                <w:sz w:val="18"/>
                <w:szCs w:val="18"/>
              </w:rPr>
            </w:r>
            <w:r w:rsidR="00F53C6A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41943AC" w:rsidR="00867A7F" w:rsidRPr="0085348F" w:rsidRDefault="00831AC3" w:rsidP="006B3D2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77279" w:rsidRPr="00477279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>Друго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4D5DDB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53C6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548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77279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28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277F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3C6A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9A75CB-697C-4459-ADFE-81B31D4ED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2026-07-13T14:21:00Z</dcterms:modified>
</cp:coreProperties>
</file>