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3364B">
              <w:rPr>
                <w:rFonts w:cs="Arial"/>
                <w:i/>
                <w:sz w:val="18"/>
                <w:szCs w:val="18"/>
              </w:rPr>
            </w:r>
            <w:r w:rsidR="0053364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3364B">
              <w:rPr>
                <w:rFonts w:cs="Arial"/>
                <w:i/>
                <w:sz w:val="18"/>
                <w:szCs w:val="18"/>
              </w:rPr>
            </w:r>
            <w:r w:rsidR="0053364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3364B">
              <w:rPr>
                <w:rFonts w:cs="Arial"/>
                <w:i/>
                <w:sz w:val="18"/>
                <w:szCs w:val="18"/>
              </w:rPr>
            </w:r>
            <w:r w:rsidR="0053364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3364B">
              <w:rPr>
                <w:rFonts w:cs="Arial"/>
                <w:i/>
                <w:sz w:val="18"/>
                <w:szCs w:val="18"/>
              </w:rPr>
            </w:r>
            <w:r w:rsidR="0053364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3364B">
              <w:rPr>
                <w:rFonts w:cs="Arial"/>
                <w:i/>
                <w:sz w:val="18"/>
                <w:szCs w:val="18"/>
              </w:rPr>
            </w:r>
            <w:r w:rsidR="0053364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5EA6317" w:rsidR="00867A7F" w:rsidRPr="0085348F" w:rsidRDefault="00831AC3" w:rsidP="003145B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B37FEB" w:rsidRPr="00B37FEB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>Четврто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8CF5A2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3364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5B3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64B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55D6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37FEB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B3208-88D9-4860-B5F8-62632E6574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2026-07-13T14:21:00Z</dcterms:modified>
</cp:coreProperties>
</file>