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2B35D" w14:textId="77777777" w:rsidR="00795863" w:rsidRDefault="00795863" w:rsidP="00914D9F">
      <w:pPr>
        <w:jc w:val="center"/>
      </w:pPr>
      <w:r w:rsidRPr="00795863">
        <w:rPr>
          <w:sz w:val="36"/>
        </w:rPr>
        <w:t>Report for Homework 4: Optimization Methods</w:t>
      </w:r>
    </w:p>
    <w:p w14:paraId="7AE7CF7F" w14:textId="77777777" w:rsidR="00914D9F" w:rsidRDefault="00914D9F" w:rsidP="00914D9F">
      <w:pPr>
        <w:jc w:val="center"/>
      </w:pPr>
    </w:p>
    <w:p w14:paraId="2A103DBD" w14:textId="77777777" w:rsidR="00914D9F" w:rsidRDefault="00914D9F" w:rsidP="00914D9F">
      <w:pPr>
        <w:jc w:val="center"/>
      </w:pPr>
    </w:p>
    <w:p w14:paraId="4C1D4637" w14:textId="77777777" w:rsidR="00914D9F" w:rsidRDefault="00914D9F" w:rsidP="00795863">
      <w:pPr>
        <w:jc w:val="both"/>
      </w:pPr>
      <w:r>
        <w:rPr>
          <w:noProof/>
        </w:rPr>
        <w:drawing>
          <wp:inline distT="0" distB="0" distL="0" distR="0" wp14:anchorId="5693665B" wp14:editId="6FCAA7D1">
            <wp:extent cx="6858000" cy="4501515"/>
            <wp:effectExtent l="0" t="0" r="0"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1B7B8F" w14:textId="77777777" w:rsidR="00914D9F" w:rsidRDefault="00914D9F" w:rsidP="00795863">
      <w:pPr>
        <w:jc w:val="both"/>
      </w:pPr>
    </w:p>
    <w:p w14:paraId="2B5FCCAE" w14:textId="77777777" w:rsidR="00D37AFC" w:rsidRDefault="00076D7B" w:rsidP="00795863">
      <w:pPr>
        <w:jc w:val="both"/>
      </w:pPr>
      <w:r>
        <w:t>F</w:t>
      </w:r>
      <w:r w:rsidR="00516384">
        <w:t xml:space="preserve">rom the above plot of losses for every 100 iterations with respect to every optimization methods, we can decide which methods converges faster than </w:t>
      </w:r>
      <w:r>
        <w:t xml:space="preserve">the other. Naïve </w:t>
      </w:r>
      <w:r w:rsidR="00D37AFC">
        <w:t xml:space="preserve">update converges to slowest; in above plot, we can see that it never converged at all much after first iteration. It’s simply zig-zag away without converging. Momentum update converged much faster than Naïve; we can it converged to its minimum </w:t>
      </w:r>
      <w:r w:rsidR="00C37AFF">
        <w:t xml:space="preserve">in loop 600. Next Nestrov update also converged much faster than Naïve; but particular this run it converged to its minimum in loop 900; we can see the variation in losses or zig zagging is less so it’s much better than Momentum update. Several others run showed Nestrov converged much faster than Momentum. </w:t>
      </w:r>
      <w:r w:rsidR="00A34B87">
        <w:t xml:space="preserve">Whereas with AdaGrad update, it converged much than Nestrov i.e. at loop 700 its reached its minimum and loss reached much lower than Nestrov &amp; Momentum. And loss variation in loss was good too. With RMSProp update, it converged much faster than AdaGrad i.e. at loop 500 itself it reached its minimum loss and converged. And also, loss value was further minimized than AdaGrad. Even Adam update converged to its minimum at loop 500 however during several other runs it was </w:t>
      </w:r>
      <w:r w:rsidR="00CD5628">
        <w:t>faster</w:t>
      </w:r>
      <w:r w:rsidR="00A34B87">
        <w:t xml:space="preserve"> than RMSProp and variation i</w:t>
      </w:r>
      <w:r w:rsidR="00CD5628">
        <w:t>n loss was better than with RMSProp update.</w:t>
      </w:r>
    </w:p>
    <w:p w14:paraId="153BFDBD" w14:textId="77777777" w:rsidR="00CD5628" w:rsidRDefault="00CD5628" w:rsidP="00795863">
      <w:pPr>
        <w:jc w:val="both"/>
      </w:pPr>
    </w:p>
    <w:p w14:paraId="3981FCEC" w14:textId="77777777" w:rsidR="00CD5628" w:rsidRDefault="00CD5628" w:rsidP="00795863">
      <w:pPr>
        <w:jc w:val="both"/>
      </w:pPr>
      <w:r>
        <w:t>Conclusion, convergence is fastest with Adam &amp; slowest with Naïve update. Adam &lt; RMSProp &lt; AdaGrad &lt; Nestrov &lt; Momentum &lt; Naïve</w:t>
      </w:r>
    </w:p>
    <w:p w14:paraId="4AD0CB97" w14:textId="77777777" w:rsidR="00CD5628" w:rsidRDefault="00CD5628" w:rsidP="00795863">
      <w:pPr>
        <w:jc w:val="both"/>
      </w:pPr>
    </w:p>
    <w:p w14:paraId="471F423C" w14:textId="77777777" w:rsidR="00CD5628" w:rsidRDefault="00CD5628" w:rsidP="00795863">
      <w:pPr>
        <w:jc w:val="both"/>
      </w:pPr>
    </w:p>
    <w:p w14:paraId="153CE498" w14:textId="77777777" w:rsidR="00CD5628" w:rsidRDefault="00CD5628" w:rsidP="00795863">
      <w:pPr>
        <w:jc w:val="both"/>
      </w:pPr>
    </w:p>
    <w:p w14:paraId="5C1A6B2A" w14:textId="77777777" w:rsidR="00CD5628" w:rsidRDefault="00CD5628" w:rsidP="00795863">
      <w:pPr>
        <w:jc w:val="both"/>
      </w:pPr>
      <w:r>
        <w:rPr>
          <w:noProof/>
        </w:rPr>
        <w:lastRenderedPageBreak/>
        <w:drawing>
          <wp:inline distT="0" distB="0" distL="0" distR="0" wp14:anchorId="4C94F94E" wp14:editId="0A2D1342">
            <wp:extent cx="6858000" cy="4774565"/>
            <wp:effectExtent l="0" t="0" r="0" b="6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C8E2330" w14:textId="77777777" w:rsidR="00CD5628" w:rsidRDefault="00CD5628" w:rsidP="00795863">
      <w:pPr>
        <w:jc w:val="both"/>
      </w:pPr>
    </w:p>
    <w:p w14:paraId="73E8EF15" w14:textId="77777777" w:rsidR="00CD5628" w:rsidRDefault="00CD5628" w:rsidP="00795863">
      <w:pPr>
        <w:jc w:val="both"/>
      </w:pPr>
      <w:r>
        <w:t>Not only with model converges fastest with Adam update, model reaches &amp; function with highest accuracy with it. From above plot, accuracy is best attained with Adam &amp; least with Naïve. With respect to accuracy percentage, Adam &gt; RMSProp &gt; AdaGrad &gt; Nestrov &gt; Momentum &gt; Naïve.</w:t>
      </w:r>
    </w:p>
    <w:p w14:paraId="4A28E234" w14:textId="77777777" w:rsidR="00CD5628" w:rsidRDefault="00CD5628" w:rsidP="00795863">
      <w:pPr>
        <w:jc w:val="both"/>
      </w:pPr>
    </w:p>
    <w:p w14:paraId="1D7ABC2F" w14:textId="77777777" w:rsidR="00CD5628" w:rsidRDefault="00CD5628" w:rsidP="00795863">
      <w:pPr>
        <w:jc w:val="both"/>
      </w:pPr>
      <w:r>
        <w:rPr>
          <w:noProof/>
        </w:rPr>
        <w:drawing>
          <wp:inline distT="0" distB="0" distL="0" distR="0" wp14:anchorId="7E48905B" wp14:editId="40D6FAE7">
            <wp:extent cx="6858000" cy="3854450"/>
            <wp:effectExtent l="0" t="0" r="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922202" w14:textId="77777777" w:rsidR="00CD5628" w:rsidRDefault="00CD5628" w:rsidP="00795863">
      <w:pPr>
        <w:jc w:val="both"/>
      </w:pPr>
    </w:p>
    <w:p w14:paraId="692F4C6A" w14:textId="77777777" w:rsidR="00CD5628" w:rsidRDefault="00CD5628" w:rsidP="00795863">
      <w:pPr>
        <w:jc w:val="both"/>
      </w:pPr>
      <w:r>
        <w:t xml:space="preserve">Best stuff comes with a price – True with every case, here too; with Adam update training time required is highest because </w:t>
      </w:r>
      <w:r w:rsidR="00CE4A50">
        <w:t>of extra overhead with respect to calculation in every iteration &amp; naïve update requires least training time. Therefore, Naïve is fastest &amp; Adam is slowest. Naïve &gt; Momentum &gt; Nestrov &gt; AdaGrad &gt; RMSProp &gt; Adam.</w:t>
      </w:r>
      <w:bookmarkStart w:id="0" w:name="_GoBack"/>
      <w:bookmarkEnd w:id="0"/>
    </w:p>
    <w:sectPr w:rsidR="00CD5628" w:rsidSect="00795863">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58B3B1" w14:textId="77777777" w:rsidR="003E624F" w:rsidRDefault="003E624F" w:rsidP="00795863">
      <w:r>
        <w:separator/>
      </w:r>
    </w:p>
  </w:endnote>
  <w:endnote w:type="continuationSeparator" w:id="0">
    <w:p w14:paraId="4F5E4775" w14:textId="77777777" w:rsidR="003E624F" w:rsidRDefault="003E624F" w:rsidP="00795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4E9B8" w14:textId="77777777" w:rsidR="003E624F" w:rsidRDefault="003E624F" w:rsidP="00795863">
      <w:r>
        <w:separator/>
      </w:r>
    </w:p>
  </w:footnote>
  <w:footnote w:type="continuationSeparator" w:id="0">
    <w:p w14:paraId="01A547C5" w14:textId="77777777" w:rsidR="003E624F" w:rsidRDefault="003E624F" w:rsidP="007958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7AA84" w14:textId="77777777" w:rsidR="00795863" w:rsidRDefault="00795863">
    <w:pPr>
      <w:pStyle w:val="Header"/>
    </w:pPr>
    <w:r>
      <w:t>CSE 691 Machine Intelligence with Deep Learning</w:t>
    </w:r>
    <w:r>
      <w:tab/>
      <w:t xml:space="preserve">Nagaprasad </w:t>
    </w:r>
    <w:proofErr w:type="spellStart"/>
    <w:r>
      <w:t>Natarajaurs</w:t>
    </w:r>
    <w:proofErr w:type="spellEnd"/>
  </w:p>
  <w:p w14:paraId="2EC53437" w14:textId="77777777" w:rsidR="00795863" w:rsidRDefault="00795863">
    <w:pPr>
      <w:pStyle w:val="Header"/>
    </w:pPr>
    <w:r>
      <w:tab/>
    </w:r>
    <w:r>
      <w:tab/>
      <w:t>nnataraj@syr.edu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1"/>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287"/>
    <w:rsid w:val="00076D7B"/>
    <w:rsid w:val="00361287"/>
    <w:rsid w:val="003E624F"/>
    <w:rsid w:val="00516384"/>
    <w:rsid w:val="00590A51"/>
    <w:rsid w:val="00795863"/>
    <w:rsid w:val="00914D9F"/>
    <w:rsid w:val="00A34B87"/>
    <w:rsid w:val="00C37AFF"/>
    <w:rsid w:val="00CD5628"/>
    <w:rsid w:val="00CE4A50"/>
    <w:rsid w:val="00D37AFC"/>
    <w:rsid w:val="00F2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91D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863"/>
    <w:pPr>
      <w:tabs>
        <w:tab w:val="center" w:pos="4680"/>
        <w:tab w:val="right" w:pos="9360"/>
      </w:tabs>
    </w:pPr>
  </w:style>
  <w:style w:type="character" w:customStyle="1" w:styleId="HeaderChar">
    <w:name w:val="Header Char"/>
    <w:basedOn w:val="DefaultParagraphFont"/>
    <w:link w:val="Header"/>
    <w:uiPriority w:val="99"/>
    <w:rsid w:val="00795863"/>
  </w:style>
  <w:style w:type="paragraph" w:styleId="Footer">
    <w:name w:val="footer"/>
    <w:basedOn w:val="Normal"/>
    <w:link w:val="FooterChar"/>
    <w:uiPriority w:val="99"/>
    <w:unhideWhenUsed/>
    <w:rsid w:val="00795863"/>
    <w:pPr>
      <w:tabs>
        <w:tab w:val="center" w:pos="4680"/>
        <w:tab w:val="right" w:pos="9360"/>
      </w:tabs>
    </w:pPr>
  </w:style>
  <w:style w:type="character" w:customStyle="1" w:styleId="FooterChar">
    <w:name w:val="Footer Char"/>
    <w:basedOn w:val="DefaultParagraphFont"/>
    <w:link w:val="Footer"/>
    <w:uiPriority w:val="99"/>
    <w:rsid w:val="00795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nagaprasad/PycharmProjects/cse691_homework4/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nagaprasad/PycharmProjects/cse691_homework4/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nagaprasad/PycharmProjects/cse691_homework4/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Variation of loss</a:t>
            </a:r>
            <a:r>
              <a:rPr lang="en-US" baseline="0"/>
              <a:t>es for every 100 iterations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Sheet1!$B$1:$B$2</c:f>
              <c:strCache>
                <c:ptCount val="2"/>
                <c:pt idx="0">
                  <c:v>Losses for</c:v>
                </c:pt>
                <c:pt idx="1">
                  <c:v>Naïve update</c:v>
                </c:pt>
              </c:strCache>
            </c:strRef>
          </c:tx>
          <c:spPr>
            <a:ln w="28575" cap="rnd">
              <a:solidFill>
                <a:schemeClr val="accent1"/>
              </a:solidFill>
              <a:round/>
            </a:ln>
            <a:effectLst/>
          </c:spPr>
          <c:marker>
            <c:symbol val="none"/>
          </c:marker>
          <c:cat>
            <c:strRef>
              <c:f>Sheet1!$A$3:$A$17</c:f>
              <c:strCache>
                <c:ptCount val="15"/>
                <c:pt idx="0">
                  <c:v>Loop 0</c:v>
                </c:pt>
                <c:pt idx="1">
                  <c:v>Loop 100</c:v>
                </c:pt>
                <c:pt idx="2">
                  <c:v>Loop 200</c:v>
                </c:pt>
                <c:pt idx="3">
                  <c:v>Loop 300</c:v>
                </c:pt>
                <c:pt idx="4">
                  <c:v>Loop 400</c:v>
                </c:pt>
                <c:pt idx="5">
                  <c:v>Loop 500</c:v>
                </c:pt>
                <c:pt idx="6">
                  <c:v>Loop 600</c:v>
                </c:pt>
                <c:pt idx="7">
                  <c:v>Loop 700</c:v>
                </c:pt>
                <c:pt idx="8">
                  <c:v>Loop 800</c:v>
                </c:pt>
                <c:pt idx="9">
                  <c:v>Loop 900</c:v>
                </c:pt>
                <c:pt idx="10">
                  <c:v>Loop 1000</c:v>
                </c:pt>
                <c:pt idx="11">
                  <c:v>Loop 1100</c:v>
                </c:pt>
                <c:pt idx="12">
                  <c:v>Loop 1200</c:v>
                </c:pt>
                <c:pt idx="13">
                  <c:v>Loop 1300</c:v>
                </c:pt>
                <c:pt idx="14">
                  <c:v>Loop 1400</c:v>
                </c:pt>
              </c:strCache>
            </c:strRef>
          </c:cat>
          <c:val>
            <c:numRef>
              <c:f>Sheet1!$B$3:$B$17</c:f>
              <c:numCache>
                <c:formatCode>General</c:formatCode>
                <c:ptCount val="15"/>
                <c:pt idx="0">
                  <c:v>2.30257099783513</c:v>
                </c:pt>
                <c:pt idx="1">
                  <c:v>2.29313898851516</c:v>
                </c:pt>
                <c:pt idx="2">
                  <c:v>2.29449480671818</c:v>
                </c:pt>
                <c:pt idx="3">
                  <c:v>2.29637633495654</c:v>
                </c:pt>
                <c:pt idx="4">
                  <c:v>2.29371789175101</c:v>
                </c:pt>
                <c:pt idx="5">
                  <c:v>2.29366417487276</c:v>
                </c:pt>
                <c:pt idx="6">
                  <c:v>2.29346720400702</c:v>
                </c:pt>
                <c:pt idx="7">
                  <c:v>2.29598793668027</c:v>
                </c:pt>
                <c:pt idx="8">
                  <c:v>2.29489541674214</c:v>
                </c:pt>
                <c:pt idx="9">
                  <c:v>2.29596870218474</c:v>
                </c:pt>
                <c:pt idx="10">
                  <c:v>2.29675964817983</c:v>
                </c:pt>
                <c:pt idx="11">
                  <c:v>2.2926364552114</c:v>
                </c:pt>
                <c:pt idx="12">
                  <c:v>2.29357217532302</c:v>
                </c:pt>
                <c:pt idx="13">
                  <c:v>2.2939711227418</c:v>
                </c:pt>
                <c:pt idx="14">
                  <c:v>2.29250264628089</c:v>
                </c:pt>
              </c:numCache>
            </c:numRef>
          </c:val>
          <c:smooth val="0"/>
        </c:ser>
        <c:ser>
          <c:idx val="1"/>
          <c:order val="1"/>
          <c:tx>
            <c:strRef>
              <c:f>Sheet1!$C$1:$C$2</c:f>
              <c:strCache>
                <c:ptCount val="2"/>
                <c:pt idx="0">
                  <c:v>Losses for</c:v>
                </c:pt>
                <c:pt idx="1">
                  <c:v>Momentum update</c:v>
                </c:pt>
              </c:strCache>
            </c:strRef>
          </c:tx>
          <c:spPr>
            <a:ln w="28575" cap="rnd">
              <a:solidFill>
                <a:schemeClr val="accent2"/>
              </a:solidFill>
              <a:round/>
            </a:ln>
            <a:effectLst/>
          </c:spPr>
          <c:marker>
            <c:symbol val="none"/>
          </c:marker>
          <c:cat>
            <c:strRef>
              <c:f>Sheet1!$A$3:$A$17</c:f>
              <c:strCache>
                <c:ptCount val="15"/>
                <c:pt idx="0">
                  <c:v>Loop 0</c:v>
                </c:pt>
                <c:pt idx="1">
                  <c:v>Loop 100</c:v>
                </c:pt>
                <c:pt idx="2">
                  <c:v>Loop 200</c:v>
                </c:pt>
                <c:pt idx="3">
                  <c:v>Loop 300</c:v>
                </c:pt>
                <c:pt idx="4">
                  <c:v>Loop 400</c:v>
                </c:pt>
                <c:pt idx="5">
                  <c:v>Loop 500</c:v>
                </c:pt>
                <c:pt idx="6">
                  <c:v>Loop 600</c:v>
                </c:pt>
                <c:pt idx="7">
                  <c:v>Loop 700</c:v>
                </c:pt>
                <c:pt idx="8">
                  <c:v>Loop 800</c:v>
                </c:pt>
                <c:pt idx="9">
                  <c:v>Loop 900</c:v>
                </c:pt>
                <c:pt idx="10">
                  <c:v>Loop 1000</c:v>
                </c:pt>
                <c:pt idx="11">
                  <c:v>Loop 1100</c:v>
                </c:pt>
                <c:pt idx="12">
                  <c:v>Loop 1200</c:v>
                </c:pt>
                <c:pt idx="13">
                  <c:v>Loop 1300</c:v>
                </c:pt>
                <c:pt idx="14">
                  <c:v>Loop 1400</c:v>
                </c:pt>
              </c:strCache>
            </c:strRef>
          </c:cat>
          <c:val>
            <c:numRef>
              <c:f>Sheet1!$C$3:$C$17</c:f>
              <c:numCache>
                <c:formatCode>General</c:formatCode>
                <c:ptCount val="15"/>
                <c:pt idx="0">
                  <c:v>2.30256163417992</c:v>
                </c:pt>
                <c:pt idx="1">
                  <c:v>1.87550404232839</c:v>
                </c:pt>
                <c:pt idx="2">
                  <c:v>1.95621005969775</c:v>
                </c:pt>
                <c:pt idx="3">
                  <c:v>2.03173722481455</c:v>
                </c:pt>
                <c:pt idx="4">
                  <c:v>1.95137055110596</c:v>
                </c:pt>
                <c:pt idx="5">
                  <c:v>1.86733158466181</c:v>
                </c:pt>
                <c:pt idx="6">
                  <c:v>1.75258233528095</c:v>
                </c:pt>
                <c:pt idx="7">
                  <c:v>1.92386322622659</c:v>
                </c:pt>
                <c:pt idx="8">
                  <c:v>1.78142775817975</c:v>
                </c:pt>
                <c:pt idx="9">
                  <c:v>1.7934917610431</c:v>
                </c:pt>
                <c:pt idx="10">
                  <c:v>1.93507820424385</c:v>
                </c:pt>
                <c:pt idx="11">
                  <c:v>2.01488339848638</c:v>
                </c:pt>
                <c:pt idx="12">
                  <c:v>1.84568093858782</c:v>
                </c:pt>
                <c:pt idx="13">
                  <c:v>1.84667284672155</c:v>
                </c:pt>
                <c:pt idx="14">
                  <c:v>1.90170310197414</c:v>
                </c:pt>
              </c:numCache>
            </c:numRef>
          </c:val>
          <c:smooth val="0"/>
        </c:ser>
        <c:ser>
          <c:idx val="2"/>
          <c:order val="2"/>
          <c:tx>
            <c:strRef>
              <c:f>Sheet1!$D$1:$D$2</c:f>
              <c:strCache>
                <c:ptCount val="2"/>
                <c:pt idx="0">
                  <c:v>Losses for</c:v>
                </c:pt>
                <c:pt idx="1">
                  <c:v>Nesterov update</c:v>
                </c:pt>
              </c:strCache>
            </c:strRef>
          </c:tx>
          <c:spPr>
            <a:ln w="28575" cap="rnd">
              <a:solidFill>
                <a:schemeClr val="accent3"/>
              </a:solidFill>
              <a:round/>
            </a:ln>
            <a:effectLst/>
          </c:spPr>
          <c:marker>
            <c:symbol val="none"/>
          </c:marker>
          <c:cat>
            <c:strRef>
              <c:f>Sheet1!$A$3:$A$17</c:f>
              <c:strCache>
                <c:ptCount val="15"/>
                <c:pt idx="0">
                  <c:v>Loop 0</c:v>
                </c:pt>
                <c:pt idx="1">
                  <c:v>Loop 100</c:v>
                </c:pt>
                <c:pt idx="2">
                  <c:v>Loop 200</c:v>
                </c:pt>
                <c:pt idx="3">
                  <c:v>Loop 300</c:v>
                </c:pt>
                <c:pt idx="4">
                  <c:v>Loop 400</c:v>
                </c:pt>
                <c:pt idx="5">
                  <c:v>Loop 500</c:v>
                </c:pt>
                <c:pt idx="6">
                  <c:v>Loop 600</c:v>
                </c:pt>
                <c:pt idx="7">
                  <c:v>Loop 700</c:v>
                </c:pt>
                <c:pt idx="8">
                  <c:v>Loop 800</c:v>
                </c:pt>
                <c:pt idx="9">
                  <c:v>Loop 900</c:v>
                </c:pt>
                <c:pt idx="10">
                  <c:v>Loop 1000</c:v>
                </c:pt>
                <c:pt idx="11">
                  <c:v>Loop 1100</c:v>
                </c:pt>
                <c:pt idx="12">
                  <c:v>Loop 1200</c:v>
                </c:pt>
                <c:pt idx="13">
                  <c:v>Loop 1300</c:v>
                </c:pt>
                <c:pt idx="14">
                  <c:v>Loop 1400</c:v>
                </c:pt>
              </c:strCache>
            </c:strRef>
          </c:cat>
          <c:val>
            <c:numRef>
              <c:f>Sheet1!$D$3:$D$17</c:f>
              <c:numCache>
                <c:formatCode>General</c:formatCode>
                <c:ptCount val="15"/>
                <c:pt idx="0">
                  <c:v>2.30257400791805</c:v>
                </c:pt>
                <c:pt idx="1">
                  <c:v>1.87168585952279</c:v>
                </c:pt>
                <c:pt idx="2">
                  <c:v>1.9106478190063</c:v>
                </c:pt>
                <c:pt idx="3">
                  <c:v>1.88868425181335</c:v>
                </c:pt>
                <c:pt idx="4">
                  <c:v>1.9971092095725</c:v>
                </c:pt>
                <c:pt idx="5">
                  <c:v>1.847234250022399</c:v>
                </c:pt>
                <c:pt idx="6">
                  <c:v>1.92042222634157</c:v>
                </c:pt>
                <c:pt idx="7">
                  <c:v>1.934806217139519</c:v>
                </c:pt>
                <c:pt idx="8">
                  <c:v>1.90687884793088</c:v>
                </c:pt>
                <c:pt idx="9">
                  <c:v>1.7848813432976</c:v>
                </c:pt>
                <c:pt idx="10">
                  <c:v>1.87223768934282</c:v>
                </c:pt>
                <c:pt idx="11">
                  <c:v>1.92249699411981</c:v>
                </c:pt>
                <c:pt idx="12">
                  <c:v>1.88094916224934</c:v>
                </c:pt>
                <c:pt idx="13">
                  <c:v>1.93278581307722</c:v>
                </c:pt>
                <c:pt idx="14">
                  <c:v>1.87246133509411</c:v>
                </c:pt>
              </c:numCache>
            </c:numRef>
          </c:val>
          <c:smooth val="0"/>
        </c:ser>
        <c:ser>
          <c:idx val="3"/>
          <c:order val="3"/>
          <c:tx>
            <c:strRef>
              <c:f>Sheet1!$E$1:$E$2</c:f>
              <c:strCache>
                <c:ptCount val="2"/>
                <c:pt idx="0">
                  <c:v>Losses for</c:v>
                </c:pt>
                <c:pt idx="1">
                  <c:v>AdaGrad Update</c:v>
                </c:pt>
              </c:strCache>
            </c:strRef>
          </c:tx>
          <c:spPr>
            <a:ln w="28575" cap="rnd">
              <a:solidFill>
                <a:schemeClr val="accent4"/>
              </a:solidFill>
              <a:round/>
            </a:ln>
            <a:effectLst/>
          </c:spPr>
          <c:marker>
            <c:symbol val="none"/>
          </c:marker>
          <c:cat>
            <c:strRef>
              <c:f>Sheet1!$A$3:$A$17</c:f>
              <c:strCache>
                <c:ptCount val="15"/>
                <c:pt idx="0">
                  <c:v>Loop 0</c:v>
                </c:pt>
                <c:pt idx="1">
                  <c:v>Loop 100</c:v>
                </c:pt>
                <c:pt idx="2">
                  <c:v>Loop 200</c:v>
                </c:pt>
                <c:pt idx="3">
                  <c:v>Loop 300</c:v>
                </c:pt>
                <c:pt idx="4">
                  <c:v>Loop 400</c:v>
                </c:pt>
                <c:pt idx="5">
                  <c:v>Loop 500</c:v>
                </c:pt>
                <c:pt idx="6">
                  <c:v>Loop 600</c:v>
                </c:pt>
                <c:pt idx="7">
                  <c:v>Loop 700</c:v>
                </c:pt>
                <c:pt idx="8">
                  <c:v>Loop 800</c:v>
                </c:pt>
                <c:pt idx="9">
                  <c:v>Loop 900</c:v>
                </c:pt>
                <c:pt idx="10">
                  <c:v>Loop 1000</c:v>
                </c:pt>
                <c:pt idx="11">
                  <c:v>Loop 1100</c:v>
                </c:pt>
                <c:pt idx="12">
                  <c:v>Loop 1200</c:v>
                </c:pt>
                <c:pt idx="13">
                  <c:v>Loop 1300</c:v>
                </c:pt>
                <c:pt idx="14">
                  <c:v>Loop 1400</c:v>
                </c:pt>
              </c:strCache>
            </c:strRef>
          </c:cat>
          <c:val>
            <c:numRef>
              <c:f>Sheet1!$E$3:$E$17</c:f>
              <c:numCache>
                <c:formatCode>General</c:formatCode>
                <c:ptCount val="15"/>
                <c:pt idx="0">
                  <c:v>2.302605763034089</c:v>
                </c:pt>
                <c:pt idx="1">
                  <c:v>1.80898814293981</c:v>
                </c:pt>
                <c:pt idx="2">
                  <c:v>1.77898411847705</c:v>
                </c:pt>
                <c:pt idx="3">
                  <c:v>1.79058480514811</c:v>
                </c:pt>
                <c:pt idx="4">
                  <c:v>1.72466006943067</c:v>
                </c:pt>
                <c:pt idx="5">
                  <c:v>1.8217109262615</c:v>
                </c:pt>
                <c:pt idx="6">
                  <c:v>1.8120156962974</c:v>
                </c:pt>
                <c:pt idx="7">
                  <c:v>1.69079372555003</c:v>
                </c:pt>
                <c:pt idx="8">
                  <c:v>1.73049062654304</c:v>
                </c:pt>
                <c:pt idx="9">
                  <c:v>1.77139891306066</c:v>
                </c:pt>
                <c:pt idx="10">
                  <c:v>1.8313233371549</c:v>
                </c:pt>
                <c:pt idx="11">
                  <c:v>1.86366240272776</c:v>
                </c:pt>
                <c:pt idx="12">
                  <c:v>1.75919689320293</c:v>
                </c:pt>
                <c:pt idx="13">
                  <c:v>1.80136904380874</c:v>
                </c:pt>
                <c:pt idx="14">
                  <c:v>1.79923223434737</c:v>
                </c:pt>
              </c:numCache>
            </c:numRef>
          </c:val>
          <c:smooth val="0"/>
        </c:ser>
        <c:ser>
          <c:idx val="4"/>
          <c:order val="4"/>
          <c:tx>
            <c:strRef>
              <c:f>Sheet1!$F$1:$F$2</c:f>
              <c:strCache>
                <c:ptCount val="2"/>
                <c:pt idx="0">
                  <c:v>Losses for</c:v>
                </c:pt>
                <c:pt idx="1">
                  <c:v>RMSProp Update</c:v>
                </c:pt>
              </c:strCache>
            </c:strRef>
          </c:tx>
          <c:spPr>
            <a:ln w="28575" cap="rnd">
              <a:solidFill>
                <a:schemeClr val="accent5"/>
              </a:solidFill>
              <a:round/>
            </a:ln>
            <a:effectLst/>
          </c:spPr>
          <c:marker>
            <c:symbol val="none"/>
          </c:marker>
          <c:cat>
            <c:strRef>
              <c:f>Sheet1!$A$3:$A$17</c:f>
              <c:strCache>
                <c:ptCount val="15"/>
                <c:pt idx="0">
                  <c:v>Loop 0</c:v>
                </c:pt>
                <c:pt idx="1">
                  <c:v>Loop 100</c:v>
                </c:pt>
                <c:pt idx="2">
                  <c:v>Loop 200</c:v>
                </c:pt>
                <c:pt idx="3">
                  <c:v>Loop 300</c:v>
                </c:pt>
                <c:pt idx="4">
                  <c:v>Loop 400</c:v>
                </c:pt>
                <c:pt idx="5">
                  <c:v>Loop 500</c:v>
                </c:pt>
                <c:pt idx="6">
                  <c:v>Loop 600</c:v>
                </c:pt>
                <c:pt idx="7">
                  <c:v>Loop 700</c:v>
                </c:pt>
                <c:pt idx="8">
                  <c:v>Loop 800</c:v>
                </c:pt>
                <c:pt idx="9">
                  <c:v>Loop 900</c:v>
                </c:pt>
                <c:pt idx="10">
                  <c:v>Loop 1000</c:v>
                </c:pt>
                <c:pt idx="11">
                  <c:v>Loop 1100</c:v>
                </c:pt>
                <c:pt idx="12">
                  <c:v>Loop 1200</c:v>
                </c:pt>
                <c:pt idx="13">
                  <c:v>Loop 1300</c:v>
                </c:pt>
                <c:pt idx="14">
                  <c:v>Loop 1400</c:v>
                </c:pt>
              </c:strCache>
            </c:strRef>
          </c:cat>
          <c:val>
            <c:numRef>
              <c:f>Sheet1!$F$3:$F$17</c:f>
              <c:numCache>
                <c:formatCode>General</c:formatCode>
                <c:ptCount val="15"/>
                <c:pt idx="0">
                  <c:v>2.3025875558754</c:v>
                </c:pt>
                <c:pt idx="1">
                  <c:v>1.71654462636897</c:v>
                </c:pt>
                <c:pt idx="2">
                  <c:v>1.79065496000676</c:v>
                </c:pt>
                <c:pt idx="3">
                  <c:v>1.61123618370122</c:v>
                </c:pt>
                <c:pt idx="4">
                  <c:v>1.72231793268841</c:v>
                </c:pt>
                <c:pt idx="5">
                  <c:v>1.5346883907171</c:v>
                </c:pt>
                <c:pt idx="6">
                  <c:v>1.6555565365468</c:v>
                </c:pt>
                <c:pt idx="7">
                  <c:v>1.66228245391484</c:v>
                </c:pt>
                <c:pt idx="8">
                  <c:v>1.55909079131576</c:v>
                </c:pt>
                <c:pt idx="9">
                  <c:v>1.57843025385856</c:v>
                </c:pt>
                <c:pt idx="10">
                  <c:v>1.52148046536316</c:v>
                </c:pt>
                <c:pt idx="11">
                  <c:v>1.66842377000056</c:v>
                </c:pt>
                <c:pt idx="12">
                  <c:v>1.78612286173051</c:v>
                </c:pt>
                <c:pt idx="13">
                  <c:v>1.75929420283757</c:v>
                </c:pt>
                <c:pt idx="14">
                  <c:v>1.63014961211959</c:v>
                </c:pt>
              </c:numCache>
            </c:numRef>
          </c:val>
          <c:smooth val="0"/>
        </c:ser>
        <c:ser>
          <c:idx val="5"/>
          <c:order val="5"/>
          <c:tx>
            <c:strRef>
              <c:f>Sheet1!$G$1:$G$2</c:f>
              <c:strCache>
                <c:ptCount val="2"/>
                <c:pt idx="0">
                  <c:v>Losses for</c:v>
                </c:pt>
                <c:pt idx="1">
                  <c:v>Adam Update</c:v>
                </c:pt>
              </c:strCache>
            </c:strRef>
          </c:tx>
          <c:spPr>
            <a:ln w="28575" cap="rnd">
              <a:solidFill>
                <a:schemeClr val="accent6"/>
              </a:solidFill>
              <a:round/>
            </a:ln>
            <a:effectLst/>
          </c:spPr>
          <c:marker>
            <c:symbol val="none"/>
          </c:marker>
          <c:cat>
            <c:strRef>
              <c:f>Sheet1!$A$3:$A$17</c:f>
              <c:strCache>
                <c:ptCount val="15"/>
                <c:pt idx="0">
                  <c:v>Loop 0</c:v>
                </c:pt>
                <c:pt idx="1">
                  <c:v>Loop 100</c:v>
                </c:pt>
                <c:pt idx="2">
                  <c:v>Loop 200</c:v>
                </c:pt>
                <c:pt idx="3">
                  <c:v>Loop 300</c:v>
                </c:pt>
                <c:pt idx="4">
                  <c:v>Loop 400</c:v>
                </c:pt>
                <c:pt idx="5">
                  <c:v>Loop 500</c:v>
                </c:pt>
                <c:pt idx="6">
                  <c:v>Loop 600</c:v>
                </c:pt>
                <c:pt idx="7">
                  <c:v>Loop 700</c:v>
                </c:pt>
                <c:pt idx="8">
                  <c:v>Loop 800</c:v>
                </c:pt>
                <c:pt idx="9">
                  <c:v>Loop 900</c:v>
                </c:pt>
                <c:pt idx="10">
                  <c:v>Loop 1000</c:v>
                </c:pt>
                <c:pt idx="11">
                  <c:v>Loop 1100</c:v>
                </c:pt>
                <c:pt idx="12">
                  <c:v>Loop 1200</c:v>
                </c:pt>
                <c:pt idx="13">
                  <c:v>Loop 1300</c:v>
                </c:pt>
                <c:pt idx="14">
                  <c:v>Loop 1400</c:v>
                </c:pt>
              </c:strCache>
            </c:strRef>
          </c:cat>
          <c:val>
            <c:numRef>
              <c:f>Sheet1!$G$3:$G$17</c:f>
              <c:numCache>
                <c:formatCode>General</c:formatCode>
                <c:ptCount val="15"/>
                <c:pt idx="0">
                  <c:v>2.30259340628194</c:v>
                </c:pt>
                <c:pt idx="1">
                  <c:v>1.70621752394179</c:v>
                </c:pt>
                <c:pt idx="2">
                  <c:v>1.67949841777878</c:v>
                </c:pt>
                <c:pt idx="3">
                  <c:v>1.62223728065174</c:v>
                </c:pt>
                <c:pt idx="4">
                  <c:v>1.7347974701189</c:v>
                </c:pt>
                <c:pt idx="5">
                  <c:v>1.53204102802809</c:v>
                </c:pt>
                <c:pt idx="6">
                  <c:v>1.59409074644575</c:v>
                </c:pt>
                <c:pt idx="7">
                  <c:v>1.60453258177777</c:v>
                </c:pt>
                <c:pt idx="8">
                  <c:v>1.59114088115096</c:v>
                </c:pt>
                <c:pt idx="9">
                  <c:v>1.74182067145388</c:v>
                </c:pt>
                <c:pt idx="10">
                  <c:v>1.58136252897378</c:v>
                </c:pt>
                <c:pt idx="11">
                  <c:v>1.69270837325735</c:v>
                </c:pt>
                <c:pt idx="12">
                  <c:v>1.66574820913486</c:v>
                </c:pt>
                <c:pt idx="13">
                  <c:v>1.73086587933431</c:v>
                </c:pt>
                <c:pt idx="14">
                  <c:v>1.87106267013977</c:v>
                </c:pt>
              </c:numCache>
            </c:numRef>
          </c:val>
          <c:smooth val="0"/>
        </c:ser>
        <c:dLbls>
          <c:showLegendKey val="0"/>
          <c:showVal val="0"/>
          <c:showCatName val="0"/>
          <c:showSerName val="0"/>
          <c:showPercent val="0"/>
          <c:showBubbleSize val="0"/>
        </c:dLbls>
        <c:smooth val="0"/>
        <c:axId val="-1612137488"/>
        <c:axId val="-1612135440"/>
      </c:lineChart>
      <c:catAx>
        <c:axId val="-1612137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135440"/>
        <c:crosses val="autoZero"/>
        <c:auto val="1"/>
        <c:lblAlgn val="ctr"/>
        <c:lblOffset val="100"/>
        <c:noMultiLvlLbl val="0"/>
      </c:catAx>
      <c:valAx>
        <c:axId val="-1612135440"/>
        <c:scaling>
          <c:orientation val="minMax"/>
          <c:min val="1.5"/>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13748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with different updates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Sheet2!$B$1:$B$2</c:f>
              <c:strCache>
                <c:ptCount val="2"/>
                <c:pt idx="0">
                  <c:v>Accuracy with</c:v>
                </c:pt>
                <c:pt idx="1">
                  <c:v>Naïve update</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Sheet2!$A$3:$A$5</c:f>
              <c:strCache>
                <c:ptCount val="3"/>
                <c:pt idx="0">
                  <c:v>Training</c:v>
                </c:pt>
                <c:pt idx="1">
                  <c:v>Validating</c:v>
                </c:pt>
                <c:pt idx="2">
                  <c:v>Testing</c:v>
                </c:pt>
              </c:strCache>
            </c:strRef>
          </c:cat>
          <c:val>
            <c:numRef>
              <c:f>Sheet2!$B$3:$B$5</c:f>
              <c:numCache>
                <c:formatCode>0.00%</c:formatCode>
                <c:ptCount val="3"/>
                <c:pt idx="0">
                  <c:v>0.1636</c:v>
                </c:pt>
                <c:pt idx="1">
                  <c:v>0.159</c:v>
                </c:pt>
                <c:pt idx="2">
                  <c:v>0.1638</c:v>
                </c:pt>
              </c:numCache>
            </c:numRef>
          </c:val>
          <c:smooth val="0"/>
        </c:ser>
        <c:ser>
          <c:idx val="1"/>
          <c:order val="1"/>
          <c:tx>
            <c:strRef>
              <c:f>Sheet2!$C$1:$C$2</c:f>
              <c:strCache>
                <c:ptCount val="2"/>
                <c:pt idx="0">
                  <c:v>Accuracy with</c:v>
                </c:pt>
                <c:pt idx="1">
                  <c:v>Momentum update</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strRef>
              <c:f>Sheet2!$A$3:$A$5</c:f>
              <c:strCache>
                <c:ptCount val="3"/>
                <c:pt idx="0">
                  <c:v>Training</c:v>
                </c:pt>
                <c:pt idx="1">
                  <c:v>Validating</c:v>
                </c:pt>
                <c:pt idx="2">
                  <c:v>Testing</c:v>
                </c:pt>
              </c:strCache>
            </c:strRef>
          </c:cat>
          <c:val>
            <c:numRef>
              <c:f>Sheet2!$C$3:$C$5</c:f>
              <c:numCache>
                <c:formatCode>0.00%</c:formatCode>
                <c:ptCount val="3"/>
                <c:pt idx="0">
                  <c:v>0.3237</c:v>
                </c:pt>
                <c:pt idx="1">
                  <c:v>0.312</c:v>
                </c:pt>
                <c:pt idx="2">
                  <c:v>0.3167</c:v>
                </c:pt>
              </c:numCache>
            </c:numRef>
          </c:val>
          <c:smooth val="0"/>
        </c:ser>
        <c:ser>
          <c:idx val="2"/>
          <c:order val="2"/>
          <c:tx>
            <c:strRef>
              <c:f>Sheet2!$D$1:$D$2</c:f>
              <c:strCache>
                <c:ptCount val="2"/>
                <c:pt idx="0">
                  <c:v>Accuracy with</c:v>
                </c:pt>
                <c:pt idx="1">
                  <c:v>Nesterov update</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linear"/>
            <c:dispRSqr val="0"/>
            <c:dispEq val="0"/>
          </c:trendline>
          <c:cat>
            <c:strRef>
              <c:f>Sheet2!$A$3:$A$5</c:f>
              <c:strCache>
                <c:ptCount val="3"/>
                <c:pt idx="0">
                  <c:v>Training</c:v>
                </c:pt>
                <c:pt idx="1">
                  <c:v>Validating</c:v>
                </c:pt>
                <c:pt idx="2">
                  <c:v>Testing</c:v>
                </c:pt>
              </c:strCache>
            </c:strRef>
          </c:cat>
          <c:val>
            <c:numRef>
              <c:f>Sheet2!$D$3:$D$5</c:f>
              <c:numCache>
                <c:formatCode>0.00%</c:formatCode>
                <c:ptCount val="3"/>
                <c:pt idx="0">
                  <c:v>0.3349</c:v>
                </c:pt>
                <c:pt idx="1">
                  <c:v>0.319</c:v>
                </c:pt>
                <c:pt idx="2">
                  <c:v>0.3316</c:v>
                </c:pt>
              </c:numCache>
            </c:numRef>
          </c:val>
          <c:smooth val="0"/>
        </c:ser>
        <c:ser>
          <c:idx val="3"/>
          <c:order val="3"/>
          <c:tx>
            <c:strRef>
              <c:f>Sheet2!$E$1:$E$2</c:f>
              <c:strCache>
                <c:ptCount val="2"/>
                <c:pt idx="0">
                  <c:v>Accuracy with</c:v>
                </c:pt>
                <c:pt idx="1">
                  <c:v>AdaGrad Update</c:v>
                </c:pt>
              </c:strCache>
            </c:strRef>
          </c:tx>
          <c:spPr>
            <a:ln w="28575" cap="rnd">
              <a:solidFill>
                <a:schemeClr val="accent4"/>
              </a:solidFill>
              <a:round/>
            </a:ln>
            <a:effectLst/>
          </c:spPr>
          <c:marker>
            <c:symbol val="none"/>
          </c:marker>
          <c:trendline>
            <c:spPr>
              <a:ln w="19050" cap="rnd">
                <a:solidFill>
                  <a:schemeClr val="accent4"/>
                </a:solidFill>
                <a:prstDash val="sysDot"/>
              </a:ln>
              <a:effectLst/>
            </c:spPr>
            <c:trendlineType val="linear"/>
            <c:dispRSqr val="0"/>
            <c:dispEq val="0"/>
          </c:trendline>
          <c:cat>
            <c:strRef>
              <c:f>Sheet2!$A$3:$A$5</c:f>
              <c:strCache>
                <c:ptCount val="3"/>
                <c:pt idx="0">
                  <c:v>Training</c:v>
                </c:pt>
                <c:pt idx="1">
                  <c:v>Validating</c:v>
                </c:pt>
                <c:pt idx="2">
                  <c:v>Testing</c:v>
                </c:pt>
              </c:strCache>
            </c:strRef>
          </c:cat>
          <c:val>
            <c:numRef>
              <c:f>Sheet2!$E$3:$E$5</c:f>
              <c:numCache>
                <c:formatCode>0.00%</c:formatCode>
                <c:ptCount val="3"/>
                <c:pt idx="0">
                  <c:v>0.3791</c:v>
                </c:pt>
                <c:pt idx="1">
                  <c:v>0.383</c:v>
                </c:pt>
                <c:pt idx="2">
                  <c:v>0.3771</c:v>
                </c:pt>
              </c:numCache>
            </c:numRef>
          </c:val>
          <c:smooth val="0"/>
        </c:ser>
        <c:ser>
          <c:idx val="4"/>
          <c:order val="4"/>
          <c:tx>
            <c:strRef>
              <c:f>Sheet2!$F$1:$F$2</c:f>
              <c:strCache>
                <c:ptCount val="2"/>
                <c:pt idx="0">
                  <c:v>Accuracy with</c:v>
                </c:pt>
                <c:pt idx="1">
                  <c:v>RMSProp Update</c:v>
                </c:pt>
              </c:strCache>
            </c:strRef>
          </c:tx>
          <c:spPr>
            <a:ln w="28575" cap="rnd">
              <a:solidFill>
                <a:schemeClr val="accent5"/>
              </a:solidFill>
              <a:round/>
            </a:ln>
            <a:effectLst/>
          </c:spPr>
          <c:marker>
            <c:symbol val="none"/>
          </c:marker>
          <c:trendline>
            <c:spPr>
              <a:ln w="19050" cap="rnd">
                <a:solidFill>
                  <a:schemeClr val="accent5"/>
                </a:solidFill>
                <a:prstDash val="sysDot"/>
              </a:ln>
              <a:effectLst/>
            </c:spPr>
            <c:trendlineType val="linear"/>
            <c:dispRSqr val="0"/>
            <c:dispEq val="0"/>
          </c:trendline>
          <c:cat>
            <c:strRef>
              <c:f>Sheet2!$A$3:$A$5</c:f>
              <c:strCache>
                <c:ptCount val="3"/>
                <c:pt idx="0">
                  <c:v>Training</c:v>
                </c:pt>
                <c:pt idx="1">
                  <c:v>Validating</c:v>
                </c:pt>
                <c:pt idx="2">
                  <c:v>Testing</c:v>
                </c:pt>
              </c:strCache>
            </c:strRef>
          </c:cat>
          <c:val>
            <c:numRef>
              <c:f>Sheet2!$F$3:$F$5</c:f>
              <c:numCache>
                <c:formatCode>0.00%</c:formatCode>
                <c:ptCount val="3"/>
                <c:pt idx="0">
                  <c:v>0.415</c:v>
                </c:pt>
                <c:pt idx="1">
                  <c:v>0.409</c:v>
                </c:pt>
                <c:pt idx="2">
                  <c:v>0.4028</c:v>
                </c:pt>
              </c:numCache>
            </c:numRef>
          </c:val>
          <c:smooth val="0"/>
        </c:ser>
        <c:ser>
          <c:idx val="5"/>
          <c:order val="5"/>
          <c:tx>
            <c:strRef>
              <c:f>Sheet2!$G$1:$G$2</c:f>
              <c:strCache>
                <c:ptCount val="2"/>
                <c:pt idx="0">
                  <c:v>Accuracy with</c:v>
                </c:pt>
                <c:pt idx="1">
                  <c:v>Adam Update</c:v>
                </c:pt>
              </c:strCache>
            </c:strRef>
          </c:tx>
          <c:spPr>
            <a:ln w="28575" cap="rnd">
              <a:solidFill>
                <a:schemeClr val="accent6"/>
              </a:solidFill>
              <a:round/>
            </a:ln>
            <a:effectLst/>
          </c:spPr>
          <c:marker>
            <c:symbol val="none"/>
          </c:marker>
          <c:trendline>
            <c:spPr>
              <a:ln w="19050" cap="rnd">
                <a:solidFill>
                  <a:schemeClr val="accent6"/>
                </a:solidFill>
                <a:prstDash val="sysDot"/>
              </a:ln>
              <a:effectLst/>
            </c:spPr>
            <c:trendlineType val="linear"/>
            <c:dispRSqr val="0"/>
            <c:dispEq val="0"/>
          </c:trendline>
          <c:cat>
            <c:strRef>
              <c:f>Sheet2!$A$3:$A$5</c:f>
              <c:strCache>
                <c:ptCount val="3"/>
                <c:pt idx="0">
                  <c:v>Training</c:v>
                </c:pt>
                <c:pt idx="1">
                  <c:v>Validating</c:v>
                </c:pt>
                <c:pt idx="2">
                  <c:v>Testing</c:v>
                </c:pt>
              </c:strCache>
            </c:strRef>
          </c:cat>
          <c:val>
            <c:numRef>
              <c:f>Sheet2!$G$3:$G$5</c:f>
              <c:numCache>
                <c:formatCode>0.00%</c:formatCode>
                <c:ptCount val="3"/>
                <c:pt idx="0">
                  <c:v>0.4203</c:v>
                </c:pt>
                <c:pt idx="1">
                  <c:v>0.415</c:v>
                </c:pt>
                <c:pt idx="2">
                  <c:v>0.4157</c:v>
                </c:pt>
              </c:numCache>
            </c:numRef>
          </c:val>
          <c:smooth val="0"/>
        </c:ser>
        <c:dLbls>
          <c:showLegendKey val="0"/>
          <c:showVal val="0"/>
          <c:showCatName val="0"/>
          <c:showSerName val="0"/>
          <c:showPercent val="0"/>
          <c:showBubbleSize val="0"/>
        </c:dLbls>
        <c:smooth val="0"/>
        <c:axId val="-1662774160"/>
        <c:axId val="-1662772112"/>
      </c:lineChart>
      <c:catAx>
        <c:axId val="-1662774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772112"/>
        <c:crosses val="autoZero"/>
        <c:auto val="1"/>
        <c:lblAlgn val="ctr"/>
        <c:lblOffset val="100"/>
        <c:noMultiLvlLbl val="0"/>
      </c:catAx>
      <c:valAx>
        <c:axId val="-1662772112"/>
        <c:scaling>
          <c:orientation val="minMax"/>
          <c:min val="0.15"/>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2774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a:t>
            </a:r>
            <a:r>
              <a:rPr lang="en-US" baseline="0"/>
              <a:t> </a:t>
            </a:r>
            <a:r>
              <a:rPr lang="en-US"/>
              <a:t>Time in secs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Sheet3!$A$3</c:f>
              <c:strCache>
                <c:ptCount val="1"/>
                <c:pt idx="0">
                  <c:v>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Sheet3!$B$1:$G$2</c:f>
              <c:multiLvlStrCache>
                <c:ptCount val="6"/>
                <c:lvl>
                  <c:pt idx="0">
                    <c:v>Naïve update</c:v>
                  </c:pt>
                  <c:pt idx="1">
                    <c:v>Momentum update</c:v>
                  </c:pt>
                  <c:pt idx="2">
                    <c:v>Nesterov update</c:v>
                  </c:pt>
                  <c:pt idx="3">
                    <c:v>AdaGrad Update</c:v>
                  </c:pt>
                  <c:pt idx="4">
                    <c:v>RMSProp Update</c:v>
                  </c:pt>
                  <c:pt idx="5">
                    <c:v>Adam Update</c:v>
                  </c:pt>
                </c:lvl>
                <c:lvl>
                  <c:pt idx="0">
                    <c:v>Training time with</c:v>
                  </c:pt>
                </c:lvl>
              </c:multiLvlStrCache>
            </c:multiLvlStrRef>
          </c:cat>
          <c:val>
            <c:numRef>
              <c:f>Sheet3!$B$3:$G$3</c:f>
              <c:numCache>
                <c:formatCode>General</c:formatCode>
                <c:ptCount val="6"/>
                <c:pt idx="0">
                  <c:v>17.55</c:v>
                </c:pt>
                <c:pt idx="1">
                  <c:v>19.02</c:v>
                </c:pt>
                <c:pt idx="2">
                  <c:v>20.4</c:v>
                </c:pt>
                <c:pt idx="3">
                  <c:v>20.01</c:v>
                </c:pt>
                <c:pt idx="4">
                  <c:v>21.12</c:v>
                </c:pt>
                <c:pt idx="5">
                  <c:v>23.59</c:v>
                </c:pt>
              </c:numCache>
            </c:numRef>
          </c:val>
        </c:ser>
        <c:dLbls>
          <c:showLegendKey val="0"/>
          <c:showVal val="0"/>
          <c:showCatName val="0"/>
          <c:showSerName val="0"/>
          <c:showPercent val="0"/>
          <c:showBubbleSize val="0"/>
        </c:dLbls>
        <c:gapWidth val="182"/>
        <c:axId val="-1593324304"/>
        <c:axId val="-1593321984"/>
      </c:barChart>
      <c:catAx>
        <c:axId val="-15933243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3321984"/>
        <c:crosses val="autoZero"/>
        <c:auto val="1"/>
        <c:lblAlgn val="ctr"/>
        <c:lblOffset val="100"/>
        <c:noMultiLvlLbl val="0"/>
      </c:catAx>
      <c:valAx>
        <c:axId val="-1593321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3324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308</Words>
  <Characters>1762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Nagaprasad N</dc:creator>
  <cp:keywords/>
  <dc:description/>
  <cp:lastModifiedBy>Nagaprasad N</cp:lastModifiedBy>
  <cp:revision>1</cp:revision>
  <dcterms:created xsi:type="dcterms:W3CDTF">2017-11-01T01:44:00Z</dcterms:created>
  <dcterms:modified xsi:type="dcterms:W3CDTF">2017-11-01T02:28:00Z</dcterms:modified>
</cp:coreProperties>
</file>