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ESM</w:t>
      </w:r>
      <w:r>
        <w:t xml:space="preserve"> </w:t>
      </w:r>
      <w:r>
        <w:t xml:space="preserve">203:</w:t>
      </w:r>
      <w:r>
        <w:t xml:space="preserve"> </w:t>
      </w: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Madeline</w:t>
      </w:r>
      <w:r>
        <w:t xml:space="preserve"> </w:t>
      </w:r>
      <w:r>
        <w:t xml:space="preserve">Gorchels</w:t>
      </w:r>
    </w:p>
    <w:p>
      <w:pPr>
        <w:pStyle w:val="Date"/>
      </w:pPr>
      <w:r>
        <w:t xml:space="preserve">11/15/2018</w:t>
      </w:r>
    </w:p>
    <w:p>
      <w:pPr>
        <w:pStyle w:val="SourceCode"/>
      </w:pPr>
      <w:r>
        <w:rPr>
          <w:rStyle w:val="VerbatimChar"/>
        </w:rPr>
        <w:t xml:space="preserve">## Scale for 'colour' is already present. Adding another scale for</w:t>
      </w:r>
      <w:r>
        <w:br w:type="textWrapping"/>
      </w:r>
      <w:r>
        <w:rPr>
          <w:rStyle w:val="VerbatimChar"/>
        </w:rPr>
        <w:t xml:space="preserve">## 'colour', which will replace the existing scale.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ndWaterModel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4f06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ESM 203: Assignment 3</dc:title>
  <dc:creator>Madeline Gorchels</dc:creator>
  <dcterms:created xsi:type="dcterms:W3CDTF">2018-11-21T06:10:16Z</dcterms:created>
  <dcterms:modified xsi:type="dcterms:W3CDTF">2018-11-21T06:10:16Z</dcterms:modified>
</cp:coreProperties>
</file>