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6441157"/>
        <w:docPartObj>
          <w:docPartGallery w:val="Cover Pages"/>
          <w:docPartUnique/>
        </w:docPartObj>
      </w:sdtPr>
      <w:sdtContent>
        <w:p w14:paraId="49396C62" w14:textId="77777777" w:rsidR="00C60445" w:rsidRDefault="00F3455A" w:rsidP="00F345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2A866CF" wp14:editId="017CDD15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198120</wp:posOffset>
                    </wp:positionV>
                    <wp:extent cx="7315200" cy="1082040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0820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10C698" id="Group 149" o:spid="_x0000_s1026" style="position:absolute;margin-left:17.4pt;margin-top:15.6pt;width:8in;height:85.2pt;z-index:2516623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3AFFD939" w14:textId="28F90841" w:rsidR="00F3455A" w:rsidRDefault="00F3455A" w:rsidP="00F3455A">
      <w:pPr>
        <w:jc w:val="center"/>
      </w:pPr>
      <w:r>
        <w:rPr>
          <w:noProof/>
        </w:rPr>
        <w:drawing>
          <wp:inline distT="0" distB="0" distL="0" distR="0" wp14:anchorId="0F8CFD1C" wp14:editId="38F4C3DE">
            <wp:extent cx="2240474" cy="10287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2F96" w14:textId="77777777" w:rsidR="00F3455A" w:rsidRPr="00F3455A" w:rsidRDefault="00F3455A" w:rsidP="00F3455A"/>
    <w:p w14:paraId="3A5732BB" w14:textId="77777777" w:rsidR="00F3455A" w:rsidRPr="00F3455A" w:rsidRDefault="00F3455A" w:rsidP="00F3455A"/>
    <w:p w14:paraId="3E421457" w14:textId="74BE75EF" w:rsidR="00F3455A" w:rsidRPr="00F3455A" w:rsidRDefault="001635C5" w:rsidP="00F345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A25DA" wp14:editId="0F5C78E9">
                <wp:simplePos x="0" y="0"/>
                <wp:positionH relativeFrom="page">
                  <wp:posOffset>219075</wp:posOffset>
                </wp:positionH>
                <wp:positionV relativeFrom="page">
                  <wp:posOffset>3288029</wp:posOffset>
                </wp:positionV>
                <wp:extent cx="6515100" cy="1628775"/>
                <wp:effectExtent l="0" t="0" r="0" b="9525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9312C" w14:textId="3932ED45" w:rsidR="00E81656" w:rsidRDefault="00E81656" w:rsidP="00F3455A">
                            <w:pPr>
                              <w:jc w:val="center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13240399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1635C5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Currency Trading News Alert System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br/>
                                  <w:t>Interim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alias w:val="Subtitle"/>
                              <w:tag w:val=""/>
                              <w:id w:val="-129351851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0C03456" w14:textId="467A5473" w:rsidR="00E81656" w:rsidRDefault="00E81656" w:rsidP="00F3455A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A25DA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25pt;margin-top:258.9pt;width:513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" filled="f" stroked="f" strokeweight=".5pt">
                <v:textbox inset="126pt,0,54pt,0">
                  <w:txbxContent>
                    <w:p w14:paraId="1859312C" w14:textId="3932ED45" w:rsidR="00E81656" w:rsidRDefault="00E81656" w:rsidP="00F3455A">
                      <w:pPr>
                        <w:jc w:val="center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13240399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1635C5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Currency Trading News Alert System</w:t>
                          </w: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br/>
                            <w:t>Interim Report</w:t>
                          </w:r>
                        </w:sdtContent>
                      </w:sdt>
                    </w:p>
                    <w:sdt>
                      <w:sdtPr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alias w:val="Subtitle"/>
                        <w:tag w:val=""/>
                        <w:id w:val="-1293518513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0C03456" w14:textId="467A5473" w:rsidR="00E81656" w:rsidRDefault="00E81656" w:rsidP="00F3455A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813105F" w14:textId="788E3F50" w:rsidR="002933AB" w:rsidRPr="00F3455A" w:rsidRDefault="002933AB" w:rsidP="002933AB">
      <w:pPr>
        <w:jc w:val="center"/>
      </w:pPr>
      <w:r>
        <w:t>Word Count</w:t>
      </w:r>
      <w:r w:rsidR="00BA06A4">
        <w:t>: 10</w:t>
      </w:r>
      <w:r w:rsidR="00B1162D">
        <w:t>9</w:t>
      </w:r>
      <w:r w:rsidR="00913DA9">
        <w:t>5</w:t>
      </w:r>
    </w:p>
    <w:p w14:paraId="09481A6F" w14:textId="3400FA31" w:rsidR="002F120D" w:rsidRDefault="002F120D" w:rsidP="002F120D"/>
    <w:p w14:paraId="248AFDA6" w14:textId="77777777" w:rsidR="002F120D" w:rsidRPr="00F3455A" w:rsidRDefault="002F120D" w:rsidP="002F120D"/>
    <w:p w14:paraId="2E2AC8ED" w14:textId="77777777" w:rsidR="002F120D" w:rsidRPr="00F3455A" w:rsidRDefault="002F120D" w:rsidP="002F120D">
      <w:pPr>
        <w:pStyle w:val="NoSpacing"/>
        <w:jc w:val="center"/>
        <w:rPr>
          <w:color w:val="4472C4" w:themeColor="accent1"/>
          <w:sz w:val="28"/>
          <w:szCs w:val="28"/>
        </w:rPr>
      </w:pPr>
      <w:r w:rsidRPr="00F3455A">
        <w:rPr>
          <w:color w:val="4472C4" w:themeColor="accent1"/>
          <w:sz w:val="28"/>
          <w:szCs w:val="28"/>
        </w:rPr>
        <w:t>Higher Diploma in Science in Computing</w:t>
      </w:r>
    </w:p>
    <w:sdt>
      <w:sdtPr>
        <w:rPr>
          <w:rFonts w:ascii="Times New Roman" w:hAnsi="Times New Roman" w:cs="Times New Roman"/>
          <w:color w:val="595959" w:themeColor="text1" w:themeTint="A6"/>
          <w:sz w:val="28"/>
          <w:szCs w:val="28"/>
        </w:rPr>
        <w:alias w:val="Category"/>
        <w:tag w:val=""/>
        <w:id w:val="143586875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3A6AF335" w14:textId="77777777" w:rsidR="002F120D" w:rsidRPr="00F3455A" w:rsidRDefault="002F120D" w:rsidP="002F120D">
          <w:pPr>
            <w:pStyle w:val="NoSpacing"/>
            <w:jc w:val="center"/>
            <w:rPr>
              <w:color w:val="595959" w:themeColor="text1" w:themeTint="A6"/>
              <w:sz w:val="28"/>
              <w:szCs w:val="28"/>
            </w:rPr>
          </w:pPr>
          <w:r w:rsidRPr="001635C5"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</w:rPr>
            <w:t>(Software Development)</w:t>
          </w:r>
        </w:p>
      </w:sdtContent>
    </w:sdt>
    <w:p w14:paraId="5E67B9EB" w14:textId="77777777" w:rsidR="00F3455A" w:rsidRPr="00F3455A" w:rsidRDefault="00F3455A" w:rsidP="00F3455A"/>
    <w:p w14:paraId="4C54490F" w14:textId="0331869A" w:rsidR="00F3455A" w:rsidRDefault="00F3455A" w:rsidP="00F3455A"/>
    <w:p w14:paraId="1E056564" w14:textId="77777777" w:rsidR="002F120D" w:rsidRDefault="002F120D" w:rsidP="00F3455A"/>
    <w:p w14:paraId="423EB797" w14:textId="77777777" w:rsidR="002F120D" w:rsidRPr="00F3455A" w:rsidRDefault="002F120D" w:rsidP="00F3455A"/>
    <w:sdt>
      <w:sdtPr>
        <w:rPr>
          <w:color w:val="595959" w:themeColor="text1" w:themeTint="A6"/>
          <w:sz w:val="28"/>
          <w:szCs w:val="28"/>
        </w:rPr>
        <w:alias w:val="Author"/>
        <w:tag w:val=""/>
        <w:id w:val="12968700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59A1467D" w14:textId="3E2B78F0" w:rsidR="002F120D" w:rsidRDefault="002F120D" w:rsidP="002F120D">
          <w:pPr>
            <w:pStyle w:val="NoSpacing"/>
            <w:jc w:val="center"/>
            <w:rPr>
              <w:color w:val="595959" w:themeColor="text1" w:themeTint="A6"/>
              <w:sz w:val="28"/>
              <w:szCs w:val="28"/>
            </w:rPr>
          </w:pPr>
          <w:r>
            <w:rPr>
              <w:color w:val="595959" w:themeColor="text1" w:themeTint="A6"/>
              <w:sz w:val="28"/>
              <w:szCs w:val="28"/>
            </w:rPr>
            <w:t>Gordon Leary (10352606)</w:t>
          </w:r>
        </w:p>
      </w:sdtContent>
    </w:sdt>
    <w:sdt>
      <w:sdtPr>
        <w:alias w:val="Company E-mail"/>
        <w:tag w:val=""/>
        <w:id w:val="-1480912092"/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531DB202" w14:textId="77777777" w:rsidR="002F120D" w:rsidRPr="00F3455A" w:rsidRDefault="002F120D" w:rsidP="002F120D">
          <w:pPr>
            <w:jc w:val="center"/>
          </w:pPr>
          <w:r>
            <w:t>10352606@mydbsi.ie</w:t>
          </w:r>
        </w:p>
      </w:sdtContent>
    </w:sdt>
    <w:sdt>
      <w:sdtPr>
        <w:alias w:val="Publish Date"/>
        <w:tag w:val=""/>
        <w:id w:val="-432517605"/>
        <w:dataBinding w:prefixMappings="xmlns:ns0='http://schemas.microsoft.com/office/2006/coverPageProps' " w:xpath="/ns0:CoverPageProperties[1]/ns0:PublishDate[1]" w:storeItemID="{55AF091B-3C7A-41E3-B477-F2FDAA23CFDA}"/>
        <w:date w:fullDate="2018-07-09T00:00:00Z">
          <w:dateFormat w:val="dd/MM/yyyy"/>
          <w:lid w:val="en-IE"/>
          <w:storeMappedDataAs w:val="dateTime"/>
          <w:calendar w:val="gregorian"/>
        </w:date>
      </w:sdtPr>
      <w:sdtContent>
        <w:p w14:paraId="6051E948" w14:textId="005945E3" w:rsidR="002F120D" w:rsidRDefault="0043421F" w:rsidP="002F120D">
          <w:pPr>
            <w:jc w:val="center"/>
          </w:pPr>
          <w:r>
            <w:t>09/07/2018</w:t>
          </w:r>
        </w:p>
      </w:sdtContent>
    </w:sdt>
    <w:p w14:paraId="0E82B25D" w14:textId="1067CF68" w:rsidR="00F3455A" w:rsidRDefault="00F3455A" w:rsidP="002933AB"/>
    <w:p w14:paraId="470152CE" w14:textId="24CB752B" w:rsidR="00F3455A" w:rsidRDefault="00F3455A" w:rsidP="00F3455A"/>
    <w:p w14:paraId="2C5AAE44" w14:textId="2DDC30A9" w:rsidR="002F120D" w:rsidRDefault="002F120D" w:rsidP="00F3455A"/>
    <w:p w14:paraId="73438195" w14:textId="7FCF2830" w:rsidR="002F120D" w:rsidRDefault="002F120D" w:rsidP="00F3455A"/>
    <w:p w14:paraId="4945AB67" w14:textId="10CD72E6" w:rsidR="002F120D" w:rsidRDefault="002F120D" w:rsidP="00F3455A"/>
    <w:p w14:paraId="34BDAB49" w14:textId="77777777" w:rsidR="002F120D" w:rsidRPr="00F3455A" w:rsidRDefault="002F120D" w:rsidP="00F3455A"/>
    <w:p w14:paraId="18D28B72" w14:textId="416F4A1F" w:rsidR="00C6484F" w:rsidRPr="00F3455A" w:rsidRDefault="00C6484F" w:rsidP="00C6484F">
      <w:pPr>
        <w:jc w:val="center"/>
      </w:pPr>
    </w:p>
    <w:p w14:paraId="603C4963" w14:textId="5CFB6DE4" w:rsidR="00F3455A" w:rsidRDefault="00CE5469" w:rsidP="009F55B9">
      <w:pPr>
        <w:tabs>
          <w:tab w:val="right" w:pos="9026"/>
        </w:tabs>
      </w:pPr>
      <w:r>
        <w:t>Acknowledgements:</w:t>
      </w:r>
      <w:r w:rsidR="009F55B9">
        <w:tab/>
      </w:r>
    </w:p>
    <w:p w14:paraId="7771FA9C" w14:textId="77777777" w:rsidR="00CE5469" w:rsidRPr="00F3455A" w:rsidRDefault="00CE5469" w:rsidP="00F3455A"/>
    <w:bookmarkStart w:id="0" w:name="_Toc5177020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9515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D844EB" w14:textId="5F4AC7C0" w:rsidR="003759BC" w:rsidRDefault="003759BC" w:rsidP="00BC3405">
          <w:pPr>
            <w:pStyle w:val="Heading1"/>
          </w:pPr>
          <w:r>
            <w:t>Contents</w:t>
          </w:r>
          <w:bookmarkEnd w:id="0"/>
        </w:p>
        <w:p w14:paraId="4E9B4518" w14:textId="35BF2BA6" w:rsidR="009F55B9" w:rsidRDefault="003759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02014" w:history="1">
            <w:r w:rsidR="009F55B9" w:rsidRPr="00C42FD8">
              <w:rPr>
                <w:rStyle w:val="Hyperlink"/>
                <w:noProof/>
              </w:rPr>
              <w:t>Contents</w:t>
            </w:r>
            <w:r w:rsidR="009F55B9">
              <w:rPr>
                <w:noProof/>
                <w:webHidden/>
              </w:rPr>
              <w:tab/>
            </w:r>
            <w:r w:rsidR="009F55B9">
              <w:rPr>
                <w:noProof/>
                <w:webHidden/>
              </w:rPr>
              <w:fldChar w:fldCharType="begin"/>
            </w:r>
            <w:r w:rsidR="009F55B9">
              <w:rPr>
                <w:noProof/>
                <w:webHidden/>
              </w:rPr>
              <w:instrText xml:space="preserve"> PAGEREF _Toc517702014 \h </w:instrText>
            </w:r>
            <w:r w:rsidR="009F55B9">
              <w:rPr>
                <w:noProof/>
                <w:webHidden/>
              </w:rPr>
            </w:r>
            <w:r w:rsidR="009F55B9">
              <w:rPr>
                <w:noProof/>
                <w:webHidden/>
              </w:rPr>
              <w:fldChar w:fldCharType="separate"/>
            </w:r>
            <w:r w:rsidR="009F55B9">
              <w:rPr>
                <w:noProof/>
                <w:webHidden/>
              </w:rPr>
              <w:t>1</w:t>
            </w:r>
            <w:r w:rsidR="009F55B9">
              <w:rPr>
                <w:noProof/>
                <w:webHidden/>
              </w:rPr>
              <w:fldChar w:fldCharType="end"/>
            </w:r>
          </w:hyperlink>
        </w:p>
        <w:p w14:paraId="35B68F3F" w14:textId="1FDA3D21" w:rsidR="009F55B9" w:rsidRDefault="009F55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15" w:history="1">
            <w:r w:rsidRPr="00C42FD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FD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4272" w14:textId="1B28E47B" w:rsidR="009F55B9" w:rsidRDefault="009F55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16" w:history="1">
            <w:r w:rsidRPr="00C42FD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F218" w14:textId="56937524" w:rsidR="009F55B9" w:rsidRDefault="009F55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17" w:history="1">
            <w:r w:rsidRPr="00C42FD8">
              <w:rPr>
                <w:rStyle w:val="Hyperlink"/>
                <w:noProof/>
              </w:rPr>
              <w:t>Specification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6507" w14:textId="3807E52F" w:rsidR="009F55B9" w:rsidRDefault="009F55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18" w:history="1">
            <w:r w:rsidRPr="00C42FD8">
              <w:rPr>
                <w:rStyle w:val="Hyperlink"/>
                <w:noProof/>
              </w:rPr>
              <w:t>Project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7D03" w14:textId="603E478C" w:rsidR="009F55B9" w:rsidRDefault="009F55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19" w:history="1">
            <w:r w:rsidRPr="00C42FD8">
              <w:rPr>
                <w:rStyle w:val="Hyperlink"/>
                <w:noProof/>
              </w:rPr>
              <w:t>Demonstration of  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89CB" w14:textId="4DB620AD" w:rsidR="009F55B9" w:rsidRDefault="009F55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0" w:history="1">
            <w:r w:rsidRPr="00C42FD8">
              <w:rPr>
                <w:rStyle w:val="Hyperlink"/>
                <w:noProof/>
              </w:rPr>
              <w:t>Future 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294F" w14:textId="72A97A56" w:rsidR="009F55B9" w:rsidRDefault="009F55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1" w:history="1">
            <w:r w:rsidRPr="00C42FD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7938" w14:textId="291413BB" w:rsidR="009F55B9" w:rsidRDefault="009F55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2" w:history="1">
            <w:r w:rsidRPr="00C42FD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FD8">
              <w:rPr>
                <w:rStyle w:val="Hyperlink"/>
                <w:noProof/>
              </w:rPr>
              <w:t>Project 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11B1" w14:textId="0FD9AF30" w:rsidR="009F55B9" w:rsidRDefault="009F55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3" w:history="1">
            <w:r w:rsidRPr="00C42FD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FD8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7D8F" w14:textId="672ED148" w:rsidR="009F55B9" w:rsidRDefault="009F55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4" w:history="1">
            <w:r w:rsidRPr="00C42FD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FD8">
              <w:rPr>
                <w:rStyle w:val="Hyperlink"/>
                <w:noProof/>
              </w:rPr>
              <w:t>Technical Specification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9626" w14:textId="546BC341" w:rsidR="009F55B9" w:rsidRDefault="009F55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5" w:history="1">
            <w:r w:rsidRPr="00C42FD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FD8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24FD" w14:textId="330EBE35" w:rsidR="009F55B9" w:rsidRDefault="009F55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6" w:history="1">
            <w:r w:rsidRPr="00C42FD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FD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0169" w14:textId="3794A1D5" w:rsidR="009F55B9" w:rsidRDefault="009F55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7" w:history="1">
            <w:r w:rsidRPr="00C42FD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FD8">
              <w:rPr>
                <w:rStyle w:val="Hyperlink"/>
                <w:noProof/>
              </w:rPr>
              <w:t>References /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EA97" w14:textId="435E1BC1" w:rsidR="009F55B9" w:rsidRDefault="009F55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8" w:history="1">
            <w:r w:rsidRPr="00C42FD8">
              <w:rPr>
                <w:rStyle w:val="Hyperlink"/>
                <w:noProof/>
              </w:rPr>
              <w:t>Appendix 1 – Design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8DB3" w14:textId="2A42BA8D" w:rsidR="009F55B9" w:rsidRDefault="009F55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7702029" w:history="1">
            <w:r w:rsidRPr="00C42FD8">
              <w:rPr>
                <w:rStyle w:val="Hyperlink"/>
                <w:noProof/>
              </w:rPr>
              <w:t>Appendix 2 – Sample XML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F6C2" w14:textId="26618D1C" w:rsidR="003759BC" w:rsidRDefault="003759BC">
          <w:r>
            <w:rPr>
              <w:b/>
              <w:bCs/>
              <w:noProof/>
            </w:rPr>
            <w:fldChar w:fldCharType="end"/>
          </w:r>
        </w:p>
      </w:sdtContent>
    </w:sdt>
    <w:p w14:paraId="3BDF6DC2" w14:textId="77777777" w:rsidR="003759BC" w:rsidRDefault="003759BC">
      <w:r>
        <w:br w:type="page"/>
      </w:r>
    </w:p>
    <w:p w14:paraId="798C59C1" w14:textId="77777777" w:rsidR="00CC5AB5" w:rsidRDefault="00CC5AB5"/>
    <w:p w14:paraId="185C2718" w14:textId="77777777" w:rsidR="00F3455A" w:rsidRDefault="0075558D" w:rsidP="0075558D">
      <w:pPr>
        <w:pStyle w:val="Heading1"/>
        <w:numPr>
          <w:ilvl w:val="0"/>
          <w:numId w:val="1"/>
        </w:numPr>
        <w:spacing w:after="120"/>
        <w:ind w:left="714" w:hanging="357"/>
      </w:pPr>
      <w:bookmarkStart w:id="1" w:name="_Toc517702015"/>
      <w:r>
        <w:t>Introduction</w:t>
      </w:r>
      <w:bookmarkEnd w:id="1"/>
    </w:p>
    <w:p w14:paraId="094C54B7" w14:textId="1B11DEA2" w:rsidR="00EC4875" w:rsidRPr="00EC4875" w:rsidRDefault="00EC4875" w:rsidP="000F32C4">
      <w:pPr>
        <w:rPr>
          <w:caps/>
          <w:sz w:val="16"/>
          <w:szCs w:val="16"/>
        </w:rPr>
      </w:pPr>
      <w:r>
        <w:rPr>
          <w:caps/>
          <w:sz w:val="16"/>
          <w:szCs w:val="16"/>
        </w:rPr>
        <w:t>Aims / Scope  / approach / assumptions</w:t>
      </w:r>
    </w:p>
    <w:p w14:paraId="22547F70" w14:textId="6976B00A" w:rsidR="000F32C4" w:rsidRPr="0066341F" w:rsidRDefault="000F32C4" w:rsidP="000F32C4">
      <w:pPr>
        <w:rPr>
          <w:sz w:val="16"/>
          <w:szCs w:val="16"/>
        </w:rPr>
      </w:pPr>
      <w:r w:rsidRPr="0066341F">
        <w:rPr>
          <w:sz w:val="16"/>
          <w:szCs w:val="16"/>
        </w:rPr>
        <w:t>Currency traders take positions in the market with a view to making a profit by buying a currency pair at a given price and then later selling it at a higher price, the reverse, ‘shorting’, is also possible.</w:t>
      </w:r>
    </w:p>
    <w:p w14:paraId="1EA9BC9D" w14:textId="5D0A9897" w:rsidR="000F32C4" w:rsidRPr="0066341F" w:rsidRDefault="000F32C4" w:rsidP="000F32C4">
      <w:pPr>
        <w:rPr>
          <w:sz w:val="16"/>
          <w:szCs w:val="16"/>
        </w:rPr>
      </w:pPr>
      <w:r w:rsidRPr="0066341F">
        <w:rPr>
          <w:sz w:val="16"/>
          <w:szCs w:val="16"/>
        </w:rPr>
        <w:t xml:space="preserve">Each week economic data is announced at specific, </w:t>
      </w:r>
      <w:r w:rsidR="001661FE" w:rsidRPr="0066341F">
        <w:rPr>
          <w:sz w:val="16"/>
          <w:szCs w:val="16"/>
        </w:rPr>
        <w:t>scheduled</w:t>
      </w:r>
      <w:r w:rsidRPr="0066341F">
        <w:rPr>
          <w:sz w:val="16"/>
          <w:szCs w:val="16"/>
        </w:rPr>
        <w:t xml:space="preserve"> times. Most dealing brokerages publicise the times of these news events at the beginning of each week, and then the results as they are released.</w:t>
      </w:r>
    </w:p>
    <w:p w14:paraId="70B58D1A" w14:textId="77777777" w:rsidR="000F32C4" w:rsidRPr="0066341F" w:rsidRDefault="000F32C4" w:rsidP="000F32C4">
      <w:pPr>
        <w:rPr>
          <w:sz w:val="16"/>
          <w:szCs w:val="16"/>
        </w:rPr>
      </w:pPr>
      <w:r w:rsidRPr="0066341F">
        <w:rPr>
          <w:sz w:val="16"/>
          <w:szCs w:val="16"/>
        </w:rPr>
        <w:t>These news announcements have the potential to move the market significantly against the position held by traders, causing larger than expected losses. Many shorter-term traders stay out of the market completely at these times, deliberately avoiding any possible negative volatility.</w:t>
      </w:r>
    </w:p>
    <w:p w14:paraId="7FF315E1" w14:textId="77777777" w:rsidR="000F32C4" w:rsidRPr="0066341F" w:rsidRDefault="000F32C4" w:rsidP="000F32C4">
      <w:pPr>
        <w:rPr>
          <w:sz w:val="16"/>
          <w:szCs w:val="16"/>
        </w:rPr>
      </w:pPr>
      <w:r w:rsidRPr="0066341F">
        <w:rPr>
          <w:sz w:val="16"/>
          <w:szCs w:val="16"/>
        </w:rPr>
        <w:t>Although there are many tools to automate the trading process, many short-term traders who open and close multiples trades in the same day, often do so manually, keeping note of any news announcements and exiting their trades beforehand.</w:t>
      </w:r>
    </w:p>
    <w:p w14:paraId="2B9B4742" w14:textId="06571717" w:rsidR="000F32C4" w:rsidRPr="0066341F" w:rsidRDefault="000F32C4" w:rsidP="000F32C4">
      <w:pPr>
        <w:rPr>
          <w:sz w:val="16"/>
          <w:szCs w:val="16"/>
        </w:rPr>
      </w:pPr>
      <w:r w:rsidRPr="0066341F">
        <w:rPr>
          <w:sz w:val="16"/>
          <w:szCs w:val="16"/>
        </w:rPr>
        <w:t>I propose to develop a mobile phone application to help the trader with this process</w:t>
      </w:r>
      <w:r w:rsidR="00952241" w:rsidRPr="0066341F">
        <w:rPr>
          <w:sz w:val="16"/>
          <w:szCs w:val="16"/>
        </w:rPr>
        <w:t>.</w:t>
      </w:r>
    </w:p>
    <w:p w14:paraId="7F0985D1" w14:textId="5ADC8C84" w:rsidR="0075558D" w:rsidRDefault="0066341F" w:rsidP="0075558D">
      <w:pPr>
        <w:ind w:left="720"/>
      </w:pPr>
      <w:r>
        <w:t>Approach:</w:t>
      </w:r>
    </w:p>
    <w:p w14:paraId="6D2EC53D" w14:textId="77777777" w:rsidR="00F119DF" w:rsidRDefault="0066341F" w:rsidP="0075558D">
      <w:pPr>
        <w:ind w:left="720"/>
      </w:pPr>
      <w:r>
        <w:t>I am using an Agile type approach, aiming to keep the scope of the project small and tight, working towards my goals and objectives, expanding on this, time permitting, from a list of options in the future work section.</w:t>
      </w:r>
    </w:p>
    <w:p w14:paraId="5A079458" w14:textId="131268C1" w:rsidR="0066341F" w:rsidRDefault="0066341F" w:rsidP="0075558D">
      <w:pPr>
        <w:ind w:left="720"/>
      </w:pPr>
      <w:r>
        <w:t xml:space="preserve"> I am doing regular backups</w:t>
      </w:r>
      <w:r w:rsidR="00F119DF">
        <w:t xml:space="preserve"> and </w:t>
      </w:r>
      <w:r>
        <w:t>commits of all code and documents to GitHub. I am also doing a lot of research</w:t>
      </w:r>
      <w:r w:rsidR="00670724">
        <w:t xml:space="preserve"> on Xamarin development, using tutorials on Microsoft’s MSDN channel, using these to develop small proof of concept apps, which I then integrate into the </w:t>
      </w:r>
      <w:r w:rsidR="00F119DF">
        <w:t xml:space="preserve">main </w:t>
      </w:r>
      <w:r w:rsidR="00670724">
        <w:t>project.</w:t>
      </w:r>
    </w:p>
    <w:p w14:paraId="4E19D6B6" w14:textId="7ADCD3EF" w:rsidR="00CE5469" w:rsidRDefault="00CE5469" w:rsidP="00CE5469">
      <w:pPr>
        <w:pStyle w:val="Heading1"/>
      </w:pPr>
      <w:bookmarkStart w:id="2" w:name="_Toc517702016"/>
      <w:r>
        <w:t>Background</w:t>
      </w:r>
      <w:bookmarkEnd w:id="2"/>
    </w:p>
    <w:p w14:paraId="6073B98A" w14:textId="77777777" w:rsidR="00BA2A5A" w:rsidRPr="00BA2A5A" w:rsidRDefault="00BA2A5A" w:rsidP="00BA2A5A">
      <w:pPr>
        <w:pStyle w:val="NoSpacing"/>
        <w:rPr>
          <w:sz w:val="16"/>
          <w:szCs w:val="16"/>
        </w:rPr>
      </w:pPr>
      <w:proofErr w:type="gramStart"/>
      <w:r w:rsidRPr="00BA2A5A">
        <w:rPr>
          <w:sz w:val="16"/>
          <w:szCs w:val="16"/>
        </w:rPr>
        <w:t>the  context</w:t>
      </w:r>
      <w:proofErr w:type="gramEnd"/>
      <w:r w:rsidRPr="00BA2A5A">
        <w:rPr>
          <w:sz w:val="16"/>
          <w:szCs w:val="16"/>
        </w:rPr>
        <w:t xml:space="preserve">  of  the  project; </w:t>
      </w:r>
    </w:p>
    <w:p w14:paraId="46F4A4CE" w14:textId="77777777" w:rsidR="00BA2A5A" w:rsidRPr="00BA2A5A" w:rsidRDefault="00BA2A5A" w:rsidP="00BA2A5A">
      <w:pPr>
        <w:pStyle w:val="NoSpacing"/>
        <w:rPr>
          <w:sz w:val="16"/>
          <w:szCs w:val="16"/>
        </w:rPr>
      </w:pPr>
      <w:proofErr w:type="gramStart"/>
      <w:r w:rsidRPr="00BA2A5A">
        <w:rPr>
          <w:sz w:val="16"/>
          <w:szCs w:val="16"/>
        </w:rPr>
        <w:t>the  anticipated</w:t>
      </w:r>
      <w:proofErr w:type="gramEnd"/>
      <w:r w:rsidRPr="00BA2A5A">
        <w:rPr>
          <w:sz w:val="16"/>
          <w:szCs w:val="16"/>
        </w:rPr>
        <w:t xml:space="preserve">  benefits  of  the  system;   </w:t>
      </w:r>
    </w:p>
    <w:p w14:paraId="1194E091" w14:textId="77777777" w:rsidR="00BA2A5A" w:rsidRPr="00BA2A5A" w:rsidRDefault="00BA2A5A" w:rsidP="00BA2A5A">
      <w:pPr>
        <w:pStyle w:val="NoSpacing"/>
        <w:rPr>
          <w:sz w:val="16"/>
          <w:szCs w:val="16"/>
        </w:rPr>
      </w:pPr>
      <w:proofErr w:type="gramStart"/>
      <w:r w:rsidRPr="00BA2A5A">
        <w:rPr>
          <w:sz w:val="16"/>
          <w:szCs w:val="16"/>
        </w:rPr>
        <w:t>typical  users</w:t>
      </w:r>
      <w:proofErr w:type="gramEnd"/>
      <w:r w:rsidRPr="00BA2A5A">
        <w:rPr>
          <w:sz w:val="16"/>
          <w:szCs w:val="16"/>
        </w:rPr>
        <w:t xml:space="preserve">  of  the  project  product;   </w:t>
      </w:r>
    </w:p>
    <w:p w14:paraId="51591C72" w14:textId="77777777" w:rsidR="00BA2A5A" w:rsidRPr="00BA2A5A" w:rsidRDefault="00BA2A5A" w:rsidP="00BA2A5A">
      <w:pPr>
        <w:pStyle w:val="NoSpacing"/>
        <w:rPr>
          <w:sz w:val="16"/>
          <w:szCs w:val="16"/>
        </w:rPr>
      </w:pPr>
      <w:proofErr w:type="gramStart"/>
      <w:r w:rsidRPr="00BA2A5A">
        <w:rPr>
          <w:sz w:val="16"/>
          <w:szCs w:val="16"/>
        </w:rPr>
        <w:t>any  theory</w:t>
      </w:r>
      <w:proofErr w:type="gramEnd"/>
      <w:r w:rsidRPr="00BA2A5A">
        <w:rPr>
          <w:sz w:val="16"/>
          <w:szCs w:val="16"/>
        </w:rPr>
        <w:t xml:space="preserve">  associated  with  the  project;   </w:t>
      </w:r>
    </w:p>
    <w:p w14:paraId="7E01F79C" w14:textId="77777777" w:rsidR="00BA2A5A" w:rsidRPr="00BA2A5A" w:rsidRDefault="00BA2A5A" w:rsidP="00BA2A5A">
      <w:pPr>
        <w:pStyle w:val="NoSpacing"/>
        <w:rPr>
          <w:sz w:val="16"/>
          <w:szCs w:val="16"/>
        </w:rPr>
      </w:pPr>
      <w:proofErr w:type="gramStart"/>
      <w:r w:rsidRPr="00BA2A5A">
        <w:rPr>
          <w:sz w:val="16"/>
          <w:szCs w:val="16"/>
        </w:rPr>
        <w:t>the  software</w:t>
      </w:r>
      <w:proofErr w:type="gramEnd"/>
      <w:r w:rsidRPr="00BA2A5A">
        <w:rPr>
          <w:sz w:val="16"/>
          <w:szCs w:val="16"/>
        </w:rPr>
        <w:t xml:space="preserve">  development  methods  used;  </w:t>
      </w:r>
    </w:p>
    <w:p w14:paraId="04BB6167" w14:textId="3D4E4035" w:rsidR="00E1254C" w:rsidRPr="00BA2A5A" w:rsidRDefault="00BA2A5A" w:rsidP="00BA2A5A">
      <w:pPr>
        <w:pStyle w:val="NoSpacing"/>
        <w:rPr>
          <w:sz w:val="16"/>
          <w:szCs w:val="16"/>
        </w:rPr>
      </w:pPr>
      <w:r w:rsidRPr="00BA2A5A">
        <w:rPr>
          <w:sz w:val="16"/>
          <w:szCs w:val="16"/>
        </w:rPr>
        <w:t xml:space="preserve"> </w:t>
      </w:r>
      <w:proofErr w:type="gramStart"/>
      <w:r w:rsidRPr="00BA2A5A">
        <w:rPr>
          <w:sz w:val="16"/>
          <w:szCs w:val="16"/>
        </w:rPr>
        <w:t>any  relevant</w:t>
      </w:r>
      <w:proofErr w:type="gramEnd"/>
      <w:r w:rsidRPr="00BA2A5A">
        <w:rPr>
          <w:sz w:val="16"/>
          <w:szCs w:val="16"/>
        </w:rPr>
        <w:t>/similar  existing  software/hardware</w:t>
      </w:r>
    </w:p>
    <w:p w14:paraId="0DCDEA44" w14:textId="5AB1F5FB" w:rsidR="00E1254C" w:rsidRDefault="00E1254C" w:rsidP="00E1254C">
      <w:pPr>
        <w:pStyle w:val="Heading1"/>
      </w:pPr>
      <w:bookmarkStart w:id="3" w:name="_Toc517702017"/>
      <w:r>
        <w:t>Specification &amp; Design</w:t>
      </w:r>
      <w:bookmarkEnd w:id="3"/>
    </w:p>
    <w:p w14:paraId="03C3E09B" w14:textId="77777777" w:rsidR="000129F2" w:rsidRPr="000129F2" w:rsidRDefault="000129F2" w:rsidP="000129F2">
      <w:pPr>
        <w:rPr>
          <w:sz w:val="16"/>
          <w:szCs w:val="16"/>
        </w:rPr>
      </w:pPr>
      <w:r w:rsidRPr="000129F2">
        <w:rPr>
          <w:sz w:val="16"/>
          <w:szCs w:val="16"/>
        </w:rPr>
        <w:t xml:space="preserve">The Specification and Design section should give the reader a clear picture of the system to be developed and why it is being developed it in a </w:t>
      </w:r>
      <w:proofErr w:type="gramStart"/>
      <w:r w:rsidRPr="000129F2">
        <w:rPr>
          <w:sz w:val="16"/>
          <w:szCs w:val="16"/>
        </w:rPr>
        <w:t>particular way</w:t>
      </w:r>
      <w:proofErr w:type="gramEnd"/>
      <w:r w:rsidRPr="000129F2">
        <w:rPr>
          <w:sz w:val="16"/>
          <w:szCs w:val="16"/>
        </w:rPr>
        <w:t xml:space="preserve"> rather than in another way. </w:t>
      </w:r>
    </w:p>
    <w:p w14:paraId="56BE5A68" w14:textId="77777777" w:rsidR="000129F2" w:rsidRPr="000129F2" w:rsidRDefault="000129F2" w:rsidP="000129F2">
      <w:pPr>
        <w:pStyle w:val="NoSpacing"/>
        <w:rPr>
          <w:sz w:val="16"/>
          <w:szCs w:val="16"/>
        </w:rPr>
      </w:pPr>
      <w:r w:rsidRPr="000129F2">
        <w:rPr>
          <w:sz w:val="16"/>
          <w:szCs w:val="16"/>
        </w:rPr>
        <w:t xml:space="preserve">In brief: </w:t>
      </w:r>
    </w:p>
    <w:p w14:paraId="7651AF48" w14:textId="77777777" w:rsidR="000129F2" w:rsidRPr="000129F2" w:rsidRDefault="000129F2" w:rsidP="000129F2">
      <w:pPr>
        <w:pStyle w:val="NoSpacing"/>
        <w:rPr>
          <w:sz w:val="16"/>
          <w:szCs w:val="16"/>
        </w:rPr>
      </w:pPr>
      <w:r w:rsidRPr="000129F2">
        <w:rPr>
          <w:sz w:val="16"/>
          <w:szCs w:val="16"/>
        </w:rPr>
        <w:t xml:space="preserve">Specification: To inform the reader what the software system is required to do. </w:t>
      </w:r>
    </w:p>
    <w:p w14:paraId="56A8862B" w14:textId="77777777" w:rsidR="000129F2" w:rsidRPr="000129F2" w:rsidRDefault="000129F2" w:rsidP="000129F2">
      <w:pPr>
        <w:pStyle w:val="NoSpacing"/>
        <w:rPr>
          <w:sz w:val="16"/>
          <w:szCs w:val="16"/>
        </w:rPr>
      </w:pPr>
      <w:r w:rsidRPr="000129F2">
        <w:rPr>
          <w:sz w:val="16"/>
          <w:szCs w:val="16"/>
        </w:rPr>
        <w:t xml:space="preserve">Design: The top-level details of how the software meets the specification.     </w:t>
      </w:r>
    </w:p>
    <w:p w14:paraId="78367D1D" w14:textId="1D3D606A" w:rsidR="000129F2" w:rsidRPr="000129F2" w:rsidRDefault="000129F2" w:rsidP="000129F2">
      <w:pPr>
        <w:pStyle w:val="NoSpacing"/>
        <w:rPr>
          <w:sz w:val="16"/>
          <w:szCs w:val="16"/>
        </w:rPr>
      </w:pPr>
      <w:r w:rsidRPr="000129F2">
        <w:rPr>
          <w:sz w:val="16"/>
          <w:szCs w:val="16"/>
        </w:rPr>
        <w:t>Extensive use of diagrams, such as entity-relationship and UML diagrams will be included in this section to elaborate the design</w:t>
      </w:r>
    </w:p>
    <w:p w14:paraId="44EC4223" w14:textId="295B6E01" w:rsidR="00E1254C" w:rsidRDefault="00E1254C" w:rsidP="00E1254C"/>
    <w:p w14:paraId="3397D336" w14:textId="77777777" w:rsidR="0050315E" w:rsidRDefault="0050315E" w:rsidP="00E1254C"/>
    <w:p w14:paraId="6836C67D" w14:textId="7ABC1551" w:rsidR="00E1254C" w:rsidRDefault="009F55B9" w:rsidP="009F55B9">
      <w:pPr>
        <w:pStyle w:val="Heading1"/>
      </w:pPr>
      <w:bookmarkStart w:id="4" w:name="_Toc517702018"/>
      <w:r w:rsidRPr="009F55B9">
        <w:t>Project Testing and Evaluation</w:t>
      </w:r>
      <w:bookmarkEnd w:id="4"/>
    </w:p>
    <w:p w14:paraId="1C8ABD23" w14:textId="1C0568A9" w:rsidR="000129F2" w:rsidRDefault="000129F2" w:rsidP="003941B4">
      <w:pPr>
        <w:pStyle w:val="ListParagraph"/>
        <w:numPr>
          <w:ilvl w:val="0"/>
          <w:numId w:val="32"/>
        </w:numPr>
      </w:pPr>
      <w:r>
        <w:t xml:space="preserve">Manual testing for UI elements (collect </w:t>
      </w:r>
      <w:proofErr w:type="gramStart"/>
      <w:r>
        <w:t>data &amp; enter into</w:t>
      </w:r>
      <w:proofErr w:type="gramEnd"/>
      <w:r>
        <w:t xml:space="preserve"> Excel spreadsheet)</w:t>
      </w:r>
    </w:p>
    <w:p w14:paraId="168CDADD" w14:textId="10742DAF" w:rsidR="000129F2" w:rsidRDefault="000129F2" w:rsidP="003941B4">
      <w:pPr>
        <w:pStyle w:val="ListParagraph"/>
        <w:numPr>
          <w:ilvl w:val="0"/>
          <w:numId w:val="32"/>
        </w:numPr>
      </w:pPr>
      <w:r>
        <w:t>I would prefer to be using test driven development, TDD, but would need to implement the system using MVC to achieve this, a possible consideration for future work.</w:t>
      </w:r>
    </w:p>
    <w:p w14:paraId="54094154" w14:textId="7C234120" w:rsidR="000129F2" w:rsidRDefault="000129F2" w:rsidP="003941B4">
      <w:pPr>
        <w:pStyle w:val="ListParagraph"/>
        <w:numPr>
          <w:ilvl w:val="0"/>
          <w:numId w:val="32"/>
        </w:numPr>
      </w:pPr>
      <w:r>
        <w:t>Unit tests for non</w:t>
      </w:r>
      <w:r w:rsidR="005A66E9">
        <w:t>-</w:t>
      </w:r>
      <w:r>
        <w:t>UI code, e.g. filtering of xml data in the view all currency events section.</w:t>
      </w:r>
    </w:p>
    <w:p w14:paraId="2EA1DC27" w14:textId="12879C10" w:rsidR="000129F2" w:rsidRDefault="000129F2" w:rsidP="000129F2"/>
    <w:p w14:paraId="05930F1C" w14:textId="75B75E6A" w:rsidR="009F55B9" w:rsidRDefault="009F55B9" w:rsidP="009F55B9"/>
    <w:p w14:paraId="16AE0005" w14:textId="4F47D859" w:rsidR="009F55B9" w:rsidRDefault="009F55B9" w:rsidP="009F55B9">
      <w:pPr>
        <w:pStyle w:val="Heading1"/>
      </w:pPr>
      <w:bookmarkStart w:id="5" w:name="_Toc517702019"/>
      <w:r w:rsidRPr="009F55B9">
        <w:t>Demonstration</w:t>
      </w:r>
      <w:r w:rsidR="008A798A">
        <w:t xml:space="preserve"> </w:t>
      </w:r>
      <w:r w:rsidRPr="009F55B9">
        <w:t>of</w:t>
      </w:r>
      <w:r w:rsidR="008A798A">
        <w:t xml:space="preserve"> </w:t>
      </w:r>
      <w:r w:rsidRPr="009F55B9">
        <w:t>Progress</w:t>
      </w:r>
      <w:bookmarkEnd w:id="5"/>
    </w:p>
    <w:p w14:paraId="24BCC282" w14:textId="77777777" w:rsidR="008A798A" w:rsidRDefault="004600C5" w:rsidP="00A8063C">
      <w:pPr>
        <w:pStyle w:val="NoSpacing"/>
        <w:numPr>
          <w:ilvl w:val="0"/>
          <w:numId w:val="30"/>
        </w:numPr>
      </w:pPr>
      <w:r>
        <w:t>Code listing of the application to date (appendix)</w:t>
      </w:r>
      <w:r w:rsidR="008A798A">
        <w:t>.</w:t>
      </w:r>
    </w:p>
    <w:p w14:paraId="6527643D" w14:textId="77777777" w:rsidR="008A798A" w:rsidRDefault="008A798A" w:rsidP="00A8063C">
      <w:pPr>
        <w:pStyle w:val="NoSpacing"/>
        <w:numPr>
          <w:ilvl w:val="0"/>
          <w:numId w:val="30"/>
        </w:numPr>
      </w:pPr>
      <w:r>
        <w:t>Log of all work done.</w:t>
      </w:r>
    </w:p>
    <w:p w14:paraId="2931365E" w14:textId="01F338A7" w:rsidR="004600C5" w:rsidRPr="000129F2" w:rsidRDefault="008A798A" w:rsidP="00A8063C">
      <w:pPr>
        <w:pStyle w:val="NoSpacing"/>
        <w:numPr>
          <w:ilvl w:val="0"/>
          <w:numId w:val="30"/>
        </w:numPr>
      </w:pPr>
      <w:r>
        <w:t>A</w:t>
      </w:r>
      <w:r w:rsidR="004600C5">
        <w:t>ccompanying Visual Studio code zip file.</w:t>
      </w:r>
    </w:p>
    <w:p w14:paraId="0FA0DC54" w14:textId="77777777" w:rsidR="004600C5" w:rsidRPr="004600C5" w:rsidRDefault="004600C5" w:rsidP="004600C5"/>
    <w:p w14:paraId="63E17368" w14:textId="5B155B42" w:rsidR="009F55B9" w:rsidRDefault="009F55B9" w:rsidP="009F55B9"/>
    <w:p w14:paraId="248213BA" w14:textId="66BA7435" w:rsidR="00671241" w:rsidRDefault="009F55B9" w:rsidP="00671241">
      <w:pPr>
        <w:pStyle w:val="Heading1"/>
      </w:pPr>
      <w:bookmarkStart w:id="6" w:name="_Toc517702020"/>
      <w:r w:rsidRPr="009F55B9">
        <w:t>Future  Wor</w:t>
      </w:r>
      <w:r>
        <w:t>k</w:t>
      </w:r>
      <w:bookmarkEnd w:id="6"/>
    </w:p>
    <w:p w14:paraId="1A08FDEE" w14:textId="775BC202" w:rsidR="00671241" w:rsidRDefault="00671241" w:rsidP="006D42A0">
      <w:pPr>
        <w:pStyle w:val="NoSpacing"/>
        <w:numPr>
          <w:ilvl w:val="0"/>
          <w:numId w:val="31"/>
        </w:numPr>
      </w:pPr>
      <w:r>
        <w:t>Integrate application with Google Calendar.</w:t>
      </w:r>
    </w:p>
    <w:p w14:paraId="162EC6DB" w14:textId="5A507594" w:rsidR="00671241" w:rsidRDefault="00671241" w:rsidP="006D42A0">
      <w:pPr>
        <w:pStyle w:val="NoSpacing"/>
        <w:numPr>
          <w:ilvl w:val="0"/>
          <w:numId w:val="31"/>
        </w:numPr>
      </w:pPr>
      <w:r>
        <w:t>Automatically check to see if new xml date is available for download.</w:t>
      </w:r>
    </w:p>
    <w:p w14:paraId="5BBB8AED" w14:textId="76BDB9EB" w:rsidR="00671241" w:rsidRDefault="00671241" w:rsidP="006D42A0">
      <w:pPr>
        <w:pStyle w:val="NoSpacing"/>
        <w:numPr>
          <w:ilvl w:val="0"/>
          <w:numId w:val="31"/>
        </w:numPr>
      </w:pPr>
      <w:r>
        <w:t>Verify downloaded xml files are valid.</w:t>
      </w:r>
    </w:p>
    <w:p w14:paraId="67926993" w14:textId="008E39D3" w:rsidR="00671241" w:rsidRDefault="00671241" w:rsidP="006D42A0">
      <w:pPr>
        <w:pStyle w:val="NoSpacing"/>
        <w:numPr>
          <w:ilvl w:val="0"/>
          <w:numId w:val="31"/>
        </w:numPr>
      </w:pPr>
      <w:r>
        <w:t>Landscape and portrait modes for different devices.</w:t>
      </w:r>
    </w:p>
    <w:p w14:paraId="6B4CFEF5" w14:textId="7128E6C2" w:rsidR="00671241" w:rsidRDefault="00671241" w:rsidP="006D42A0">
      <w:pPr>
        <w:pStyle w:val="NoSpacing"/>
        <w:numPr>
          <w:ilvl w:val="0"/>
          <w:numId w:val="31"/>
        </w:numPr>
      </w:pPr>
      <w:r>
        <w:t>Localisation – convert the app to another language, e.g. French.</w:t>
      </w:r>
    </w:p>
    <w:p w14:paraId="49299F7B" w14:textId="357A4AA0" w:rsidR="00671241" w:rsidRDefault="00671241" w:rsidP="006D42A0">
      <w:pPr>
        <w:pStyle w:val="NoSpacing"/>
        <w:numPr>
          <w:ilvl w:val="0"/>
          <w:numId w:val="31"/>
        </w:numPr>
      </w:pPr>
      <w:r>
        <w:t>Import, export .csv file of ‘watch-list’ events.</w:t>
      </w:r>
    </w:p>
    <w:p w14:paraId="2F8DB7B0" w14:textId="36B1E8BE" w:rsidR="00671241" w:rsidRPr="00671241" w:rsidRDefault="00671241" w:rsidP="006D42A0">
      <w:pPr>
        <w:pStyle w:val="NoSpacing"/>
        <w:numPr>
          <w:ilvl w:val="0"/>
          <w:numId w:val="31"/>
        </w:numPr>
      </w:pPr>
      <w:r>
        <w:t>Convert application to a Model, View, Controller type structure to enable enhanced testing of the application.</w:t>
      </w:r>
    </w:p>
    <w:p w14:paraId="11AEA07D" w14:textId="77777777" w:rsidR="00CC5AB5" w:rsidRDefault="00CC5AB5" w:rsidP="00BB4192">
      <w:pPr>
        <w:ind w:firstLine="720"/>
      </w:pPr>
    </w:p>
    <w:p w14:paraId="2535803E" w14:textId="77777777" w:rsidR="00C6484F" w:rsidRDefault="00C6484F" w:rsidP="00C6484F">
      <w:pPr>
        <w:pStyle w:val="Heading1"/>
        <w:numPr>
          <w:ilvl w:val="0"/>
          <w:numId w:val="1"/>
        </w:numPr>
        <w:spacing w:after="120"/>
        <w:ind w:left="714" w:hanging="357"/>
      </w:pPr>
      <w:bookmarkStart w:id="7" w:name="_Toc517702025"/>
      <w:r>
        <w:t>Project Plan</w:t>
      </w:r>
      <w:bookmarkEnd w:id="7"/>
    </w:p>
    <w:p w14:paraId="70D742C6" w14:textId="547ACC4D" w:rsidR="00ED684C" w:rsidRPr="00385937" w:rsidRDefault="00385937" w:rsidP="00ED684C">
      <w:pPr>
        <w:rPr>
          <w:u w:val="single"/>
        </w:rPr>
      </w:pPr>
      <w:r w:rsidRPr="00385937">
        <w:rPr>
          <w:u w:val="single"/>
        </w:rPr>
        <w:t>Milestones</w:t>
      </w:r>
      <w:r w:rsidR="00540579">
        <w:rPr>
          <w:u w:val="single"/>
        </w:rPr>
        <w:t xml:space="preserve"> Achieved</w:t>
      </w:r>
      <w:r w:rsidRPr="00385937">
        <w:rPr>
          <w:u w:val="single"/>
        </w:rPr>
        <w:t>:</w:t>
      </w:r>
    </w:p>
    <w:p w14:paraId="0D29A829" w14:textId="518FB4D9" w:rsidR="00ED684C" w:rsidRPr="00CC347D" w:rsidRDefault="00ED684C" w:rsidP="00ED684C">
      <w:pPr>
        <w:pStyle w:val="ListParagraph"/>
        <w:numPr>
          <w:ilvl w:val="0"/>
          <w:numId w:val="6"/>
        </w:numPr>
      </w:pPr>
      <w:r w:rsidRPr="00CC347D">
        <w:t xml:space="preserve">Small proof of concept app – to demonstrate a working example of calling an alarm or notification at a </w:t>
      </w:r>
      <w:r w:rsidR="00FF74F2">
        <w:t>pre-</w:t>
      </w:r>
      <w:r w:rsidRPr="00CC347D">
        <w:t>scheduled time, e.g. setting mobile phone to ring, vibrate and display an on-screen message at a set time.</w:t>
      </w:r>
      <w:r w:rsidR="00DB7CCB">
        <w:t xml:space="preserve"> (1 week)</w:t>
      </w:r>
    </w:p>
    <w:p w14:paraId="1224D4AF" w14:textId="77777777" w:rsidR="007F0577" w:rsidRDefault="007F0577" w:rsidP="007F0577">
      <w:pPr>
        <w:pStyle w:val="ListParagraph"/>
      </w:pPr>
    </w:p>
    <w:p w14:paraId="2A00025C" w14:textId="77777777" w:rsidR="00385937" w:rsidRDefault="00385937" w:rsidP="007F0577">
      <w:pPr>
        <w:pStyle w:val="ListParagraph"/>
      </w:pPr>
    </w:p>
    <w:p w14:paraId="5D675385" w14:textId="5E24647B" w:rsidR="00ED684C" w:rsidRDefault="007F0577" w:rsidP="007F0577">
      <w:pPr>
        <w:pStyle w:val="ListParagraph"/>
        <w:numPr>
          <w:ilvl w:val="0"/>
          <w:numId w:val="6"/>
        </w:numPr>
      </w:pPr>
      <w:r>
        <w:t>Console app to demonstrate retrieval and manipulation of the</w:t>
      </w:r>
      <w:r w:rsidRPr="00AF2C31">
        <w:t xml:space="preserve"> 3</w:t>
      </w:r>
      <w:r w:rsidRPr="00AF2C31">
        <w:rPr>
          <w:vertAlign w:val="superscript"/>
        </w:rPr>
        <w:t>rd</w:t>
      </w:r>
      <w:r w:rsidRPr="00AF2C31">
        <w:t xml:space="preserve"> party </w:t>
      </w:r>
      <w:r w:rsidR="003B59C4">
        <w:t xml:space="preserve">XML </w:t>
      </w:r>
      <w:r w:rsidRPr="00AF2C31">
        <w:t xml:space="preserve">news event </w:t>
      </w:r>
      <w:r>
        <w:t>list</w:t>
      </w:r>
      <w:r w:rsidR="003B59C4">
        <w:t>,</w:t>
      </w:r>
      <w:r>
        <w:t xml:space="preserve"> e.g. convert XML data to list &amp; sort by currency, date or impact</w:t>
      </w:r>
      <w:r w:rsidR="00501B4D">
        <w:t xml:space="preserve"> </w:t>
      </w:r>
      <w:r w:rsidR="00540579">
        <w:t xml:space="preserve">(NOT </w:t>
      </w:r>
      <w:r w:rsidR="00501B4D">
        <w:t>store</w:t>
      </w:r>
      <w:r w:rsidR="00540579">
        <w:t>d</w:t>
      </w:r>
      <w:r w:rsidR="00501B4D">
        <w:t xml:space="preserve"> in database</w:t>
      </w:r>
      <w:r w:rsidR="00540579">
        <w:t xml:space="preserve"> – yet). </w:t>
      </w:r>
      <w:r w:rsidR="0080005C">
        <w:t>(2 weeks)</w:t>
      </w:r>
    </w:p>
    <w:p w14:paraId="5FFBF5D3" w14:textId="77777777" w:rsidR="0014119C" w:rsidRPr="00F169A4" w:rsidRDefault="0014119C" w:rsidP="0014119C"/>
    <w:p w14:paraId="601277B1" w14:textId="520AF2F6" w:rsidR="0014119C" w:rsidRPr="00AF2C31" w:rsidRDefault="0014119C" w:rsidP="0014119C">
      <w:pPr>
        <w:pStyle w:val="ListParagraph"/>
        <w:numPr>
          <w:ilvl w:val="0"/>
          <w:numId w:val="6"/>
        </w:numPr>
      </w:pPr>
      <w:r w:rsidRPr="00AF2C31">
        <w:t>A non-functional mock-up</w:t>
      </w:r>
      <w:r w:rsidR="00092109">
        <w:t xml:space="preserve"> / prototype</w:t>
      </w:r>
      <w:r w:rsidR="00E73ADA">
        <w:t xml:space="preserve"> to</w:t>
      </w:r>
      <w:r w:rsidR="001E7D6E">
        <w:t>;</w:t>
      </w:r>
    </w:p>
    <w:p w14:paraId="3F86AB8D" w14:textId="2853CFB4" w:rsidR="001E7D6E" w:rsidRDefault="0014119C" w:rsidP="0014119C">
      <w:pPr>
        <w:pStyle w:val="ListParagraph"/>
        <w:numPr>
          <w:ilvl w:val="0"/>
          <w:numId w:val="5"/>
        </w:numPr>
      </w:pPr>
      <w:r w:rsidRPr="00AF2C31">
        <w:t>display design and flow of</w:t>
      </w:r>
      <w:r w:rsidR="00F24962">
        <w:t xml:space="preserve"> </w:t>
      </w:r>
      <w:r w:rsidRPr="00AF2C31">
        <w:t>app</w:t>
      </w:r>
      <w:r w:rsidR="001E7D6E">
        <w:t xml:space="preserve"> </w:t>
      </w:r>
      <w:r w:rsidRPr="00AF2C31">
        <w:t>from one screen to another,</w:t>
      </w:r>
    </w:p>
    <w:p w14:paraId="61268631" w14:textId="038042C7" w:rsidR="0014119C" w:rsidRDefault="0014119C" w:rsidP="0014119C">
      <w:pPr>
        <w:pStyle w:val="ListParagraph"/>
        <w:numPr>
          <w:ilvl w:val="0"/>
          <w:numId w:val="5"/>
        </w:numPr>
      </w:pPr>
      <w:r w:rsidRPr="00AF2C31">
        <w:t xml:space="preserve">use </w:t>
      </w:r>
      <w:r w:rsidR="00E73ADA">
        <w:t xml:space="preserve">of </w:t>
      </w:r>
      <w:r w:rsidR="0080005C">
        <w:t xml:space="preserve">menus, </w:t>
      </w:r>
      <w:r w:rsidRPr="00AF2C31">
        <w:t>graphics and theme templates</w:t>
      </w:r>
      <w:r w:rsidR="001E7D6E">
        <w:t>,</w:t>
      </w:r>
    </w:p>
    <w:p w14:paraId="1DF6FFB6" w14:textId="333F3426" w:rsidR="001A304C" w:rsidRDefault="001A304C" w:rsidP="0014119C">
      <w:pPr>
        <w:pStyle w:val="ListParagraph"/>
        <w:numPr>
          <w:ilvl w:val="0"/>
          <w:numId w:val="5"/>
        </w:numPr>
      </w:pPr>
      <w:r>
        <w:t>hard-coded sample data.</w:t>
      </w:r>
      <w:r w:rsidR="0080005C">
        <w:t xml:space="preserve"> (2 weeks)</w:t>
      </w:r>
    </w:p>
    <w:p w14:paraId="27BCB0E6" w14:textId="75C04E73" w:rsidR="00092109" w:rsidRDefault="00092109" w:rsidP="00092109">
      <w:pPr>
        <w:ind w:left="360"/>
      </w:pPr>
    </w:p>
    <w:p w14:paraId="6D8E779A" w14:textId="6CAD262A" w:rsidR="00877742" w:rsidRDefault="00877742" w:rsidP="0092545A">
      <w:pPr>
        <w:pStyle w:val="ListParagraph"/>
        <w:numPr>
          <w:ilvl w:val="0"/>
          <w:numId w:val="25"/>
        </w:numPr>
      </w:pPr>
      <w:r>
        <w:t>Commence adding functionality to prototype:</w:t>
      </w:r>
    </w:p>
    <w:p w14:paraId="499E0ADA" w14:textId="77777777" w:rsidR="00540579" w:rsidRDefault="00540579" w:rsidP="00540579">
      <w:pPr>
        <w:pStyle w:val="ListParagraph"/>
      </w:pPr>
    </w:p>
    <w:p w14:paraId="45E852C5" w14:textId="020AA01D" w:rsidR="00540579" w:rsidRDefault="00540579" w:rsidP="0092545A">
      <w:pPr>
        <w:pStyle w:val="ListParagraph"/>
        <w:numPr>
          <w:ilvl w:val="0"/>
          <w:numId w:val="25"/>
        </w:numPr>
      </w:pPr>
      <w:r>
        <w:t>Prototype produced with basic functionality.</w:t>
      </w:r>
    </w:p>
    <w:p w14:paraId="095A2F50" w14:textId="628E96F5" w:rsidR="00540579" w:rsidRDefault="00540579" w:rsidP="00540579"/>
    <w:p w14:paraId="134214C4" w14:textId="77777777" w:rsidR="0050315E" w:rsidRDefault="0050315E" w:rsidP="00540579"/>
    <w:p w14:paraId="1B08F351" w14:textId="77777777" w:rsidR="00540579" w:rsidRDefault="00540579" w:rsidP="00540579"/>
    <w:p w14:paraId="4D01C061" w14:textId="4D872C54" w:rsidR="00877742" w:rsidRPr="00E81656" w:rsidRDefault="00540579" w:rsidP="00227B9F">
      <w:pPr>
        <w:rPr>
          <w:b/>
          <w:u w:val="single"/>
        </w:rPr>
      </w:pPr>
      <w:r w:rsidRPr="00E81656">
        <w:rPr>
          <w:b/>
          <w:u w:val="single"/>
        </w:rPr>
        <w:lastRenderedPageBreak/>
        <w:t>Milestones to be achieved:</w:t>
      </w:r>
    </w:p>
    <w:p w14:paraId="0CDB41D9" w14:textId="77777777" w:rsidR="00092109" w:rsidRDefault="00092109" w:rsidP="00385937">
      <w:pPr>
        <w:pStyle w:val="ListParagraph"/>
        <w:numPr>
          <w:ilvl w:val="0"/>
          <w:numId w:val="23"/>
        </w:numPr>
      </w:pPr>
      <w:r>
        <w:t>Update weekly XML data section;</w:t>
      </w:r>
    </w:p>
    <w:p w14:paraId="5279D096" w14:textId="43D13E0B" w:rsidR="00092109" w:rsidRDefault="00092109" w:rsidP="007B7165">
      <w:pPr>
        <w:pStyle w:val="ListParagraph"/>
        <w:numPr>
          <w:ilvl w:val="0"/>
          <w:numId w:val="5"/>
        </w:numPr>
      </w:pPr>
      <w:r>
        <w:t>Import xml file or download from URL which is stored in Shared-Preferences, update &amp; verify.</w:t>
      </w:r>
      <w:r w:rsidR="0080005C">
        <w:t xml:space="preserve"> (1 week)</w:t>
      </w:r>
    </w:p>
    <w:p w14:paraId="2643F185" w14:textId="77777777" w:rsidR="00C33716" w:rsidRDefault="00C33716" w:rsidP="00092109">
      <w:pPr>
        <w:ind w:left="360"/>
      </w:pPr>
    </w:p>
    <w:p w14:paraId="17954BCB" w14:textId="77777777" w:rsidR="00C33716" w:rsidRDefault="00C33716" w:rsidP="00385937">
      <w:pPr>
        <w:pStyle w:val="ListParagraph"/>
        <w:numPr>
          <w:ilvl w:val="0"/>
          <w:numId w:val="23"/>
        </w:numPr>
      </w:pPr>
      <w:r>
        <w:t>Display all content from XML in list;</w:t>
      </w:r>
    </w:p>
    <w:p w14:paraId="5589615E" w14:textId="77777777" w:rsidR="00C33716" w:rsidRDefault="00C33716" w:rsidP="007B7165">
      <w:pPr>
        <w:pStyle w:val="ListParagraph"/>
        <w:numPr>
          <w:ilvl w:val="0"/>
          <w:numId w:val="5"/>
        </w:numPr>
      </w:pPr>
      <w:r>
        <w:t>Refine by user selected buttons for currency, market impact, date.</w:t>
      </w:r>
    </w:p>
    <w:p w14:paraId="12693CF3" w14:textId="01CC68FA" w:rsidR="00C33716" w:rsidRDefault="00C33716" w:rsidP="007B7165">
      <w:pPr>
        <w:pStyle w:val="ListParagraph"/>
        <w:numPr>
          <w:ilvl w:val="0"/>
          <w:numId w:val="5"/>
        </w:numPr>
      </w:pPr>
      <w:r>
        <w:t>Add user selection to a watch list, store in database, display.</w:t>
      </w:r>
      <w:r w:rsidR="0080005C">
        <w:t xml:space="preserve"> (2 weeks)</w:t>
      </w:r>
    </w:p>
    <w:p w14:paraId="6A53FC09" w14:textId="77777777" w:rsidR="00C33716" w:rsidRDefault="00C33716" w:rsidP="00092109">
      <w:pPr>
        <w:ind w:left="360"/>
      </w:pPr>
    </w:p>
    <w:p w14:paraId="32F8C33B" w14:textId="77777777" w:rsidR="00C33716" w:rsidRDefault="00C33716" w:rsidP="00385937">
      <w:pPr>
        <w:pStyle w:val="ListParagraph"/>
        <w:numPr>
          <w:ilvl w:val="0"/>
          <w:numId w:val="23"/>
        </w:numPr>
      </w:pPr>
      <w:r>
        <w:t>Create device alarms &amp; notifications from watchlist;</w:t>
      </w:r>
    </w:p>
    <w:p w14:paraId="0C667FBC" w14:textId="77777777" w:rsidR="00C33716" w:rsidRDefault="007B7165" w:rsidP="007B7165">
      <w:pPr>
        <w:pStyle w:val="ListParagraph"/>
        <w:numPr>
          <w:ilvl w:val="0"/>
          <w:numId w:val="5"/>
        </w:numPr>
      </w:pPr>
      <w:r>
        <w:t>Alarms - a</w:t>
      </w:r>
      <w:r w:rsidR="00C33716">
        <w:t>dd, view, delete, reset all</w:t>
      </w:r>
      <w:r>
        <w:t>.</w:t>
      </w:r>
    </w:p>
    <w:p w14:paraId="533F05D8" w14:textId="77777777" w:rsidR="007B7165" w:rsidRDefault="007B7165" w:rsidP="007B7165">
      <w:pPr>
        <w:pStyle w:val="ListParagraph"/>
        <w:numPr>
          <w:ilvl w:val="0"/>
          <w:numId w:val="5"/>
        </w:numPr>
      </w:pPr>
      <w:r>
        <w:t>Set ‘alarm prior to announcement’ amount.</w:t>
      </w:r>
    </w:p>
    <w:p w14:paraId="33D0124D" w14:textId="55BC7F29" w:rsidR="007B7165" w:rsidRDefault="007B7165" w:rsidP="007B7165">
      <w:pPr>
        <w:pStyle w:val="ListParagraph"/>
        <w:numPr>
          <w:ilvl w:val="0"/>
          <w:numId w:val="5"/>
        </w:numPr>
      </w:pPr>
      <w:r>
        <w:t xml:space="preserve">Export watchlist to CSV file &amp; selected email </w:t>
      </w:r>
      <w:r w:rsidR="00F91999">
        <w:t>address. (</w:t>
      </w:r>
      <w:r w:rsidR="0080005C">
        <w:t>2 weeks)</w:t>
      </w:r>
    </w:p>
    <w:p w14:paraId="3B673045" w14:textId="2DAB5908" w:rsidR="00227B9F" w:rsidRPr="00E81656" w:rsidRDefault="00227B9F" w:rsidP="00227B9F">
      <w:pPr>
        <w:rPr>
          <w:b/>
          <w:u w:val="single"/>
        </w:rPr>
      </w:pPr>
      <w:r w:rsidRPr="00E81656">
        <w:rPr>
          <w:b/>
          <w:u w:val="single"/>
        </w:rPr>
        <w:t>Revised Milestones to be achieved:</w:t>
      </w:r>
    </w:p>
    <w:p w14:paraId="2183668B" w14:textId="54892F1E" w:rsidR="00227B9F" w:rsidRDefault="00227B9F" w:rsidP="00E81656">
      <w:pPr>
        <w:pStyle w:val="NoSpacing"/>
        <w:numPr>
          <w:ilvl w:val="0"/>
          <w:numId w:val="27"/>
        </w:numPr>
      </w:pPr>
      <w:r>
        <w:t xml:space="preserve">Wire-up </w:t>
      </w:r>
      <w:proofErr w:type="spellStart"/>
      <w:r>
        <w:t>DatePicker</w:t>
      </w:r>
      <w:proofErr w:type="spellEnd"/>
      <w:r>
        <w:t xml:space="preserve"> &amp; </w:t>
      </w:r>
      <w:proofErr w:type="spellStart"/>
      <w:r>
        <w:t>TimePicker</w:t>
      </w:r>
      <w:proofErr w:type="spellEnd"/>
      <w:r>
        <w:t xml:space="preserve"> ‘proof of concept’ app </w:t>
      </w:r>
      <w:proofErr w:type="gramStart"/>
      <w:r>
        <w:t>into  Personal</w:t>
      </w:r>
      <w:proofErr w:type="gramEnd"/>
      <w:r>
        <w:t xml:space="preserve"> Alerts.</w:t>
      </w:r>
    </w:p>
    <w:p w14:paraId="52F6483A" w14:textId="77777777" w:rsidR="00E81656" w:rsidRDefault="00E81656" w:rsidP="00E81656">
      <w:pPr>
        <w:pStyle w:val="NoSpacing"/>
        <w:ind w:left="720"/>
      </w:pPr>
    </w:p>
    <w:p w14:paraId="2DE16824" w14:textId="7359B15E" w:rsidR="00227B9F" w:rsidRDefault="00227B9F" w:rsidP="00E81656">
      <w:pPr>
        <w:pStyle w:val="NoSpacing"/>
        <w:numPr>
          <w:ilvl w:val="0"/>
          <w:numId w:val="27"/>
        </w:numPr>
      </w:pPr>
      <w:r>
        <w:t>List of Personal alerts (watch-list):</w:t>
      </w:r>
    </w:p>
    <w:p w14:paraId="08650337" w14:textId="07E3466C" w:rsidR="00227B9F" w:rsidRDefault="00227B9F" w:rsidP="00E81656">
      <w:pPr>
        <w:pStyle w:val="NoSpacing"/>
        <w:numPr>
          <w:ilvl w:val="5"/>
          <w:numId w:val="27"/>
        </w:numPr>
      </w:pPr>
      <w:r>
        <w:t xml:space="preserve">Display </w:t>
      </w:r>
      <w:proofErr w:type="spellStart"/>
      <w:r>
        <w:t>WatchList</w:t>
      </w:r>
      <w:proofErr w:type="spellEnd"/>
    </w:p>
    <w:p w14:paraId="1105762A" w14:textId="35114E9D" w:rsidR="00227B9F" w:rsidRDefault="00227B9F" w:rsidP="00E81656">
      <w:pPr>
        <w:pStyle w:val="NoSpacing"/>
        <w:numPr>
          <w:ilvl w:val="5"/>
          <w:numId w:val="27"/>
        </w:numPr>
      </w:pPr>
      <w:r>
        <w:t>Add Personal Alert</w:t>
      </w:r>
    </w:p>
    <w:p w14:paraId="2E4FE035" w14:textId="331BBEE6" w:rsidR="00227B9F" w:rsidRDefault="00E81656" w:rsidP="00E81656">
      <w:pPr>
        <w:pStyle w:val="NoSpacing"/>
        <w:numPr>
          <w:ilvl w:val="5"/>
          <w:numId w:val="27"/>
        </w:numPr>
      </w:pPr>
      <w:r>
        <w:t>Edit / Delete Personal Alert</w:t>
      </w:r>
    </w:p>
    <w:p w14:paraId="7A85A00B" w14:textId="77777777" w:rsidR="00E81656" w:rsidRDefault="00E81656" w:rsidP="00E81656">
      <w:pPr>
        <w:pStyle w:val="NoSpacing"/>
        <w:ind w:left="720"/>
      </w:pPr>
    </w:p>
    <w:p w14:paraId="4A774DE1" w14:textId="533923FD" w:rsidR="00E81656" w:rsidRDefault="00E81656" w:rsidP="00E81656">
      <w:pPr>
        <w:pStyle w:val="NoSpacing"/>
        <w:numPr>
          <w:ilvl w:val="0"/>
          <w:numId w:val="27"/>
        </w:numPr>
      </w:pPr>
      <w:r>
        <w:t xml:space="preserve">Download xml file from </w:t>
      </w:r>
      <w:proofErr w:type="spellStart"/>
      <w:r>
        <w:t>ForexFactory</w:t>
      </w:r>
      <w:proofErr w:type="spellEnd"/>
      <w:r>
        <w:t xml:space="preserve"> vs hard coded included file (validate?)</w:t>
      </w:r>
    </w:p>
    <w:p w14:paraId="026B4748" w14:textId="77777777" w:rsidR="00E81656" w:rsidRDefault="00E81656" w:rsidP="00E81656">
      <w:pPr>
        <w:pStyle w:val="NoSpacing"/>
        <w:ind w:left="720"/>
      </w:pPr>
    </w:p>
    <w:p w14:paraId="52267CD9" w14:textId="689A59B7" w:rsidR="00E81656" w:rsidRDefault="00E81656" w:rsidP="00E81656">
      <w:pPr>
        <w:pStyle w:val="NoSpacing"/>
        <w:numPr>
          <w:ilvl w:val="0"/>
          <w:numId w:val="27"/>
        </w:numPr>
      </w:pPr>
      <w:r>
        <w:t>Display all data (formatted)</w:t>
      </w:r>
    </w:p>
    <w:p w14:paraId="702B9424" w14:textId="77777777" w:rsidR="00E81656" w:rsidRDefault="00E81656" w:rsidP="00E81656">
      <w:pPr>
        <w:pStyle w:val="ListParagraph"/>
      </w:pPr>
    </w:p>
    <w:p w14:paraId="0470A30B" w14:textId="1FAD6EEE" w:rsidR="00E81656" w:rsidRDefault="00E81656" w:rsidP="00E81656">
      <w:pPr>
        <w:pStyle w:val="NoSpacing"/>
        <w:numPr>
          <w:ilvl w:val="0"/>
          <w:numId w:val="27"/>
        </w:numPr>
      </w:pPr>
      <w:r>
        <w:t>Sorting data:</w:t>
      </w:r>
      <w:r>
        <w:tab/>
      </w:r>
    </w:p>
    <w:p w14:paraId="16A0964C" w14:textId="6D3F1A5B" w:rsidR="00E81656" w:rsidRDefault="00E81656" w:rsidP="008A5A8C">
      <w:pPr>
        <w:pStyle w:val="NoSpacing"/>
        <w:numPr>
          <w:ilvl w:val="0"/>
          <w:numId w:val="29"/>
        </w:numPr>
        <w:rPr>
          <w:rFonts w:eastAsiaTheme="minorHAnsi"/>
          <w:lang w:val="en-IE"/>
        </w:rPr>
      </w:pPr>
      <w:r>
        <w:rPr>
          <w:rFonts w:eastAsiaTheme="minorHAnsi"/>
          <w:lang w:val="en-IE"/>
        </w:rPr>
        <w:t>By currency – e.g. Yen, Dollar, CAD, GBP (need currency icons)</w:t>
      </w:r>
    </w:p>
    <w:p w14:paraId="28E305E7" w14:textId="4E9259BC" w:rsidR="00E81656" w:rsidRDefault="00E81656" w:rsidP="008A5A8C">
      <w:pPr>
        <w:pStyle w:val="NoSpacing"/>
        <w:numPr>
          <w:ilvl w:val="0"/>
          <w:numId w:val="29"/>
        </w:numPr>
      </w:pPr>
      <w:r>
        <w:t>By impact – high, medium, low</w:t>
      </w:r>
    </w:p>
    <w:p w14:paraId="5F897177" w14:textId="06E20D5F" w:rsidR="00E81656" w:rsidRDefault="00E81656" w:rsidP="008A5A8C">
      <w:pPr>
        <w:pStyle w:val="NoSpacing"/>
        <w:numPr>
          <w:ilvl w:val="0"/>
          <w:numId w:val="29"/>
        </w:numPr>
      </w:pPr>
      <w:r>
        <w:t>By both, in any combination – checkbox menu, bitwise example C# book</w:t>
      </w:r>
    </w:p>
    <w:p w14:paraId="2640F016" w14:textId="24474247" w:rsidR="00E81656" w:rsidRDefault="00E81656" w:rsidP="00E81656">
      <w:pPr>
        <w:pStyle w:val="NoSpacing"/>
      </w:pPr>
    </w:p>
    <w:p w14:paraId="5CC65FCE" w14:textId="24B4002D" w:rsidR="00E81656" w:rsidRDefault="00E81656" w:rsidP="008A5A8C">
      <w:pPr>
        <w:pStyle w:val="NoSpacing"/>
        <w:numPr>
          <w:ilvl w:val="0"/>
          <w:numId w:val="28"/>
        </w:numPr>
      </w:pPr>
      <w:r>
        <w:t xml:space="preserve">Add </w:t>
      </w:r>
      <w:proofErr w:type="spellStart"/>
      <w:proofErr w:type="gramStart"/>
      <w:r>
        <w:t>onItemClick</w:t>
      </w:r>
      <w:proofErr w:type="spellEnd"/>
      <w:r>
        <w:t>(</w:t>
      </w:r>
      <w:proofErr w:type="gramEnd"/>
      <w:r>
        <w:t>) event to currency announcements – to add alert to an item (add it to watch list)</w:t>
      </w:r>
    </w:p>
    <w:p w14:paraId="287790B2" w14:textId="0DF6C80C" w:rsidR="00E81656" w:rsidRDefault="00E81656" w:rsidP="00E81656">
      <w:pPr>
        <w:pStyle w:val="NoSpacing"/>
      </w:pPr>
    </w:p>
    <w:p w14:paraId="56D9B640" w14:textId="16641FC7" w:rsidR="00E81656" w:rsidRDefault="00E81656" w:rsidP="008A5A8C">
      <w:pPr>
        <w:pStyle w:val="NoSpacing"/>
        <w:numPr>
          <w:ilvl w:val="0"/>
          <w:numId w:val="28"/>
        </w:numPr>
      </w:pPr>
      <w:r>
        <w:t>SQL-PCL:</w:t>
      </w:r>
    </w:p>
    <w:p w14:paraId="1A23D9DB" w14:textId="3D77081C" w:rsidR="00E81656" w:rsidRDefault="00E81656" w:rsidP="008A5A8C">
      <w:pPr>
        <w:pStyle w:val="NoSpacing"/>
        <w:numPr>
          <w:ilvl w:val="2"/>
          <w:numId w:val="28"/>
        </w:numPr>
      </w:pPr>
      <w:r>
        <w:t xml:space="preserve">Research </w:t>
      </w:r>
      <w:r>
        <w:sym w:font="Wingdings" w:char="F0E0"/>
      </w:r>
      <w:r>
        <w:t xml:space="preserve"> Proof of concept app </w:t>
      </w:r>
      <w:r>
        <w:sym w:font="Wingdings" w:char="F0E0"/>
      </w:r>
      <w:r>
        <w:t>Integrate into app.</w:t>
      </w:r>
    </w:p>
    <w:p w14:paraId="7D7E6C30" w14:textId="1A7EF1EA" w:rsidR="00E81656" w:rsidRDefault="00E81656" w:rsidP="008A5A8C">
      <w:pPr>
        <w:pStyle w:val="NoSpacing"/>
        <w:numPr>
          <w:ilvl w:val="2"/>
          <w:numId w:val="28"/>
        </w:numPr>
      </w:pPr>
      <w:r>
        <w:t xml:space="preserve">On app start, in </w:t>
      </w:r>
      <w:proofErr w:type="spellStart"/>
      <w:r>
        <w:t>SpashActivity</w:t>
      </w:r>
      <w:proofErr w:type="spellEnd"/>
      <w:r>
        <w:t xml:space="preserve"> -Load data from SQL-PCL database.</w:t>
      </w:r>
    </w:p>
    <w:p w14:paraId="1E5832D8" w14:textId="13136C63" w:rsidR="00E81656" w:rsidRDefault="00E81656" w:rsidP="008A5A8C">
      <w:pPr>
        <w:pStyle w:val="NoSpacing"/>
        <w:numPr>
          <w:ilvl w:val="2"/>
          <w:numId w:val="28"/>
        </w:numPr>
      </w:pPr>
      <w:r>
        <w:t>On app close, write out, save, data to SQL-PCL database.</w:t>
      </w:r>
    </w:p>
    <w:p w14:paraId="40580ECF" w14:textId="0D3CFCD6" w:rsidR="00E81656" w:rsidRDefault="00E81656" w:rsidP="00E81656">
      <w:pPr>
        <w:pStyle w:val="NoSpacing"/>
      </w:pPr>
    </w:p>
    <w:p w14:paraId="77BC44DA" w14:textId="7522AF8B" w:rsidR="00E81656" w:rsidRDefault="00E81656" w:rsidP="008A5A8C">
      <w:pPr>
        <w:pStyle w:val="NoSpacing"/>
        <w:numPr>
          <w:ilvl w:val="0"/>
          <w:numId w:val="28"/>
        </w:numPr>
      </w:pPr>
      <w:proofErr w:type="spellStart"/>
      <w:r>
        <w:t>ReCycler</w:t>
      </w:r>
      <w:proofErr w:type="spellEnd"/>
      <w:r>
        <w:t xml:space="preserve"> View:</w:t>
      </w:r>
    </w:p>
    <w:p w14:paraId="4EB558C9" w14:textId="6B31C54A" w:rsidR="00E81656" w:rsidRDefault="00E81656" w:rsidP="008A5A8C">
      <w:pPr>
        <w:pStyle w:val="NoSpacing"/>
        <w:numPr>
          <w:ilvl w:val="2"/>
          <w:numId w:val="28"/>
        </w:numPr>
      </w:pPr>
      <w:r>
        <w:t xml:space="preserve">Research </w:t>
      </w:r>
      <w:r>
        <w:sym w:font="Wingdings" w:char="F0E0"/>
      </w:r>
      <w:r>
        <w:t xml:space="preserve"> Proof of concept app </w:t>
      </w:r>
      <w:r>
        <w:sym w:font="Wingdings" w:char="F0E0"/>
      </w:r>
      <w:r>
        <w:t>Integrate into app.</w:t>
      </w:r>
    </w:p>
    <w:p w14:paraId="16A939FE" w14:textId="75228064" w:rsidR="00E81656" w:rsidRDefault="00E81656" w:rsidP="00E81656">
      <w:pPr>
        <w:pStyle w:val="NoSpacing"/>
      </w:pPr>
    </w:p>
    <w:p w14:paraId="47A4623B" w14:textId="54D8C930" w:rsidR="00E81656" w:rsidRDefault="00E81656" w:rsidP="008A5A8C">
      <w:pPr>
        <w:pStyle w:val="NoSpacing"/>
        <w:numPr>
          <w:ilvl w:val="0"/>
          <w:numId w:val="28"/>
        </w:numPr>
      </w:pPr>
      <w:r>
        <w:t>Theme &amp; UI polishing / refinement</w:t>
      </w:r>
    </w:p>
    <w:p w14:paraId="1BAB17EC" w14:textId="52197F86" w:rsidR="00E81656" w:rsidRDefault="00E81656" w:rsidP="008A5A8C">
      <w:pPr>
        <w:pStyle w:val="NoSpacing"/>
        <w:numPr>
          <w:ilvl w:val="2"/>
          <w:numId w:val="28"/>
        </w:numPr>
      </w:pPr>
      <w:r>
        <w:t>Test on different emulated phones (set up other emulators).</w:t>
      </w:r>
    </w:p>
    <w:p w14:paraId="373E2334" w14:textId="77777777" w:rsidR="008A5A8C" w:rsidRDefault="008A5A8C" w:rsidP="008A5A8C">
      <w:pPr>
        <w:pStyle w:val="NoSpacing"/>
      </w:pPr>
    </w:p>
    <w:p w14:paraId="20D6B525" w14:textId="67F02275" w:rsidR="00E81656" w:rsidRDefault="00E81656" w:rsidP="00E81656">
      <w:pPr>
        <w:pStyle w:val="NoSpacing"/>
      </w:pPr>
    </w:p>
    <w:p w14:paraId="0266D06E" w14:textId="088C8263" w:rsidR="00E81656" w:rsidRDefault="00E81656" w:rsidP="00E81656">
      <w:pPr>
        <w:pStyle w:val="NoSpacing"/>
      </w:pPr>
      <w:r>
        <w:t>Following an Agile-type methodology, producing a prototype, has helped</w:t>
      </w:r>
      <w:r w:rsidR="00704A56">
        <w:t xml:space="preserve"> to clarify my approach, especially the layout and design of the app.</w:t>
      </w:r>
    </w:p>
    <w:p w14:paraId="664F9245" w14:textId="6273726B" w:rsidR="0051418E" w:rsidRPr="002933AB" w:rsidRDefault="0051418E" w:rsidP="0051418E">
      <w:pPr>
        <w:ind w:firstLine="714"/>
      </w:pPr>
    </w:p>
    <w:p w14:paraId="15AB5030" w14:textId="24E6D968" w:rsidR="0051418E" w:rsidRDefault="0051418E" w:rsidP="0051418E">
      <w:pPr>
        <w:pStyle w:val="Heading1"/>
        <w:numPr>
          <w:ilvl w:val="0"/>
          <w:numId w:val="1"/>
        </w:numPr>
        <w:spacing w:after="120"/>
      </w:pPr>
      <w:bookmarkStart w:id="8" w:name="_Toc517702027"/>
      <w:r>
        <w:t>References / Bibliography</w:t>
      </w:r>
      <w:bookmarkEnd w:id="8"/>
    </w:p>
    <w:p w14:paraId="68300339" w14:textId="77777777" w:rsidR="0051418E" w:rsidRDefault="0051418E" w:rsidP="0051418E">
      <w:pPr>
        <w:ind w:firstLine="720"/>
      </w:pPr>
    </w:p>
    <w:p w14:paraId="138F7F9C" w14:textId="77777777" w:rsidR="005508F6" w:rsidRPr="00311435" w:rsidRDefault="005508F6" w:rsidP="005508F6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theme="majorHAnsi"/>
          <w:lang w:eastAsia="en-IE"/>
        </w:rPr>
      </w:pPr>
      <w:r w:rsidRPr="00311435">
        <w:rPr>
          <w:rFonts w:asciiTheme="majorHAnsi" w:hAnsiTheme="majorHAnsi" w:cstheme="majorHAnsi"/>
        </w:rPr>
        <w:t>Deitel, Deital</w:t>
      </w:r>
      <w:r>
        <w:rPr>
          <w:rFonts w:asciiTheme="majorHAnsi" w:hAnsiTheme="majorHAnsi" w:cstheme="majorHAnsi"/>
        </w:rPr>
        <w:t xml:space="preserve">, </w:t>
      </w:r>
      <w:r w:rsidRPr="00311435">
        <w:rPr>
          <w:rFonts w:asciiTheme="majorHAnsi" w:hAnsiTheme="majorHAnsi" w:cstheme="majorHAnsi"/>
        </w:rPr>
        <w:t>2014</w:t>
      </w:r>
      <w:r>
        <w:rPr>
          <w:rFonts w:asciiTheme="majorHAnsi" w:hAnsiTheme="majorHAnsi" w:cstheme="majorHAnsi"/>
        </w:rPr>
        <w:t>.</w:t>
      </w:r>
      <w:r w:rsidRPr="00311435">
        <w:rPr>
          <w:rFonts w:asciiTheme="majorHAnsi" w:hAnsiTheme="majorHAnsi" w:cstheme="majorHAnsi"/>
          <w:i/>
        </w:rPr>
        <w:t xml:space="preserve"> Visual C# 2012 How to Program</w:t>
      </w:r>
      <w:r w:rsidRPr="003114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5th</w:t>
      </w:r>
      <w:r w:rsidRPr="00311435">
        <w:rPr>
          <w:rFonts w:asciiTheme="majorHAnsi" w:hAnsiTheme="majorHAnsi" w:cstheme="majorHAnsi"/>
        </w:rPr>
        <w:t xml:space="preserve"> ed. </w:t>
      </w:r>
      <w:r w:rsidRPr="00311435">
        <w:rPr>
          <w:rFonts w:asciiTheme="majorHAnsi" w:eastAsia="Times New Roman" w:hAnsiTheme="majorHAnsi" w:cstheme="majorHAnsi"/>
          <w:lang w:eastAsia="en-IE"/>
        </w:rPr>
        <w:t xml:space="preserve"> H. Marcia et al., eds., Harlow: Pearson </w:t>
      </w:r>
      <w:r>
        <w:rPr>
          <w:rFonts w:asciiTheme="majorHAnsi" w:eastAsia="Times New Roman" w:hAnsiTheme="majorHAnsi" w:cstheme="majorHAnsi"/>
          <w:lang w:eastAsia="en-IE"/>
        </w:rPr>
        <w:t>E</w:t>
      </w:r>
      <w:r w:rsidRPr="00311435">
        <w:rPr>
          <w:rFonts w:asciiTheme="majorHAnsi" w:eastAsia="Times New Roman" w:hAnsiTheme="majorHAnsi" w:cstheme="majorHAnsi"/>
          <w:lang w:eastAsia="en-IE"/>
        </w:rPr>
        <w:t>ducation.</w:t>
      </w:r>
    </w:p>
    <w:p w14:paraId="031F3BB9" w14:textId="77777777" w:rsidR="005508F6" w:rsidRPr="003D41C7" w:rsidRDefault="005508F6" w:rsidP="005508F6">
      <w:pPr>
        <w:pStyle w:val="NoSpacing"/>
        <w:ind w:left="720" w:hanging="720"/>
        <w:rPr>
          <w:rFonts w:asciiTheme="majorHAnsi" w:hAnsiTheme="majorHAnsi" w:cstheme="majorHAnsi"/>
        </w:rPr>
      </w:pPr>
      <w:r w:rsidRPr="003D41C7">
        <w:rPr>
          <w:rFonts w:asciiTheme="majorHAnsi" w:hAnsiTheme="majorHAnsi" w:cstheme="majorHAnsi"/>
        </w:rPr>
        <w:t xml:space="preserve">Leibowitz, M., 2015. </w:t>
      </w:r>
      <w:r w:rsidRPr="003D41C7">
        <w:rPr>
          <w:rFonts w:asciiTheme="majorHAnsi" w:hAnsiTheme="majorHAnsi" w:cstheme="majorHAnsi"/>
          <w:i/>
        </w:rPr>
        <w:t>Xamarin Mobile Development for Android Cookbook</w:t>
      </w:r>
      <w:r w:rsidRPr="003D41C7">
        <w:rPr>
          <w:rFonts w:asciiTheme="majorHAnsi" w:hAnsiTheme="majorHAnsi" w:cstheme="majorHAnsi"/>
        </w:rPr>
        <w:t xml:space="preserve"> 1</w:t>
      </w:r>
      <w:r w:rsidRPr="003D41C7">
        <w:rPr>
          <w:rFonts w:asciiTheme="majorHAnsi" w:hAnsiTheme="majorHAnsi" w:cstheme="majorHAnsi"/>
          <w:vertAlign w:val="superscript"/>
        </w:rPr>
        <w:t>st</w:t>
      </w:r>
      <w:r w:rsidRPr="003D41C7">
        <w:rPr>
          <w:rFonts w:asciiTheme="majorHAnsi" w:hAnsiTheme="majorHAnsi" w:cstheme="majorHAnsi"/>
        </w:rPr>
        <w:t xml:space="preserve"> ed. A. Banerjee et al, eds. Birmingham: Packt Publishing Ltd.</w:t>
      </w:r>
    </w:p>
    <w:p w14:paraId="6042D696" w14:textId="77777777" w:rsidR="005508F6" w:rsidRDefault="005508F6" w:rsidP="005508F6">
      <w:pPr>
        <w:rPr>
          <w:rFonts w:asciiTheme="majorHAnsi" w:hAnsiTheme="majorHAnsi" w:cstheme="majorHAnsi"/>
        </w:rPr>
      </w:pPr>
    </w:p>
    <w:p w14:paraId="7F2F230A" w14:textId="77777777" w:rsidR="005508F6" w:rsidRDefault="005508F6" w:rsidP="005508F6">
      <w:pPr>
        <w:ind w:left="720" w:hanging="720"/>
        <w:rPr>
          <w:rFonts w:asciiTheme="majorHAnsi" w:eastAsia="Times New Roman" w:hAnsiTheme="majorHAnsi" w:cs="Times New Roman"/>
          <w:lang w:eastAsia="en-IE"/>
        </w:rPr>
      </w:pPr>
      <w:r>
        <w:rPr>
          <w:rFonts w:asciiTheme="majorHAnsi" w:hAnsiTheme="majorHAnsi" w:cstheme="majorHAnsi"/>
        </w:rPr>
        <w:t xml:space="preserve">Albahari, Albahari, 2016. </w:t>
      </w:r>
      <w:r w:rsidRPr="00093C2E">
        <w:rPr>
          <w:rFonts w:asciiTheme="majorHAnsi" w:hAnsiTheme="majorHAnsi" w:cstheme="majorHAnsi"/>
          <w:i/>
        </w:rPr>
        <w:t>C# 6.0 Pocket Reference</w:t>
      </w:r>
      <w:r>
        <w:rPr>
          <w:rFonts w:asciiTheme="majorHAnsi" w:hAnsiTheme="majorHAnsi" w:cstheme="majorHAnsi"/>
        </w:rPr>
        <w:t xml:space="preserve"> 1</w:t>
      </w:r>
      <w:r w:rsidRPr="00093C2E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ed. B MacDonald et al., eds., California: O’Reilly Media Inc.</w:t>
      </w:r>
    </w:p>
    <w:p w14:paraId="14F88DFB" w14:textId="79F48936" w:rsidR="0051418E" w:rsidRPr="00C465D6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 w:rsidRPr="00C465D6">
        <w:rPr>
          <w:rFonts w:asciiTheme="majorHAnsi" w:eastAsia="Times New Roman" w:hAnsiTheme="majorHAnsi" w:cs="Times New Roman"/>
          <w:lang w:eastAsia="en-IE"/>
        </w:rPr>
        <w:t xml:space="preserve">Sommerville, I., 2015. </w:t>
      </w:r>
      <w:r w:rsidRPr="00C465D6">
        <w:rPr>
          <w:rFonts w:asciiTheme="majorHAnsi" w:eastAsia="Times New Roman" w:hAnsiTheme="majorHAnsi" w:cs="Times New Roman"/>
          <w:i/>
          <w:iCs/>
          <w:lang w:eastAsia="en-IE"/>
        </w:rPr>
        <w:t>Software Engineering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10th ed. H. Marcia et al., eds., Harlow: Pearson Education.</w:t>
      </w:r>
    </w:p>
    <w:p w14:paraId="598D70AC" w14:textId="77777777" w:rsidR="0051418E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>
        <w:rPr>
          <w:rFonts w:asciiTheme="majorHAnsi" w:eastAsia="Times New Roman" w:hAnsiTheme="majorHAnsi" w:cs="Times New Roman"/>
          <w:lang w:eastAsia="en-IE"/>
        </w:rPr>
        <w:t xml:space="preserve">Xamarin University.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Available at: </w:t>
      </w:r>
      <w:hyperlink r:id="rId12" w:history="1">
        <w:r w:rsidRPr="004C456A">
          <w:rPr>
            <w:rStyle w:val="Hyperlink"/>
            <w:rFonts w:asciiTheme="majorHAnsi" w:eastAsia="Times New Roman" w:hAnsiTheme="majorHAnsi" w:cs="Times New Roman"/>
            <w:lang w:eastAsia="en-IE"/>
          </w:rPr>
          <w:t>https://university.xamarin.com</w:t>
        </w:r>
      </w:hyperlink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[Accessed </w:t>
      </w:r>
      <w:r>
        <w:rPr>
          <w:rFonts w:asciiTheme="majorHAnsi" w:eastAsia="Times New Roman" w:hAnsiTheme="majorHAnsi" w:cs="Times New Roman"/>
          <w:lang w:eastAsia="en-IE"/>
        </w:rPr>
        <w:t>May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201</w:t>
      </w:r>
      <w:r>
        <w:rPr>
          <w:rFonts w:asciiTheme="majorHAnsi" w:eastAsia="Times New Roman" w:hAnsiTheme="majorHAnsi" w:cs="Times New Roman"/>
          <w:lang w:eastAsia="en-IE"/>
        </w:rPr>
        <w:t>8</w:t>
      </w:r>
      <w:r w:rsidRPr="00C465D6">
        <w:rPr>
          <w:rFonts w:asciiTheme="majorHAnsi" w:eastAsia="Times New Roman" w:hAnsiTheme="majorHAnsi" w:cs="Times New Roman"/>
          <w:lang w:eastAsia="en-IE"/>
        </w:rPr>
        <w:t>].</w:t>
      </w:r>
    </w:p>
    <w:p w14:paraId="22285EDD" w14:textId="77777777" w:rsidR="0051418E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>
        <w:rPr>
          <w:rFonts w:asciiTheme="majorHAnsi" w:eastAsia="Times New Roman" w:hAnsiTheme="majorHAnsi" w:cs="Times New Roman"/>
          <w:lang w:eastAsia="en-IE"/>
        </w:rPr>
        <w:t xml:space="preserve">Xamarin Android Tutorials by Joe Rock. </w:t>
      </w:r>
      <w:r w:rsidRPr="00C465D6">
        <w:rPr>
          <w:rFonts w:asciiTheme="majorHAnsi" w:eastAsia="Times New Roman" w:hAnsiTheme="majorHAnsi" w:cs="Times New Roman"/>
          <w:lang w:eastAsia="en-IE"/>
        </w:rPr>
        <w:t>Available at:</w:t>
      </w:r>
      <w:r>
        <w:rPr>
          <w:rFonts w:asciiTheme="majorHAnsi" w:eastAsia="Times New Roman" w:hAnsiTheme="majorHAnsi" w:cs="Times New Roman"/>
          <w:lang w:eastAsia="en-IE"/>
        </w:rPr>
        <w:t xml:space="preserve"> </w:t>
      </w:r>
      <w:hyperlink r:id="rId13" w:history="1">
        <w:r w:rsidRPr="006B2090">
          <w:rPr>
            <w:rStyle w:val="Hyperlink"/>
            <w:rFonts w:asciiTheme="majorHAnsi" w:eastAsia="Times New Roman" w:hAnsiTheme="majorHAnsi" w:cs="Times New Roman"/>
            <w:lang w:eastAsia="en-IE"/>
          </w:rPr>
          <w:t>https://www.youtube.com/channel/UCFH-Tn6ggt9yLWJ4V9NizZA</w:t>
        </w:r>
      </w:hyperlink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[Accessed </w:t>
      </w:r>
      <w:r>
        <w:rPr>
          <w:rFonts w:asciiTheme="majorHAnsi" w:eastAsia="Times New Roman" w:hAnsiTheme="majorHAnsi" w:cs="Times New Roman"/>
          <w:lang w:eastAsia="en-IE"/>
        </w:rPr>
        <w:t>May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201</w:t>
      </w:r>
      <w:r>
        <w:rPr>
          <w:rFonts w:asciiTheme="majorHAnsi" w:eastAsia="Times New Roman" w:hAnsiTheme="majorHAnsi" w:cs="Times New Roman"/>
          <w:lang w:eastAsia="en-IE"/>
        </w:rPr>
        <w:t>8</w:t>
      </w:r>
      <w:r w:rsidRPr="00C465D6">
        <w:rPr>
          <w:rFonts w:asciiTheme="majorHAnsi" w:eastAsia="Times New Roman" w:hAnsiTheme="majorHAnsi" w:cs="Times New Roman"/>
          <w:lang w:eastAsia="en-IE"/>
        </w:rPr>
        <w:t>].</w:t>
      </w:r>
    </w:p>
    <w:p w14:paraId="01CBF8BD" w14:textId="77777777" w:rsidR="0051418E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>
        <w:rPr>
          <w:rFonts w:asciiTheme="majorHAnsi" w:eastAsia="Times New Roman" w:hAnsiTheme="majorHAnsi" w:cs="Times New Roman"/>
          <w:lang w:eastAsia="en-IE"/>
        </w:rPr>
        <w:t xml:space="preserve">C# Training Tutorials. </w:t>
      </w:r>
      <w:r w:rsidRPr="00C465D6">
        <w:rPr>
          <w:rFonts w:asciiTheme="majorHAnsi" w:eastAsia="Times New Roman" w:hAnsiTheme="majorHAnsi" w:cs="Times New Roman"/>
          <w:lang w:eastAsia="en-IE"/>
        </w:rPr>
        <w:t>Available at</w:t>
      </w:r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>:</w:t>
      </w:r>
      <w:hyperlink r:id="rId14" w:history="1">
        <w:r w:rsidRPr="006B2090">
          <w:rPr>
            <w:rStyle w:val="Hyperlink"/>
            <w:rFonts w:asciiTheme="majorHAnsi" w:eastAsia="Times New Roman" w:hAnsiTheme="majorHAnsi" w:cs="Times New Roman"/>
            <w:lang w:eastAsia="en-IE"/>
          </w:rPr>
          <w:t>https://www.youtube.com/user/IAmTimCorey</w:t>
        </w:r>
      </w:hyperlink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[Accessed </w:t>
      </w:r>
      <w:r>
        <w:rPr>
          <w:rFonts w:asciiTheme="majorHAnsi" w:eastAsia="Times New Roman" w:hAnsiTheme="majorHAnsi" w:cs="Times New Roman"/>
          <w:lang w:eastAsia="en-IE"/>
        </w:rPr>
        <w:t>May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201</w:t>
      </w:r>
      <w:r>
        <w:rPr>
          <w:rFonts w:asciiTheme="majorHAnsi" w:eastAsia="Times New Roman" w:hAnsiTheme="majorHAnsi" w:cs="Times New Roman"/>
          <w:lang w:eastAsia="en-IE"/>
        </w:rPr>
        <w:t>8</w:t>
      </w:r>
      <w:r w:rsidRPr="00C465D6">
        <w:rPr>
          <w:rFonts w:asciiTheme="majorHAnsi" w:eastAsia="Times New Roman" w:hAnsiTheme="majorHAnsi" w:cs="Times New Roman"/>
          <w:lang w:eastAsia="en-IE"/>
        </w:rPr>
        <w:t>].</w:t>
      </w:r>
    </w:p>
    <w:p w14:paraId="091223D6" w14:textId="77777777" w:rsidR="0051418E" w:rsidRPr="00283C16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 w:rsidRPr="00102F06">
        <w:t>Xamarin Documentation</w:t>
      </w:r>
      <w:r>
        <w:t xml:space="preserve">: </w:t>
      </w:r>
      <w:r w:rsidRPr="00C465D6">
        <w:rPr>
          <w:rFonts w:asciiTheme="majorHAnsi" w:eastAsia="Times New Roman" w:hAnsiTheme="majorHAnsi" w:cs="Times New Roman"/>
          <w:lang w:eastAsia="en-IE"/>
        </w:rPr>
        <w:t>Available at:</w:t>
      </w:r>
      <w:r>
        <w:rPr>
          <w:rFonts w:asciiTheme="majorHAnsi" w:eastAsia="Times New Roman" w:hAnsiTheme="majorHAnsi" w:cs="Times New Roman"/>
          <w:lang w:eastAsia="en-IE"/>
        </w:rPr>
        <w:t xml:space="preserve"> </w:t>
      </w:r>
      <w:hyperlink r:id="rId15" w:anchor="pivot=platforms&amp;panel=Android" w:history="1">
        <w:r w:rsidRPr="006B2090">
          <w:rPr>
            <w:rStyle w:val="Hyperlink"/>
            <w:rFonts w:asciiTheme="majorHAnsi" w:eastAsia="Times New Roman" w:hAnsiTheme="majorHAnsi" w:cs="Times New Roman"/>
            <w:lang w:eastAsia="en-IE"/>
          </w:rPr>
          <w:t>https://docs.microsoft.com/en-us/xamarin/#pivot=platforms&amp;panel=Android</w:t>
        </w:r>
      </w:hyperlink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[Accessed </w:t>
      </w:r>
      <w:r>
        <w:rPr>
          <w:rFonts w:asciiTheme="majorHAnsi" w:eastAsia="Times New Roman" w:hAnsiTheme="majorHAnsi" w:cs="Times New Roman"/>
          <w:lang w:eastAsia="en-IE"/>
        </w:rPr>
        <w:t>May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201</w:t>
      </w:r>
      <w:r>
        <w:rPr>
          <w:rFonts w:asciiTheme="majorHAnsi" w:eastAsia="Times New Roman" w:hAnsiTheme="majorHAnsi" w:cs="Times New Roman"/>
          <w:lang w:eastAsia="en-IE"/>
        </w:rPr>
        <w:t>8</w:t>
      </w:r>
      <w:r w:rsidRPr="00C465D6">
        <w:rPr>
          <w:rFonts w:asciiTheme="majorHAnsi" w:eastAsia="Times New Roman" w:hAnsiTheme="majorHAnsi" w:cs="Times New Roman"/>
          <w:lang w:eastAsia="en-IE"/>
        </w:rPr>
        <w:t>].</w:t>
      </w:r>
    </w:p>
    <w:p w14:paraId="7FDDCB30" w14:textId="77777777" w:rsidR="0050315E" w:rsidRDefault="0050315E" w:rsidP="0018739D">
      <w:pPr>
        <w:pStyle w:val="Heading1"/>
      </w:pPr>
      <w:bookmarkStart w:id="9" w:name="_Toc517702021"/>
    </w:p>
    <w:p w14:paraId="0B8F90EA" w14:textId="32A505D7" w:rsidR="0018739D" w:rsidRPr="009F55B9" w:rsidRDefault="0018739D" w:rsidP="0018739D">
      <w:pPr>
        <w:pStyle w:val="Heading1"/>
      </w:pPr>
      <w:r w:rsidRPr="009F55B9">
        <w:t>Appendices</w:t>
      </w:r>
      <w:bookmarkEnd w:id="9"/>
    </w:p>
    <w:p w14:paraId="4679E69D" w14:textId="7AC8F894" w:rsidR="00A21F22" w:rsidRDefault="00697DD8" w:rsidP="0050315E">
      <w:r>
        <w:t>(</w:t>
      </w:r>
      <w:r w:rsidR="0018739D">
        <w:t>?</w:t>
      </w:r>
      <w:r>
        <w:t>include user manual in appendix)</w:t>
      </w:r>
      <w:bookmarkStart w:id="10" w:name="_Toc517702028"/>
      <w:r w:rsidR="00483A2F" w:rsidRPr="00227AD3">
        <w:rPr>
          <w:noProof/>
        </w:rPr>
        <w:drawing>
          <wp:anchor distT="0" distB="0" distL="114300" distR="114300" simplePos="0" relativeHeight="251663360" behindDoc="0" locked="0" layoutInCell="1" allowOverlap="1" wp14:anchorId="08428783" wp14:editId="508C54BC">
            <wp:simplePos x="0" y="0"/>
            <wp:positionH relativeFrom="margin">
              <wp:posOffset>-542925</wp:posOffset>
            </wp:positionH>
            <wp:positionV relativeFrom="paragraph">
              <wp:posOffset>407670</wp:posOffset>
            </wp:positionV>
            <wp:extent cx="6772275" cy="30194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F22">
        <w:t>A</w:t>
      </w:r>
      <w:r w:rsidR="00A21F22" w:rsidRPr="00227AD3">
        <w:t>ppendix 1 – Design specification:</w:t>
      </w:r>
      <w:bookmarkEnd w:id="10"/>
    </w:p>
    <w:p w14:paraId="4A15CE8D" w14:textId="41A1D136" w:rsidR="00DC7B74" w:rsidRDefault="00DC7B74" w:rsidP="00DC7B74"/>
    <w:p w14:paraId="77E3E439" w14:textId="7CB75637" w:rsidR="00DC7B74" w:rsidRDefault="00DC7B74" w:rsidP="00DC7B74"/>
    <w:p w14:paraId="20737165" w14:textId="07D1FB73" w:rsidR="00DC7B74" w:rsidRDefault="00DC7B74" w:rsidP="00DC7B74"/>
    <w:p w14:paraId="1DA81065" w14:textId="58C4A9B8" w:rsidR="00DC7B74" w:rsidRDefault="00DC7B74" w:rsidP="00DC7B74">
      <w:r>
        <w:t>Class Diagram:</w:t>
      </w:r>
    </w:p>
    <w:p w14:paraId="0BAFD85B" w14:textId="55068DD2" w:rsidR="00DC7B74" w:rsidRPr="00DC7B74" w:rsidRDefault="00547F9B" w:rsidP="00DC7B74">
      <w:r>
        <w:rPr>
          <w:noProof/>
        </w:rPr>
        <w:drawing>
          <wp:inline distT="0" distB="0" distL="0" distR="0" wp14:anchorId="21553B52" wp14:editId="33761B6A">
            <wp:extent cx="52101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1DAF" w14:textId="755E9631" w:rsidR="00697DD8" w:rsidRDefault="00697DD8" w:rsidP="00697DD8"/>
    <w:p w14:paraId="48B4CAEA" w14:textId="2675D5D8" w:rsidR="00697DD8" w:rsidRDefault="00D65032" w:rsidP="00697DD8">
      <w:proofErr w:type="spellStart"/>
      <w:r>
        <w:t>WatchList</w:t>
      </w:r>
      <w:proofErr w:type="spellEnd"/>
      <w:r>
        <w:t>: (list of alert objects)</w:t>
      </w:r>
    </w:p>
    <w:p w14:paraId="11998A67" w14:textId="6D3687B2" w:rsidR="00D65032" w:rsidRPr="00697DD8" w:rsidRDefault="00D65032" w:rsidP="00697DD8">
      <w:proofErr w:type="spellStart"/>
      <w:r>
        <w:t>TradeReportList</w:t>
      </w:r>
      <w:proofErr w:type="spellEnd"/>
      <w:r>
        <w:t>: (list of trade objects)</w:t>
      </w:r>
    </w:p>
    <w:p w14:paraId="11AF0F19" w14:textId="77777777" w:rsidR="00697DD8" w:rsidRPr="00697DD8" w:rsidRDefault="00697DD8" w:rsidP="00697DD8"/>
    <w:p w14:paraId="5C93E6B0" w14:textId="77777777" w:rsidR="00483A2F" w:rsidRPr="00483A2F" w:rsidRDefault="00483A2F" w:rsidP="00483A2F"/>
    <w:p w14:paraId="0E5A8C41" w14:textId="77777777" w:rsidR="0018739D" w:rsidRDefault="0018739D" w:rsidP="0018739D">
      <w:pPr>
        <w:pStyle w:val="Heading1"/>
        <w:numPr>
          <w:ilvl w:val="0"/>
          <w:numId w:val="1"/>
        </w:numPr>
        <w:spacing w:after="120"/>
        <w:ind w:left="714" w:hanging="357"/>
      </w:pPr>
      <w:bookmarkStart w:id="11" w:name="_Toc517702024"/>
      <w:r>
        <w:t>Technical Specification of the Project</w:t>
      </w:r>
      <w:bookmarkEnd w:id="11"/>
    </w:p>
    <w:p w14:paraId="42C35BDA" w14:textId="77777777" w:rsidR="0018739D" w:rsidRPr="0018739D" w:rsidRDefault="0018739D" w:rsidP="0018739D">
      <w:pPr>
        <w:pStyle w:val="NoSpacing"/>
        <w:rPr>
          <w:sz w:val="16"/>
          <w:szCs w:val="16"/>
        </w:rPr>
      </w:pPr>
      <w:r w:rsidRPr="0018739D">
        <w:rPr>
          <w:sz w:val="16"/>
          <w:szCs w:val="16"/>
        </w:rPr>
        <w:t>I propose to develop a mobile application using the following tools &amp; technologies;</w:t>
      </w:r>
    </w:p>
    <w:p w14:paraId="5BA7838C" w14:textId="77777777" w:rsidR="0018739D" w:rsidRPr="0018739D" w:rsidRDefault="0018739D" w:rsidP="0018739D">
      <w:pPr>
        <w:pStyle w:val="NoSpacing"/>
        <w:rPr>
          <w:sz w:val="16"/>
          <w:szCs w:val="16"/>
        </w:rPr>
      </w:pPr>
      <w:proofErr w:type="spellStart"/>
      <w:r w:rsidRPr="0018739D">
        <w:rPr>
          <w:sz w:val="16"/>
          <w:szCs w:val="16"/>
        </w:rPr>
        <w:t>Xamarin.Android</w:t>
      </w:r>
      <w:proofErr w:type="spellEnd"/>
    </w:p>
    <w:p w14:paraId="446E8B65" w14:textId="77777777" w:rsidR="0018739D" w:rsidRPr="0018739D" w:rsidRDefault="0018739D" w:rsidP="0018739D">
      <w:pPr>
        <w:pStyle w:val="NoSpacing"/>
        <w:rPr>
          <w:sz w:val="16"/>
          <w:szCs w:val="16"/>
        </w:rPr>
      </w:pPr>
      <w:r w:rsidRPr="0018739D">
        <w:rPr>
          <w:sz w:val="16"/>
          <w:szCs w:val="16"/>
        </w:rPr>
        <w:t>Visual Studio 2017 (for development &amp; unit testing)</w:t>
      </w:r>
    </w:p>
    <w:p w14:paraId="5FE66CFE" w14:textId="77777777" w:rsidR="0018739D" w:rsidRPr="0018739D" w:rsidRDefault="0018739D" w:rsidP="0018739D">
      <w:pPr>
        <w:pStyle w:val="NoSpacing"/>
        <w:rPr>
          <w:sz w:val="16"/>
          <w:szCs w:val="16"/>
        </w:rPr>
      </w:pPr>
      <w:r w:rsidRPr="0018739D">
        <w:rPr>
          <w:sz w:val="16"/>
          <w:szCs w:val="16"/>
        </w:rPr>
        <w:t>C#</w:t>
      </w:r>
    </w:p>
    <w:p w14:paraId="25F03B2B" w14:textId="77777777" w:rsidR="0018739D" w:rsidRPr="0018739D" w:rsidRDefault="0018739D" w:rsidP="0018739D">
      <w:pPr>
        <w:pStyle w:val="NoSpacing"/>
        <w:rPr>
          <w:sz w:val="16"/>
          <w:szCs w:val="16"/>
        </w:rPr>
      </w:pPr>
      <w:r w:rsidRPr="0018739D">
        <w:rPr>
          <w:sz w:val="16"/>
          <w:szCs w:val="16"/>
        </w:rPr>
        <w:t>LINQ to XML</w:t>
      </w:r>
    </w:p>
    <w:p w14:paraId="0C1AB3DF" w14:textId="77777777" w:rsidR="0018739D" w:rsidRPr="0018739D" w:rsidRDefault="0018739D" w:rsidP="0018739D">
      <w:pPr>
        <w:pStyle w:val="NoSpacing"/>
        <w:rPr>
          <w:sz w:val="16"/>
          <w:szCs w:val="16"/>
        </w:rPr>
      </w:pPr>
      <w:r w:rsidRPr="0018739D">
        <w:rPr>
          <w:sz w:val="16"/>
          <w:szCs w:val="16"/>
        </w:rPr>
        <w:t>SQLite-PCL</w:t>
      </w:r>
    </w:p>
    <w:p w14:paraId="06849871" w14:textId="6C92B683" w:rsidR="00A21F22" w:rsidRDefault="0018739D" w:rsidP="0018739D">
      <w:pPr>
        <w:pStyle w:val="NoSpacing"/>
        <w:rPr>
          <w:sz w:val="16"/>
          <w:szCs w:val="16"/>
        </w:rPr>
      </w:pPr>
      <w:r w:rsidRPr="0018739D">
        <w:rPr>
          <w:sz w:val="16"/>
          <w:szCs w:val="16"/>
        </w:rPr>
        <w:t>GitHub</w:t>
      </w:r>
    </w:p>
    <w:p w14:paraId="7C75304B" w14:textId="168F7661" w:rsidR="00A21F22" w:rsidRDefault="00A21F22" w:rsidP="00A21F22">
      <w:pPr>
        <w:pStyle w:val="Heading1"/>
      </w:pPr>
      <w:bookmarkStart w:id="12" w:name="_Toc517702029"/>
      <w:r>
        <w:t>A</w:t>
      </w:r>
      <w:r w:rsidRPr="00227AD3">
        <w:t xml:space="preserve">ppendix </w:t>
      </w:r>
      <w:r w:rsidR="00A21574">
        <w:t>2</w:t>
      </w:r>
      <w:r w:rsidRPr="00227AD3">
        <w:t xml:space="preserve"> – </w:t>
      </w:r>
      <w:r w:rsidR="00A21574">
        <w:t xml:space="preserve">Sample </w:t>
      </w:r>
      <w:r>
        <w:t>XML code</w:t>
      </w:r>
      <w:r w:rsidRPr="00227AD3">
        <w:t>:</w:t>
      </w:r>
      <w:bookmarkEnd w:id="12"/>
    </w:p>
    <w:p w14:paraId="18BD37CA" w14:textId="77777777" w:rsidR="00FB72A3" w:rsidRPr="00FB72A3" w:rsidRDefault="00FB72A3" w:rsidP="00FB72A3"/>
    <w:p w14:paraId="0C9BA9D5" w14:textId="77777777" w:rsidR="00A21574" w:rsidRDefault="00A21574" w:rsidP="00A21574">
      <w:pPr>
        <w:ind w:left="720" w:hanging="720"/>
      </w:pPr>
      <w:r>
        <w:t xml:space="preserve">Sample XML of fundamental news releases published weekly. Available at: </w:t>
      </w:r>
      <w:r w:rsidRPr="002A1365">
        <w:t>https://www.forexfactory.com/ffcal_week_this.xml</w:t>
      </w:r>
    </w:p>
    <w:p w14:paraId="1B62F288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>&lt;?xml version="1.0" encoding="windows-1252"?&gt;</w:t>
      </w:r>
    </w:p>
    <w:p w14:paraId="3DFEFB23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>&lt;weeklyevents&gt;</w:t>
      </w:r>
    </w:p>
    <w:p w14:paraId="79F5533D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  <w:t>&lt;event&gt;</w:t>
      </w:r>
    </w:p>
    <w:p w14:paraId="53875015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&lt;title&gt;FPI m/m&lt;/title&gt;</w:t>
      </w:r>
    </w:p>
    <w:p w14:paraId="09181877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&lt;country&gt;NZD&lt;/country&gt;</w:t>
      </w:r>
    </w:p>
    <w:p w14:paraId="7C6F30BE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&lt;date&gt;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CDATA[04-15-2018]]&gt;&lt;/date&gt;</w:t>
      </w:r>
    </w:p>
    <w:p w14:paraId="50ADECF9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&lt;time&gt;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CDATA[10:45pm]]&gt;&lt;/time&gt;</w:t>
      </w:r>
    </w:p>
    <w:p w14:paraId="3B68E15A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&lt;impact&gt;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CDATA[Low]]&gt;&lt;/impact&gt;</w:t>
      </w:r>
    </w:p>
    <w:p w14:paraId="419A0BD1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&lt;forecast /&gt;</w:t>
      </w:r>
    </w:p>
    <w:p w14:paraId="4DC42DC3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&lt;previous&gt;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CDATA[-0.5%]]&gt;&lt;/previous&gt;</w:t>
      </w:r>
    </w:p>
    <w:p w14:paraId="7A1C6DB3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  <w:t>&lt;/event&gt;</w:t>
      </w:r>
    </w:p>
    <w:p w14:paraId="2FA96064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  <w:t>&lt;event&gt;</w:t>
      </w:r>
    </w:p>
    <w:p w14:paraId="0FE3B99E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&lt;title&gt;Rightmove HPI m/m&lt;/title&gt;</w:t>
      </w:r>
    </w:p>
    <w:p w14:paraId="2E549B58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&lt;country&gt;GBP&lt;/country&gt;</w:t>
      </w:r>
    </w:p>
    <w:p w14:paraId="7ED85A9A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&lt;date&gt;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CDATA[04-15-2018]]&gt;&lt;/date&gt;</w:t>
      </w:r>
    </w:p>
    <w:p w14:paraId="4D18CBC4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&lt;time&gt;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CDATA[11:01pm]]&gt;&lt;/time&gt;</w:t>
      </w:r>
    </w:p>
    <w:p w14:paraId="4B4E07ED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&lt;impact&gt;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CDATA[Low]]&gt;&lt;/impact&gt;</w:t>
      </w:r>
    </w:p>
    <w:p w14:paraId="0B92F441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&lt;forecast /&gt;</w:t>
      </w:r>
    </w:p>
    <w:p w14:paraId="1FB11D55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&lt;previous&gt;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CDATA[1.5%]]&gt;&lt;/previous&gt;</w:t>
      </w:r>
    </w:p>
    <w:p w14:paraId="68BF16CD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  <w:t>&lt;/event&gt;</w:t>
      </w:r>
    </w:p>
    <w:p w14:paraId="05DA96E9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  <w:t>&lt;event&gt;</w:t>
      </w:r>
    </w:p>
    <w:p w14:paraId="2DDC135B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&lt;title&gt;WPI m/m&lt;/title&gt;</w:t>
      </w:r>
    </w:p>
    <w:p w14:paraId="6EDF5210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&lt;country&gt;EUR&lt;/country&gt;</w:t>
      </w:r>
    </w:p>
    <w:p w14:paraId="085C1F03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&lt;date&gt;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CDATA[04-16-2018]]&gt;&lt;/date&gt;</w:t>
      </w:r>
    </w:p>
    <w:p w14:paraId="511E587B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&lt;time&gt;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CDATA[5:52am]]&gt;&lt;/time&gt;</w:t>
      </w:r>
    </w:p>
    <w:p w14:paraId="14354ED6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&lt;impact&gt;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CDATA[Low]]&gt;&lt;/impact&gt;</w:t>
      </w:r>
    </w:p>
    <w:p w14:paraId="5C1E2DA6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&lt;forecast&gt;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CDATA[0.4%]]&gt;&lt;/forecast&gt;</w:t>
      </w:r>
    </w:p>
    <w:p w14:paraId="0CCA2534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  <w:r w:rsidRPr="000D21C6">
        <w:rPr>
          <w:sz w:val="16"/>
          <w:szCs w:val="16"/>
        </w:rPr>
        <w:tab/>
        <w:t>&lt;previous&gt;</w:t>
      </w:r>
      <w:proofErr w:type="gramStart"/>
      <w:r w:rsidRPr="000D21C6">
        <w:rPr>
          <w:sz w:val="16"/>
          <w:szCs w:val="16"/>
        </w:rPr>
        <w:t>&lt;![</w:t>
      </w:r>
      <w:proofErr w:type="gramEnd"/>
      <w:r w:rsidRPr="000D21C6">
        <w:rPr>
          <w:sz w:val="16"/>
          <w:szCs w:val="16"/>
        </w:rPr>
        <w:t>CDATA[-0.3%]]&gt;&lt;/previous&gt;</w:t>
      </w:r>
    </w:p>
    <w:p w14:paraId="420204F2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  <w:t>&lt;/event&gt;</w:t>
      </w:r>
    </w:p>
    <w:p w14:paraId="62849593" w14:textId="77777777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ab/>
      </w:r>
    </w:p>
    <w:p w14:paraId="136B0431" w14:textId="4F1325D6" w:rsidR="00A21574" w:rsidRPr="000D21C6" w:rsidRDefault="00A21574" w:rsidP="000D21C6">
      <w:pPr>
        <w:pStyle w:val="NoSpacing"/>
        <w:rPr>
          <w:sz w:val="16"/>
          <w:szCs w:val="16"/>
        </w:rPr>
      </w:pPr>
      <w:r w:rsidRPr="000D21C6">
        <w:rPr>
          <w:sz w:val="16"/>
          <w:szCs w:val="16"/>
        </w:rPr>
        <w:t>&lt;/</w:t>
      </w:r>
      <w:proofErr w:type="spellStart"/>
      <w:r w:rsidRPr="000D21C6">
        <w:rPr>
          <w:sz w:val="16"/>
          <w:szCs w:val="16"/>
        </w:rPr>
        <w:t>weeklyevents</w:t>
      </w:r>
      <w:proofErr w:type="spellEnd"/>
      <w:r w:rsidRPr="000D21C6">
        <w:rPr>
          <w:sz w:val="16"/>
          <w:szCs w:val="16"/>
        </w:rPr>
        <w:t>&gt;</w:t>
      </w:r>
    </w:p>
    <w:p w14:paraId="7FA3C7B9" w14:textId="49320F46" w:rsidR="004D7029" w:rsidRDefault="004D7029" w:rsidP="00A21574"/>
    <w:p w14:paraId="5CAA23EC" w14:textId="77777777" w:rsidR="004D7029" w:rsidRDefault="004D7029" w:rsidP="004D7029">
      <w:pPr>
        <w:pStyle w:val="Heading1"/>
        <w:numPr>
          <w:ilvl w:val="0"/>
          <w:numId w:val="1"/>
        </w:numPr>
        <w:spacing w:after="120"/>
        <w:ind w:left="714" w:hanging="357"/>
      </w:pPr>
      <w:bookmarkStart w:id="13" w:name="_Toc517702022"/>
      <w:r>
        <w:t>Project Scope and Objectives</w:t>
      </w:r>
      <w:bookmarkEnd w:id="13"/>
    </w:p>
    <w:p w14:paraId="06310BA6" w14:textId="77777777" w:rsidR="004D7029" w:rsidRPr="0018739D" w:rsidRDefault="004D7029" w:rsidP="004D7029">
      <w:pPr>
        <w:ind w:firstLine="357"/>
        <w:rPr>
          <w:sz w:val="16"/>
          <w:szCs w:val="16"/>
        </w:rPr>
      </w:pPr>
      <w:r w:rsidRPr="0018739D">
        <w:rPr>
          <w:sz w:val="16"/>
          <w:szCs w:val="16"/>
        </w:rPr>
        <w:t>Minimum Viable Product:</w:t>
      </w:r>
    </w:p>
    <w:p w14:paraId="22989CE6" w14:textId="77777777" w:rsidR="004D7029" w:rsidRPr="0018739D" w:rsidRDefault="004D7029" w:rsidP="004D7029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18739D">
        <w:rPr>
          <w:sz w:val="16"/>
          <w:szCs w:val="16"/>
        </w:rPr>
        <w:t>To download a list of all available scheduled news events for the current week from a third-party website (sample xml file included in appendix 2).</w:t>
      </w:r>
    </w:p>
    <w:p w14:paraId="53C7E2DE" w14:textId="77777777" w:rsidR="004D7029" w:rsidRPr="0018739D" w:rsidRDefault="004D7029" w:rsidP="004D7029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18739D">
        <w:rPr>
          <w:sz w:val="16"/>
          <w:szCs w:val="16"/>
        </w:rPr>
        <w:t>To be able to sort this list by both currency and expected impact on the market.</w:t>
      </w:r>
    </w:p>
    <w:p w14:paraId="36574B25" w14:textId="77777777" w:rsidR="004D7029" w:rsidRPr="0018739D" w:rsidRDefault="004D7029" w:rsidP="004D7029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18739D">
        <w:rPr>
          <w:sz w:val="16"/>
          <w:szCs w:val="16"/>
        </w:rPr>
        <w:t>To let the user, select items of interest from the above and store them in a watch list.</w:t>
      </w:r>
    </w:p>
    <w:p w14:paraId="4DEAA4E1" w14:textId="77777777" w:rsidR="004D7029" w:rsidRPr="0018739D" w:rsidRDefault="004D7029" w:rsidP="004D7029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18739D">
        <w:rPr>
          <w:sz w:val="16"/>
          <w:szCs w:val="16"/>
        </w:rPr>
        <w:t>To set alarms and notifications on the user’s mobile device based on their watch list, to alert them of an imminent news announcement release.</w:t>
      </w:r>
    </w:p>
    <w:p w14:paraId="3DC42ECB" w14:textId="77777777" w:rsidR="004D7029" w:rsidRPr="0018739D" w:rsidRDefault="004D7029" w:rsidP="004D7029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18739D">
        <w:rPr>
          <w:sz w:val="16"/>
          <w:szCs w:val="16"/>
        </w:rPr>
        <w:t>User can add personal alerts to the watch list to be alerted at times not in the XML schedule.</w:t>
      </w:r>
    </w:p>
    <w:p w14:paraId="2A440088" w14:textId="77777777" w:rsidR="004D7029" w:rsidRPr="0018739D" w:rsidRDefault="004D7029" w:rsidP="004D7029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18739D">
        <w:rPr>
          <w:sz w:val="16"/>
          <w:szCs w:val="16"/>
        </w:rPr>
        <w:t>User can select amount of time to be notified before the news announcement, e.g. 10 or 15 minutes before the news release.</w:t>
      </w:r>
    </w:p>
    <w:p w14:paraId="2080CF11" w14:textId="08948277" w:rsidR="004D7029" w:rsidRDefault="004D7029" w:rsidP="00A21574"/>
    <w:p w14:paraId="445DC70D" w14:textId="77777777" w:rsidR="004D7029" w:rsidRDefault="004D7029" w:rsidP="00A21574"/>
    <w:p w14:paraId="3BB20388" w14:textId="373E5624" w:rsidR="00540579" w:rsidRDefault="00540579" w:rsidP="00A21574"/>
    <w:p w14:paraId="6D7B85D5" w14:textId="737B6135" w:rsidR="00540579" w:rsidRPr="00BE4026" w:rsidRDefault="00540579" w:rsidP="00A21574">
      <w:pPr>
        <w:rPr>
          <w:b/>
          <w:u w:val="single"/>
        </w:rPr>
      </w:pPr>
      <w:r w:rsidRPr="00BE4026">
        <w:rPr>
          <w:b/>
          <w:u w:val="single"/>
        </w:rPr>
        <w:t>Questions for Dhoot:</w:t>
      </w:r>
    </w:p>
    <w:p w14:paraId="5F4D3426" w14:textId="21D869CF" w:rsidR="00540579" w:rsidRDefault="00540579" w:rsidP="00540579">
      <w:r>
        <w:t xml:space="preserve">Database access – write to </w:t>
      </w:r>
      <w:proofErr w:type="spellStart"/>
      <w:r>
        <w:t>db</w:t>
      </w:r>
      <w:proofErr w:type="spellEnd"/>
      <w:r>
        <w:t xml:space="preserve"> constantly  OR load / save to DB on app start &amp; close</w:t>
      </w:r>
      <w:r w:rsidR="00BE4026">
        <w:t>.</w:t>
      </w:r>
    </w:p>
    <w:p w14:paraId="42F95A8A" w14:textId="065FE4B9" w:rsidR="00540579" w:rsidRDefault="00BE4026" w:rsidP="00540579">
      <w:r>
        <w:t>‘Static’ chat.</w:t>
      </w:r>
    </w:p>
    <w:p w14:paraId="27D63B5D" w14:textId="6DF76171" w:rsidR="00BE4026" w:rsidRDefault="00BE4026" w:rsidP="00540579">
      <w:bookmarkStart w:id="14" w:name="_GoBack"/>
      <w:bookmarkEnd w:id="14"/>
      <w:r>
        <w:t>Minutes of our meetings.</w:t>
      </w:r>
    </w:p>
    <w:p w14:paraId="2653EB43" w14:textId="47ADE81E" w:rsidR="00A21F22" w:rsidRPr="00A21F22" w:rsidRDefault="00BE4026" w:rsidP="00A21F22">
      <w:r>
        <w:t>Check: Does laptop sleep mode effect running on Samsung phone as it does the emulator?</w:t>
      </w:r>
    </w:p>
    <w:sectPr w:rsidR="00A21F22" w:rsidRPr="00A21F22" w:rsidSect="006E1348"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0941E" w14:textId="77777777" w:rsidR="004B31B1" w:rsidRDefault="004B31B1" w:rsidP="00C60445">
      <w:pPr>
        <w:spacing w:after="0" w:line="240" w:lineRule="auto"/>
      </w:pPr>
      <w:r>
        <w:separator/>
      </w:r>
    </w:p>
  </w:endnote>
  <w:endnote w:type="continuationSeparator" w:id="0">
    <w:p w14:paraId="09F6480F" w14:textId="77777777" w:rsidR="004B31B1" w:rsidRDefault="004B31B1" w:rsidP="00C6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59C6" w14:textId="6A89A00E" w:rsidR="00E81656" w:rsidRDefault="00E81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A76D" w14:textId="564B6C3C" w:rsidR="00E81656" w:rsidRDefault="00E81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F4178" w14:textId="77777777" w:rsidR="004B31B1" w:rsidRDefault="004B31B1" w:rsidP="00C60445">
      <w:pPr>
        <w:spacing w:after="0" w:line="240" w:lineRule="auto"/>
      </w:pPr>
      <w:r>
        <w:separator/>
      </w:r>
    </w:p>
  </w:footnote>
  <w:footnote w:type="continuationSeparator" w:id="0">
    <w:p w14:paraId="3CF29874" w14:textId="77777777" w:rsidR="004B31B1" w:rsidRDefault="004B31B1" w:rsidP="00C60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F5C"/>
    <w:multiLevelType w:val="hybridMultilevel"/>
    <w:tmpl w:val="E5F8F280"/>
    <w:lvl w:ilvl="0" w:tplc="9528C8F6">
      <w:start w:val="10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170ABE"/>
    <w:multiLevelType w:val="hybridMultilevel"/>
    <w:tmpl w:val="7348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55599"/>
    <w:multiLevelType w:val="hybridMultilevel"/>
    <w:tmpl w:val="1B06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7FB4"/>
    <w:multiLevelType w:val="hybridMultilevel"/>
    <w:tmpl w:val="041E69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4136A"/>
    <w:multiLevelType w:val="hybridMultilevel"/>
    <w:tmpl w:val="041E69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142B5"/>
    <w:multiLevelType w:val="hybridMultilevel"/>
    <w:tmpl w:val="AE905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051887"/>
    <w:multiLevelType w:val="hybridMultilevel"/>
    <w:tmpl w:val="041E69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4E64"/>
    <w:multiLevelType w:val="hybridMultilevel"/>
    <w:tmpl w:val="A2A6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A600D"/>
    <w:multiLevelType w:val="hybridMultilevel"/>
    <w:tmpl w:val="796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761D"/>
    <w:multiLevelType w:val="hybridMultilevel"/>
    <w:tmpl w:val="071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1780C"/>
    <w:multiLevelType w:val="hybridMultilevel"/>
    <w:tmpl w:val="8D8E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72938"/>
    <w:multiLevelType w:val="hybridMultilevel"/>
    <w:tmpl w:val="1014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D3D09"/>
    <w:multiLevelType w:val="hybridMultilevel"/>
    <w:tmpl w:val="75023FC0"/>
    <w:lvl w:ilvl="0" w:tplc="69B6C2A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D3E8E"/>
    <w:multiLevelType w:val="hybridMultilevel"/>
    <w:tmpl w:val="85DA5D10"/>
    <w:lvl w:ilvl="0" w:tplc="69B6C2A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FE4185"/>
    <w:multiLevelType w:val="hybridMultilevel"/>
    <w:tmpl w:val="7660B2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10C2965"/>
    <w:multiLevelType w:val="hybridMultilevel"/>
    <w:tmpl w:val="FE30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BC7"/>
    <w:multiLevelType w:val="hybridMultilevel"/>
    <w:tmpl w:val="BB98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328D3"/>
    <w:multiLevelType w:val="hybridMultilevel"/>
    <w:tmpl w:val="CDC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72735"/>
    <w:multiLevelType w:val="hybridMultilevel"/>
    <w:tmpl w:val="BBA2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B48B3"/>
    <w:multiLevelType w:val="hybridMultilevel"/>
    <w:tmpl w:val="6AE68462"/>
    <w:lvl w:ilvl="0" w:tplc="69B6C2A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6A4E9F"/>
    <w:multiLevelType w:val="hybridMultilevel"/>
    <w:tmpl w:val="BF4C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86EA5"/>
    <w:multiLevelType w:val="hybridMultilevel"/>
    <w:tmpl w:val="D8D8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310DB"/>
    <w:multiLevelType w:val="hybridMultilevel"/>
    <w:tmpl w:val="96A82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AF1908"/>
    <w:multiLevelType w:val="hybridMultilevel"/>
    <w:tmpl w:val="A0DA6176"/>
    <w:lvl w:ilvl="0" w:tplc="70084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82803"/>
    <w:multiLevelType w:val="hybridMultilevel"/>
    <w:tmpl w:val="827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50820"/>
    <w:multiLevelType w:val="hybridMultilevel"/>
    <w:tmpl w:val="C6041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D80700"/>
    <w:multiLevelType w:val="hybridMultilevel"/>
    <w:tmpl w:val="98962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A13999"/>
    <w:multiLevelType w:val="hybridMultilevel"/>
    <w:tmpl w:val="B994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0717B"/>
    <w:multiLevelType w:val="hybridMultilevel"/>
    <w:tmpl w:val="AC34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40082"/>
    <w:multiLevelType w:val="hybridMultilevel"/>
    <w:tmpl w:val="64B02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CC5"/>
    <w:multiLevelType w:val="hybridMultilevel"/>
    <w:tmpl w:val="80468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2928D1"/>
    <w:multiLevelType w:val="hybridMultilevel"/>
    <w:tmpl w:val="0852A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3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4"/>
  </w:num>
  <w:num w:numId="9">
    <w:abstractNumId w:val="19"/>
  </w:num>
  <w:num w:numId="10">
    <w:abstractNumId w:val="18"/>
  </w:num>
  <w:num w:numId="11">
    <w:abstractNumId w:val="12"/>
  </w:num>
  <w:num w:numId="12">
    <w:abstractNumId w:val="27"/>
  </w:num>
  <w:num w:numId="13">
    <w:abstractNumId w:val="11"/>
  </w:num>
  <w:num w:numId="14">
    <w:abstractNumId w:val="31"/>
  </w:num>
  <w:num w:numId="15">
    <w:abstractNumId w:val="13"/>
  </w:num>
  <w:num w:numId="16">
    <w:abstractNumId w:val="26"/>
  </w:num>
  <w:num w:numId="17">
    <w:abstractNumId w:val="16"/>
  </w:num>
  <w:num w:numId="18">
    <w:abstractNumId w:val="1"/>
  </w:num>
  <w:num w:numId="19">
    <w:abstractNumId w:val="2"/>
  </w:num>
  <w:num w:numId="20">
    <w:abstractNumId w:val="22"/>
  </w:num>
  <w:num w:numId="21">
    <w:abstractNumId w:val="25"/>
  </w:num>
  <w:num w:numId="22">
    <w:abstractNumId w:val="30"/>
  </w:num>
  <w:num w:numId="23">
    <w:abstractNumId w:val="8"/>
  </w:num>
  <w:num w:numId="24">
    <w:abstractNumId w:val="29"/>
  </w:num>
  <w:num w:numId="25">
    <w:abstractNumId w:val="10"/>
  </w:num>
  <w:num w:numId="26">
    <w:abstractNumId w:val="6"/>
  </w:num>
  <w:num w:numId="27">
    <w:abstractNumId w:val="15"/>
  </w:num>
  <w:num w:numId="28">
    <w:abstractNumId w:val="28"/>
  </w:num>
  <w:num w:numId="29">
    <w:abstractNumId w:val="14"/>
  </w:num>
  <w:num w:numId="30">
    <w:abstractNumId w:val="20"/>
  </w:num>
  <w:num w:numId="31">
    <w:abstractNumId w:val="1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C4"/>
    <w:rsid w:val="00001223"/>
    <w:rsid w:val="000026C5"/>
    <w:rsid w:val="000129F2"/>
    <w:rsid w:val="00023540"/>
    <w:rsid w:val="00035934"/>
    <w:rsid w:val="00055C24"/>
    <w:rsid w:val="00092109"/>
    <w:rsid w:val="00093C2E"/>
    <w:rsid w:val="000D21C6"/>
    <w:rsid w:val="000E16E4"/>
    <w:rsid w:val="000E7137"/>
    <w:rsid w:val="000F32C4"/>
    <w:rsid w:val="00102F06"/>
    <w:rsid w:val="00115E56"/>
    <w:rsid w:val="0011637E"/>
    <w:rsid w:val="0014119C"/>
    <w:rsid w:val="001467A9"/>
    <w:rsid w:val="001635C5"/>
    <w:rsid w:val="001661FE"/>
    <w:rsid w:val="00167E1C"/>
    <w:rsid w:val="00177127"/>
    <w:rsid w:val="001818C5"/>
    <w:rsid w:val="0018739D"/>
    <w:rsid w:val="001A304C"/>
    <w:rsid w:val="001C202E"/>
    <w:rsid w:val="001E7D6E"/>
    <w:rsid w:val="00213962"/>
    <w:rsid w:val="00227AD3"/>
    <w:rsid w:val="00227B9F"/>
    <w:rsid w:val="0023232F"/>
    <w:rsid w:val="00240AE7"/>
    <w:rsid w:val="00271327"/>
    <w:rsid w:val="00280E7D"/>
    <w:rsid w:val="00283C16"/>
    <w:rsid w:val="002933AB"/>
    <w:rsid w:val="002A1365"/>
    <w:rsid w:val="002A252D"/>
    <w:rsid w:val="002F120D"/>
    <w:rsid w:val="00302D8D"/>
    <w:rsid w:val="00311435"/>
    <w:rsid w:val="00311FDD"/>
    <w:rsid w:val="00322AEC"/>
    <w:rsid w:val="00351D73"/>
    <w:rsid w:val="00352026"/>
    <w:rsid w:val="00355352"/>
    <w:rsid w:val="003759BC"/>
    <w:rsid w:val="00385937"/>
    <w:rsid w:val="003941B4"/>
    <w:rsid w:val="003A2BA9"/>
    <w:rsid w:val="003B59C4"/>
    <w:rsid w:val="003D25C9"/>
    <w:rsid w:val="003D41C7"/>
    <w:rsid w:val="003E4CC5"/>
    <w:rsid w:val="003F178E"/>
    <w:rsid w:val="00401E84"/>
    <w:rsid w:val="00414CE4"/>
    <w:rsid w:val="0042728E"/>
    <w:rsid w:val="00427A3D"/>
    <w:rsid w:val="00431752"/>
    <w:rsid w:val="0043421F"/>
    <w:rsid w:val="00437E99"/>
    <w:rsid w:val="00453595"/>
    <w:rsid w:val="004600C5"/>
    <w:rsid w:val="00467368"/>
    <w:rsid w:val="00483A2F"/>
    <w:rsid w:val="00486A15"/>
    <w:rsid w:val="004B31B1"/>
    <w:rsid w:val="004D1FBD"/>
    <w:rsid w:val="004D7029"/>
    <w:rsid w:val="004E3AE1"/>
    <w:rsid w:val="004E68DD"/>
    <w:rsid w:val="004F34F6"/>
    <w:rsid w:val="00501B4D"/>
    <w:rsid w:val="0050315E"/>
    <w:rsid w:val="0051418E"/>
    <w:rsid w:val="00522E27"/>
    <w:rsid w:val="00540579"/>
    <w:rsid w:val="00547F9B"/>
    <w:rsid w:val="005508F6"/>
    <w:rsid w:val="00566021"/>
    <w:rsid w:val="00574B32"/>
    <w:rsid w:val="005A42AF"/>
    <w:rsid w:val="005A66E9"/>
    <w:rsid w:val="005F0E8A"/>
    <w:rsid w:val="005F1799"/>
    <w:rsid w:val="00615E80"/>
    <w:rsid w:val="006623AA"/>
    <w:rsid w:val="0066341F"/>
    <w:rsid w:val="00670724"/>
    <w:rsid w:val="00671241"/>
    <w:rsid w:val="00695F81"/>
    <w:rsid w:val="00697DD8"/>
    <w:rsid w:val="006A4E25"/>
    <w:rsid w:val="006A5037"/>
    <w:rsid w:val="006A7762"/>
    <w:rsid w:val="006D23A2"/>
    <w:rsid w:val="006D42A0"/>
    <w:rsid w:val="006E1348"/>
    <w:rsid w:val="006E1C30"/>
    <w:rsid w:val="006E388A"/>
    <w:rsid w:val="00704A56"/>
    <w:rsid w:val="007079B7"/>
    <w:rsid w:val="00720637"/>
    <w:rsid w:val="007234E3"/>
    <w:rsid w:val="00727C4E"/>
    <w:rsid w:val="007471C1"/>
    <w:rsid w:val="0075558D"/>
    <w:rsid w:val="007834C5"/>
    <w:rsid w:val="00787A52"/>
    <w:rsid w:val="00797304"/>
    <w:rsid w:val="007B6AC8"/>
    <w:rsid w:val="007B7165"/>
    <w:rsid w:val="007D128D"/>
    <w:rsid w:val="007F0577"/>
    <w:rsid w:val="0080005C"/>
    <w:rsid w:val="00813B77"/>
    <w:rsid w:val="00856FCB"/>
    <w:rsid w:val="00877742"/>
    <w:rsid w:val="008A5A8C"/>
    <w:rsid w:val="008A798A"/>
    <w:rsid w:val="008B42C2"/>
    <w:rsid w:val="008B7312"/>
    <w:rsid w:val="008C1133"/>
    <w:rsid w:val="008D57B8"/>
    <w:rsid w:val="008F23E0"/>
    <w:rsid w:val="00913DA9"/>
    <w:rsid w:val="0092545A"/>
    <w:rsid w:val="009340BF"/>
    <w:rsid w:val="0095178C"/>
    <w:rsid w:val="00952241"/>
    <w:rsid w:val="00983482"/>
    <w:rsid w:val="009A0AA6"/>
    <w:rsid w:val="009B7A18"/>
    <w:rsid w:val="009C5809"/>
    <w:rsid w:val="009E088E"/>
    <w:rsid w:val="009F55B9"/>
    <w:rsid w:val="009F7394"/>
    <w:rsid w:val="00A07817"/>
    <w:rsid w:val="00A21574"/>
    <w:rsid w:val="00A21F22"/>
    <w:rsid w:val="00A24DEA"/>
    <w:rsid w:val="00A34041"/>
    <w:rsid w:val="00A365EE"/>
    <w:rsid w:val="00A454D2"/>
    <w:rsid w:val="00A52413"/>
    <w:rsid w:val="00A604C0"/>
    <w:rsid w:val="00A8063C"/>
    <w:rsid w:val="00A80E9D"/>
    <w:rsid w:val="00AC6AA2"/>
    <w:rsid w:val="00AC7458"/>
    <w:rsid w:val="00AD4D43"/>
    <w:rsid w:val="00B0079A"/>
    <w:rsid w:val="00B0191E"/>
    <w:rsid w:val="00B03E64"/>
    <w:rsid w:val="00B05158"/>
    <w:rsid w:val="00B1162D"/>
    <w:rsid w:val="00B21599"/>
    <w:rsid w:val="00B630C1"/>
    <w:rsid w:val="00B80833"/>
    <w:rsid w:val="00BA06A4"/>
    <w:rsid w:val="00BA2A5A"/>
    <w:rsid w:val="00BA2E1B"/>
    <w:rsid w:val="00BA73C8"/>
    <w:rsid w:val="00BB4192"/>
    <w:rsid w:val="00BC3405"/>
    <w:rsid w:val="00BE4026"/>
    <w:rsid w:val="00BF5338"/>
    <w:rsid w:val="00C266B2"/>
    <w:rsid w:val="00C2724B"/>
    <w:rsid w:val="00C33716"/>
    <w:rsid w:val="00C4261B"/>
    <w:rsid w:val="00C52361"/>
    <w:rsid w:val="00C60445"/>
    <w:rsid w:val="00C6484F"/>
    <w:rsid w:val="00C64EF0"/>
    <w:rsid w:val="00C70460"/>
    <w:rsid w:val="00CA05E8"/>
    <w:rsid w:val="00CB1773"/>
    <w:rsid w:val="00CC0A52"/>
    <w:rsid w:val="00CC5AB5"/>
    <w:rsid w:val="00CD2C2E"/>
    <w:rsid w:val="00CE2411"/>
    <w:rsid w:val="00CE5469"/>
    <w:rsid w:val="00D265D0"/>
    <w:rsid w:val="00D441AE"/>
    <w:rsid w:val="00D61827"/>
    <w:rsid w:val="00D65032"/>
    <w:rsid w:val="00D94BF1"/>
    <w:rsid w:val="00DB7CCB"/>
    <w:rsid w:val="00DC0A96"/>
    <w:rsid w:val="00DC7B74"/>
    <w:rsid w:val="00DD2F69"/>
    <w:rsid w:val="00DE03E9"/>
    <w:rsid w:val="00DE459C"/>
    <w:rsid w:val="00DF2411"/>
    <w:rsid w:val="00DF3D51"/>
    <w:rsid w:val="00DF51AD"/>
    <w:rsid w:val="00E1254C"/>
    <w:rsid w:val="00E17DEB"/>
    <w:rsid w:val="00E3519A"/>
    <w:rsid w:val="00E6617B"/>
    <w:rsid w:val="00E72B9C"/>
    <w:rsid w:val="00E73ADA"/>
    <w:rsid w:val="00E81656"/>
    <w:rsid w:val="00E90A0A"/>
    <w:rsid w:val="00EC4875"/>
    <w:rsid w:val="00ED1B7E"/>
    <w:rsid w:val="00ED2A1D"/>
    <w:rsid w:val="00ED684C"/>
    <w:rsid w:val="00F03366"/>
    <w:rsid w:val="00F119DF"/>
    <w:rsid w:val="00F143A2"/>
    <w:rsid w:val="00F24962"/>
    <w:rsid w:val="00F30745"/>
    <w:rsid w:val="00F3455A"/>
    <w:rsid w:val="00F5196E"/>
    <w:rsid w:val="00F57661"/>
    <w:rsid w:val="00F7214E"/>
    <w:rsid w:val="00F91999"/>
    <w:rsid w:val="00FA13CC"/>
    <w:rsid w:val="00FB5795"/>
    <w:rsid w:val="00FB72A3"/>
    <w:rsid w:val="00FC1834"/>
    <w:rsid w:val="00FD34C5"/>
    <w:rsid w:val="00FD3EEA"/>
    <w:rsid w:val="00FF3AE6"/>
    <w:rsid w:val="00FF650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147A8"/>
  <w15:chartTrackingRefBased/>
  <w15:docId w15:val="{D631ABDF-9014-4661-9C6E-0F462DD3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3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13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45"/>
  </w:style>
  <w:style w:type="paragraph" w:styleId="Footer">
    <w:name w:val="footer"/>
    <w:basedOn w:val="Normal"/>
    <w:link w:val="Foot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45"/>
  </w:style>
  <w:style w:type="character" w:customStyle="1" w:styleId="Heading1Char">
    <w:name w:val="Heading 1 Char"/>
    <w:basedOn w:val="DefaultParagraphFont"/>
    <w:link w:val="Heading1"/>
    <w:uiPriority w:val="9"/>
    <w:rsid w:val="0075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5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84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59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59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9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6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83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channel/UCFH-Tn6ggt9yLWJ4V9NizZA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niversity.xamarin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xamarin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user/IAmTimCore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_DBS_Project\Documentation\Proposal\10352605_Project_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>10352606@mydbsi.ie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505A7-6D19-4D7E-B027-CC1ABBE0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10352605_Project_Proposal.dotx</Template>
  <TotalTime>2865</TotalTime>
  <Pages>9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Currency Trading News Alert System
Interim Report</vt:lpstr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Trading News Alert System
Interim Report</dc:title>
  <dc:subject/>
  <dc:creator>Gordon Leary (10352606)</dc:creator>
  <cp:keywords/>
  <dc:description>Word Count:</dc:description>
  <cp:lastModifiedBy>Gord</cp:lastModifiedBy>
  <cp:revision>199</cp:revision>
  <cp:lastPrinted>2018-05-18T08:42:00Z</cp:lastPrinted>
  <dcterms:created xsi:type="dcterms:W3CDTF">2018-05-15T16:26:00Z</dcterms:created>
  <dcterms:modified xsi:type="dcterms:W3CDTF">2018-06-25T16:50:00Z</dcterms:modified>
  <cp:category>(Software Development)</cp:category>
</cp:coreProperties>
</file>