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Domaći zadatak, 15.11.2021. godine</w:t>
      </w:r>
    </w:p>
    <w:p w:rsidR="00000000" w:rsidDel="00000000" w:rsidP="00000000" w:rsidRDefault="00000000" w:rsidRPr="00000000" w14:paraId="00000002">
      <w:pPr>
        <w:ind w:left="0" w:firstLine="0"/>
        <w:rPr>
          <w:b w:val="1"/>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u w:val="single"/>
          <w:rtl w:val="0"/>
        </w:rPr>
        <w:t xml:space="preserve">Opišite daljinski upravljač za TV</w:t>
      </w:r>
    </w:p>
    <w:p w:rsidR="00000000" w:rsidDel="00000000" w:rsidP="00000000" w:rsidRDefault="00000000" w:rsidRPr="00000000" w14:paraId="00000004">
      <w:pPr>
        <w:ind w:left="0" w:firstLine="0"/>
        <w:rPr>
          <w:b w:val="1"/>
          <w:u w:val="single"/>
        </w:rPr>
      </w:pPr>
      <w:r w:rsidDel="00000000" w:rsidR="00000000" w:rsidRPr="00000000">
        <w:rPr>
          <w:rtl w:val="0"/>
        </w:rPr>
      </w:r>
    </w:p>
    <w:p w:rsidR="00000000" w:rsidDel="00000000" w:rsidP="00000000" w:rsidRDefault="00000000" w:rsidRPr="00000000" w14:paraId="00000005">
      <w:pPr>
        <w:ind w:left="0" w:firstLine="720"/>
        <w:rPr/>
      </w:pPr>
      <w:r w:rsidDel="00000000" w:rsidR="00000000" w:rsidRPr="00000000">
        <w:rPr>
          <w:rtl w:val="0"/>
        </w:rPr>
        <w:t xml:space="preserve">Reč je o uređaju koji služi da se upravlja funkcionalnostima TV-a "iz ruke", dakle bez potrebe za ustajanjem i dolaženjem do TV-a. Daljinski upravljač ima odašiljač, koji šalje potreban signal do uređaja. Uglavnom je manjih dimenzija, kako bi njegovo korišćenje bilo "ugodno" korisniku. Na prednjoj strani ima dugme za uključivanje i isključivanje TV-a, dugme kojim označavamo koji "source" koristimo, dugmad koja sadrže brojeve,radi biranja programa, dugmad za biranje kanala po principu +/- (pritiskom na jedno dugme (-) vraćamo se kanal unazad a na drugo dugme (+) idemo kanal unapred), dugmad za podešavanje zvuka. Daljinski upravljač na zadnjoj strani ima prostor za baterije.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rPr>
      </w:pPr>
      <w:r w:rsidDel="00000000" w:rsidR="00000000" w:rsidRPr="00000000">
        <w:rPr>
          <w:b w:val="1"/>
          <w:u w:val="single"/>
          <w:rtl w:val="0"/>
        </w:rPr>
        <w:t xml:space="preserve">Kako biste testirali daljinski upravljač? </w:t>
      </w:r>
    </w:p>
    <w:p w:rsidR="00000000" w:rsidDel="00000000" w:rsidP="00000000" w:rsidRDefault="00000000" w:rsidRPr="00000000" w14:paraId="00000008">
      <w:pPr>
        <w:ind w:left="0" w:firstLine="0"/>
        <w:rPr>
          <w:b w:val="1"/>
          <w:u w:val="single"/>
        </w:rPr>
      </w:pPr>
      <w:r w:rsidDel="00000000" w:rsidR="00000000" w:rsidRPr="00000000">
        <w:rPr>
          <w:rtl w:val="0"/>
        </w:rPr>
      </w:r>
    </w:p>
    <w:p w:rsidR="00000000" w:rsidDel="00000000" w:rsidP="00000000" w:rsidRDefault="00000000" w:rsidRPr="00000000" w14:paraId="00000009">
      <w:pPr>
        <w:ind w:left="0" w:firstLine="720"/>
        <w:rPr/>
      </w:pPr>
      <w:r w:rsidDel="00000000" w:rsidR="00000000" w:rsidRPr="00000000">
        <w:rPr>
          <w:rtl w:val="0"/>
        </w:rPr>
        <w:t xml:space="preserve">Prvo bih testirala da li su TV i daljinski uređaj kompatibilni (npr. gledanjem specifikacije TV uređaja i daljinskog upravljača). Nakon toga bih proveravala da li dugme za uključivanje TV-a uključuje TV a dugme za isključivanje isključuje TV. Proveravala bih da li dugme koje označava "source" prilikom promene uređaj povezuje sa ulazom koji je naznačen na ekranu (hdmi1,hdm2 itd). Proveravala bih i da li dugmad koja služe za biranje kanala ispisuju pravi broj na ekranu, tj. da li se oznake na tipkama poklapaju sa brojevima koje vidimo na ekranu pritiskom na određeno dugme. Takođe bih proveravala koje je najkraće i najduže vreme za koje je potrebno ukucati broj a u cilju biranja kanala (koliko bih brzo morala da ukucam broj željenog kanala). Proveravala bih da li dugmad za regulisanje zvuka rade i da li dugme koje pojačava zvuk zaista pojačava zvuk i da li dugme koje treba da smanjuje zvuk zaista smanjuje zvuk.  Proverila bih i da li kada se jačina zvuka u potpunosti smanji TV ide na "mute" ili se ipak čuje neki tihi zvuk u pozadini. Takođe bih proveravala koliko daleko mogu stajati od TV-a a da uređaj i dalje šalje signal i pod kojim uglom od TV-a. Proverila bih i da li bi morala biti u istoj prostoriji da bi uređaj radio.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