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242A" w:rsidRDefault="0012242A" w:rsidP="0012242A">
      <w:pPr>
        <w:jc w:val="center"/>
      </w:pPr>
      <w:r>
        <w:t xml:space="preserve">Основной слайд по </w:t>
      </w:r>
      <w:proofErr w:type="spellStart"/>
      <w:r>
        <w:t>Тз</w:t>
      </w:r>
      <w:proofErr w:type="spellEnd"/>
      <w:r>
        <w:t xml:space="preserve"> 2</w:t>
      </w:r>
    </w:p>
    <w:p w:rsidR="00000000" w:rsidRDefault="0012242A">
      <w:r>
        <w:rPr>
          <w:noProof/>
        </w:rPr>
        <w:drawing>
          <wp:inline distT="0" distB="0" distL="0" distR="0">
            <wp:extent cx="8848725" cy="3659301"/>
            <wp:effectExtent l="19050" t="0" r="9525" b="0"/>
            <wp:docPr id="1" name="Рисунок 1" descr="C:\МОЙ ДИСК D\САЙТЫ\ПОСЛЕДНЕЕ - разобрать\Китаец Семен\тз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МОЙ ДИСК D\САЙТЫ\ПОСЛЕДНЕЕ - разобрать\Китаец Семен\тз-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365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2A" w:rsidRDefault="0012242A" w:rsidP="0012242A">
      <w:pPr>
        <w:pStyle w:val="a5"/>
        <w:numPr>
          <w:ilvl w:val="0"/>
          <w:numId w:val="1"/>
        </w:numPr>
      </w:pPr>
      <w:r>
        <w:t xml:space="preserve">Прописать инструкцию по замене баннеров и куда вставлять ссылку для открытия баннера на новой странице. </w:t>
      </w:r>
    </w:p>
    <w:p w:rsidR="0012242A" w:rsidRDefault="0012242A" w:rsidP="0012242A">
      <w:pPr>
        <w:pStyle w:val="a5"/>
        <w:numPr>
          <w:ilvl w:val="0"/>
          <w:numId w:val="1"/>
        </w:numPr>
      </w:pPr>
      <w:r>
        <w:t>Вместо блоков о спросах</w:t>
      </w:r>
      <w:proofErr w:type="gramStart"/>
      <w:r>
        <w:t xml:space="preserve"> ,</w:t>
      </w:r>
      <w:proofErr w:type="gramEnd"/>
      <w:r>
        <w:t xml:space="preserve"> поставки, фото/видео вставить…- все прописано на картинке ниже. Блок шириной на </w:t>
      </w:r>
      <w:proofErr w:type="spellStart"/>
      <w:r>
        <w:t>всеь</w:t>
      </w:r>
      <w:proofErr w:type="spellEnd"/>
      <w:r>
        <w:t xml:space="preserve"> сайт, длиной вниз до следующих баннеров. Наполнение подразделов:</w:t>
      </w:r>
    </w:p>
    <w:p w:rsidR="0012242A" w:rsidRDefault="0012242A" w:rsidP="0012242A">
      <w:pPr>
        <w:pStyle w:val="a5"/>
      </w:pPr>
      <w:r>
        <w:t>-поставки – брать из блока поставки с сайта</w:t>
      </w:r>
    </w:p>
    <w:p w:rsidR="0012242A" w:rsidRDefault="0012242A" w:rsidP="0012242A">
      <w:pPr>
        <w:pStyle w:val="a5"/>
      </w:pPr>
      <w:r>
        <w:t xml:space="preserve"> - закупки – брать из блока о спросах с сайта</w:t>
      </w:r>
    </w:p>
    <w:p w:rsidR="0012242A" w:rsidRDefault="0012242A" w:rsidP="0012242A">
      <w:pPr>
        <w:pStyle w:val="a5"/>
      </w:pPr>
      <w:r>
        <w:t xml:space="preserve"> - выставки – брать из блока выставки с сайта</w:t>
      </w:r>
    </w:p>
    <w:p w:rsidR="0012242A" w:rsidRDefault="0012242A" w:rsidP="0012242A">
      <w:pPr>
        <w:pStyle w:val="a5"/>
      </w:pPr>
      <w:r>
        <w:t xml:space="preserve"> - нормативные документы КНР – брать из блока нормативные документы</w:t>
      </w:r>
    </w:p>
    <w:p w:rsidR="0012242A" w:rsidRDefault="0012242A" w:rsidP="0012242A">
      <w:pPr>
        <w:pStyle w:val="a5"/>
      </w:pPr>
      <w:r>
        <w:t xml:space="preserve"> - документы (скачать) – вставить для примера любые 2 документа и </w:t>
      </w:r>
      <w:proofErr w:type="spellStart"/>
      <w:r>
        <w:t>проименовать</w:t>
      </w:r>
      <w:proofErr w:type="spellEnd"/>
      <w:r>
        <w:t xml:space="preserve">: документ 1, документ 2. Прописать инструкцию, как вставлять в дальнейшем документы и куда ссылки и как, чтобы документ </w:t>
      </w:r>
      <w:proofErr w:type="spellStart"/>
      <w:r>
        <w:t>скачался</w:t>
      </w:r>
      <w:proofErr w:type="spellEnd"/>
      <w:r>
        <w:t>.</w:t>
      </w:r>
    </w:p>
    <w:p w:rsidR="0012242A" w:rsidRDefault="0012242A" w:rsidP="0012242A">
      <w:pPr>
        <w:pStyle w:val="a5"/>
      </w:pPr>
    </w:p>
    <w:p w:rsidR="0012242A" w:rsidRDefault="0012242A" w:rsidP="0012242A">
      <w:pPr>
        <w:pStyle w:val="a5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7927975" cy="3343449"/>
            <wp:effectExtent l="19050" t="0" r="0" b="0"/>
            <wp:docPr id="2" name="Рисунок 2" descr="C:\Users\Хельга\Desktop\к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Хельга\Desktop\кк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975" cy="334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242A" w:rsidSect="0012242A">
      <w:pgSz w:w="16838" w:h="11906" w:orient="landscape"/>
      <w:pgMar w:top="567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191D54"/>
    <w:multiLevelType w:val="hybridMultilevel"/>
    <w:tmpl w:val="326A5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2242A"/>
    <w:rsid w:val="001224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2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242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2242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107</Words>
  <Characters>615</Characters>
  <Application>Microsoft Office Word</Application>
  <DocSecurity>0</DocSecurity>
  <Lines>5</Lines>
  <Paragraphs>1</Paragraphs>
  <ScaleCrop>false</ScaleCrop>
  <Company>Reanimator Extreme Edition</Company>
  <LinksUpToDate>false</LinksUpToDate>
  <CharactersWithSpaces>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Хельга</dc:creator>
  <cp:keywords/>
  <dc:description/>
  <cp:lastModifiedBy>Хельга</cp:lastModifiedBy>
  <cp:revision>2</cp:revision>
  <dcterms:created xsi:type="dcterms:W3CDTF">2016-09-27T07:17:00Z</dcterms:created>
  <dcterms:modified xsi:type="dcterms:W3CDTF">2016-09-27T07:26:00Z</dcterms:modified>
</cp:coreProperties>
</file>