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10" w:rsidRDefault="00161710">
      <w:r>
        <w:t xml:space="preserve">Все фото будут иметь две копии – летняя и зимняя. Фотки будут лежать в папках </w:t>
      </w:r>
      <w:r>
        <w:rPr>
          <w:lang w:val="en-US"/>
        </w:rPr>
        <w:t xml:space="preserve">zima, leto </w:t>
      </w:r>
      <w:r>
        <w:t xml:space="preserve">и иметь одинаковые названия – мы копируем из нужной папки в папку  </w:t>
      </w:r>
      <w:r>
        <w:rPr>
          <w:lang w:val="en-US"/>
        </w:rPr>
        <w:t xml:space="preserve">images </w:t>
      </w:r>
      <w:r>
        <w:t>и фотки обновляются.</w:t>
      </w:r>
    </w:p>
    <w:p w:rsidR="00161710" w:rsidRPr="00161710" w:rsidRDefault="00161710">
      <w:r>
        <w:t>Сейчас зимние нужны.</w:t>
      </w:r>
    </w:p>
    <w:p w:rsidR="00161710" w:rsidRDefault="00161710"/>
    <w:p w:rsidR="00A5136A" w:rsidRDefault="005A2973">
      <w:r>
        <w:t>Десктоп:</w:t>
      </w:r>
    </w:p>
    <w:p w:rsidR="005A2973" w:rsidRDefault="005A2973" w:rsidP="005A2973">
      <w:pPr>
        <w:pStyle w:val="a3"/>
        <w:numPr>
          <w:ilvl w:val="0"/>
          <w:numId w:val="1"/>
        </w:numPr>
      </w:pPr>
      <w:r>
        <w:t xml:space="preserve">Шапку делаем </w:t>
      </w:r>
      <w:proofErr w:type="spellStart"/>
      <w:r>
        <w:t>небесно</w:t>
      </w:r>
      <w:proofErr w:type="spellEnd"/>
      <w:r>
        <w:t xml:space="preserve"> голубой сверху более сочно синее и к низу переход в белый</w:t>
      </w:r>
    </w:p>
    <w:p w:rsidR="005A2973" w:rsidRPr="005A2973" w:rsidRDefault="005A2973" w:rsidP="005A2973">
      <w:pPr>
        <w:pStyle w:val="a3"/>
      </w:pPr>
      <w:r>
        <w:t xml:space="preserve">Шрифт на всем сайте меняем на </w:t>
      </w:r>
      <w:r w:rsidRPr="005B5A82">
        <w:rPr>
          <w:rFonts w:ascii="Cambria" w:hAnsi="Cambria"/>
          <w:lang w:val="en-US"/>
        </w:rPr>
        <w:t>Cambria</w:t>
      </w:r>
      <w:r>
        <w:rPr>
          <w:rFonts w:ascii="Cambria" w:hAnsi="Cambria"/>
        </w:rPr>
        <w:t>. Цвет подбираем такой чтоб сочетался хорошо  с  синим – белый или белый черной обводкой.</w:t>
      </w:r>
    </w:p>
    <w:p w:rsidR="005A2973" w:rsidRDefault="00E6240D" w:rsidP="005A2973">
      <w:pPr>
        <w:pStyle w:val="a3"/>
        <w:numPr>
          <w:ilvl w:val="0"/>
          <w:numId w:val="1"/>
        </w:numPr>
      </w:pPr>
      <w:r>
        <w:t>Столбец где раньше было правое меню - убираем</w:t>
      </w:r>
    </w:p>
    <w:p w:rsidR="005A2973" w:rsidRDefault="00E6240D" w:rsidP="00E6240D">
      <w:pPr>
        <w:pStyle w:val="a3"/>
        <w:numPr>
          <w:ilvl w:val="0"/>
          <w:numId w:val="1"/>
        </w:numPr>
      </w:pPr>
      <w:r>
        <w:t xml:space="preserve">Добавить блоков на страницы в стиле </w:t>
      </w:r>
      <w:hyperlink r:id="rId6" w:history="1">
        <w:r w:rsidRPr="00D7179A">
          <w:rPr>
            <w:rStyle w:val="a4"/>
          </w:rPr>
          <w:t>https://my.bizcase-lab.ru/start_here/</w:t>
        </w:r>
      </w:hyperlink>
      <w:r>
        <w:t xml:space="preserve"> - фон блоков – фото с видами гор</w:t>
      </w:r>
      <w:r w:rsidR="00B07060">
        <w:t xml:space="preserve"> </w:t>
      </w:r>
      <w:proofErr w:type="spellStart"/>
      <w:r w:rsidR="00B07060">
        <w:t>Дурмитора</w:t>
      </w:r>
      <w:proofErr w:type="spellEnd"/>
      <w:r w:rsidR="00B07060">
        <w:t xml:space="preserve"> (вариант зимний будет и вариант летний)</w:t>
      </w:r>
    </w:p>
    <w:p w:rsidR="00161710" w:rsidRPr="00161710" w:rsidRDefault="00161710" w:rsidP="00161710">
      <w:pPr>
        <w:pStyle w:val="a3"/>
        <w:numPr>
          <w:ilvl w:val="0"/>
          <w:numId w:val="1"/>
        </w:numPr>
      </w:pPr>
      <w:r>
        <w:t xml:space="preserve">Сейчас </w:t>
      </w:r>
      <w:r w:rsidRPr="00161710">
        <w:rPr>
          <w:rFonts w:ascii="Cambria" w:hAnsi="Cambria"/>
        </w:rPr>
        <w:t xml:space="preserve">блеклые цвета. Серые, как дымка тех городов, откуда люди должны хотеть сбежать.  Цвета должны быть сочные, яркие. Человек, попадая на сайт, должен ощущать тот самые глоток свежего воздуха. Используем: </w:t>
      </w:r>
      <w:proofErr w:type="spellStart"/>
      <w:r w:rsidRPr="00161710">
        <w:rPr>
          <w:rFonts w:ascii="Cambria" w:hAnsi="Cambria"/>
        </w:rPr>
        <w:t>небесно</w:t>
      </w:r>
      <w:proofErr w:type="spellEnd"/>
      <w:r w:rsidRPr="00161710">
        <w:rPr>
          <w:rFonts w:ascii="Cambria" w:hAnsi="Cambria"/>
        </w:rPr>
        <w:t xml:space="preserve"> голубой, зеленый, , цвет морской воды и т.д. ярко-красный – выделяем боли, оранжевый – </w:t>
      </w:r>
      <w:proofErr w:type="spellStart"/>
      <w:r w:rsidRPr="00161710">
        <w:rPr>
          <w:rFonts w:ascii="Cambria" w:hAnsi="Cambria"/>
        </w:rPr>
        <w:t>физ</w:t>
      </w:r>
      <w:proofErr w:type="spellEnd"/>
      <w:r w:rsidRPr="00161710">
        <w:rPr>
          <w:rFonts w:ascii="Cambria" w:hAnsi="Cambria"/>
        </w:rPr>
        <w:t xml:space="preserve"> нагрузки описываем</w:t>
      </w:r>
    </w:p>
    <w:p w:rsidR="00161710" w:rsidRDefault="00161710" w:rsidP="00161710">
      <w:pPr>
        <w:pStyle w:val="a3"/>
      </w:pPr>
    </w:p>
    <w:p w:rsidR="00942C7F" w:rsidRDefault="00942C7F" w:rsidP="00942C7F">
      <w:pPr>
        <w:pStyle w:val="a3"/>
        <w:jc w:val="center"/>
      </w:pPr>
      <w:r>
        <w:t xml:space="preserve">Текст на </w:t>
      </w:r>
      <w:r w:rsidRPr="00942C7F">
        <w:t>durmitor1.ru</w:t>
      </w:r>
      <w:r>
        <w:t xml:space="preserve"> разделенный на блоки</w:t>
      </w:r>
    </w:p>
    <w:p w:rsidR="00B07060" w:rsidRDefault="00B07060" w:rsidP="00B07060">
      <w:pPr>
        <w:pStyle w:val="a3"/>
      </w:pPr>
      <w:bookmarkStart w:id="0" w:name="_GoBack"/>
      <w:bookmarkEnd w:id="0"/>
    </w:p>
    <w:p w:rsidR="00B07060" w:rsidRDefault="002C756A" w:rsidP="002C756A">
      <w:r>
        <w:t>Мобильная. Сделать адаптивность еще больше.</w:t>
      </w:r>
    </w:p>
    <w:p w:rsidR="005A2973" w:rsidRDefault="00161710" w:rsidP="00161710">
      <w:pPr>
        <w:pStyle w:val="a3"/>
        <w:jc w:val="center"/>
      </w:pPr>
      <w:r w:rsidRPr="005B5A82">
        <w:rPr>
          <w:rFonts w:ascii="Cambria" w:hAnsi="Cambria"/>
        </w:rPr>
        <w:t>Название и содержание</w:t>
      </w:r>
    </w:p>
    <w:p w:rsidR="00161710" w:rsidRPr="005B5A82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- </w:t>
      </w:r>
      <w:r w:rsidRPr="005B5A82">
        <w:rPr>
          <w:rFonts w:ascii="Cambria" w:hAnsi="Cambria"/>
          <w:sz w:val="22"/>
          <w:szCs w:val="22"/>
          <w:lang w:val="ru-RU"/>
        </w:rPr>
        <w:t>Центрировать название.</w:t>
      </w:r>
      <w:r>
        <w:rPr>
          <w:rFonts w:ascii="Cambria" w:hAnsi="Cambria"/>
          <w:sz w:val="22"/>
          <w:szCs w:val="22"/>
          <w:lang w:val="ru-RU"/>
        </w:rPr>
        <w:t xml:space="preserve"> ДУРМИТОР пишем </w:t>
      </w:r>
      <w:proofErr w:type="spellStart"/>
      <w:r>
        <w:rPr>
          <w:rFonts w:ascii="Cambria" w:hAnsi="Cambria"/>
          <w:sz w:val="22"/>
          <w:szCs w:val="22"/>
          <w:lang w:val="ru-RU"/>
        </w:rPr>
        <w:t>заглаными</w:t>
      </w:r>
      <w:proofErr w:type="spellEnd"/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- </w:t>
      </w:r>
      <w:r w:rsidRPr="005B5A82">
        <w:rPr>
          <w:rFonts w:ascii="Cambria" w:hAnsi="Cambria"/>
          <w:sz w:val="22"/>
          <w:szCs w:val="22"/>
          <w:lang w:val="ru-RU"/>
        </w:rPr>
        <w:t>Под названием дескриптор: возвращаем здоровье и вкус к жизни.</w:t>
      </w:r>
    </w:p>
    <w:p w:rsidR="00161710" w:rsidRPr="005B5A82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>Уже обрели здоровье 1768 людей в 2016 году.</w:t>
      </w:r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- </w:t>
      </w:r>
      <w:r w:rsidRPr="005B5A82">
        <w:rPr>
          <w:rFonts w:ascii="Cambria" w:hAnsi="Cambria"/>
          <w:sz w:val="22"/>
          <w:szCs w:val="22"/>
          <w:lang w:val="ru-RU"/>
        </w:rPr>
        <w:t>Справа наверху сделать «</w:t>
      </w:r>
      <w:proofErr w:type="spellStart"/>
      <w:r w:rsidRPr="005B5A82">
        <w:rPr>
          <w:rFonts w:ascii="Cambria" w:hAnsi="Cambria"/>
          <w:sz w:val="22"/>
          <w:szCs w:val="22"/>
          <w:lang w:val="ru-RU"/>
        </w:rPr>
        <w:t>бургер</w:t>
      </w:r>
      <w:proofErr w:type="spellEnd"/>
      <w:r w:rsidRPr="005B5A82">
        <w:rPr>
          <w:rFonts w:ascii="Cambria" w:hAnsi="Cambria"/>
          <w:sz w:val="22"/>
          <w:szCs w:val="22"/>
          <w:lang w:val="ru-RU"/>
        </w:rPr>
        <w:t xml:space="preserve">», с выскальзывающим меню. </w:t>
      </w:r>
      <w:proofErr w:type="spellStart"/>
      <w:r w:rsidRPr="005B5A82">
        <w:rPr>
          <w:rFonts w:ascii="Cambria" w:hAnsi="Cambria"/>
          <w:sz w:val="22"/>
          <w:szCs w:val="22"/>
          <w:lang w:val="ru-RU"/>
        </w:rPr>
        <w:t>Бургер</w:t>
      </w:r>
      <w:proofErr w:type="spellEnd"/>
      <w:r w:rsidRPr="005B5A82">
        <w:rPr>
          <w:rFonts w:ascii="Cambria" w:hAnsi="Cambria"/>
          <w:sz w:val="22"/>
          <w:szCs w:val="22"/>
          <w:lang w:val="ru-RU"/>
        </w:rPr>
        <w:t xml:space="preserve"> должен быть хорошо выделен, заметен глазу.</w:t>
      </w:r>
      <w:r>
        <w:rPr>
          <w:rFonts w:ascii="Cambria" w:hAnsi="Cambria"/>
          <w:sz w:val="22"/>
          <w:szCs w:val="22"/>
          <w:lang w:val="ru-RU"/>
        </w:rPr>
        <w:t xml:space="preserve">  Как у </w:t>
      </w:r>
      <w:hyperlink r:id="rId7" w:history="1">
        <w:r w:rsidRPr="00C75CBB">
          <w:rPr>
            <w:rStyle w:val="a4"/>
            <w:rFonts w:ascii="Cambria" w:hAnsi="Cambria"/>
            <w:sz w:val="22"/>
            <w:szCs w:val="22"/>
            <w:lang w:val="ru-RU"/>
          </w:rPr>
          <w:t>http://bp-bclas.ru/</w:t>
        </w:r>
      </w:hyperlink>
      <w:r>
        <w:rPr>
          <w:rFonts w:ascii="Cambria" w:hAnsi="Cambria"/>
          <w:sz w:val="22"/>
          <w:szCs w:val="22"/>
          <w:lang w:val="ru-RU"/>
        </w:rPr>
        <w:t xml:space="preserve"> на </w:t>
      </w:r>
      <w:proofErr w:type="spellStart"/>
      <w:r>
        <w:rPr>
          <w:rFonts w:ascii="Cambria" w:hAnsi="Cambria"/>
          <w:sz w:val="22"/>
          <w:szCs w:val="22"/>
          <w:lang w:val="ru-RU"/>
        </w:rPr>
        <w:t>мобилке</w:t>
      </w:r>
      <w:proofErr w:type="spellEnd"/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- Убрать из верхнего меню все, кроме названия и дескриптора. </w:t>
      </w:r>
    </w:p>
    <w:p w:rsidR="00161710" w:rsidRDefault="00161710" w:rsidP="00161710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161710">
        <w:rPr>
          <w:rFonts w:ascii="Cambria" w:hAnsi="Cambria"/>
        </w:rPr>
        <w:t>Картинку сжимать нужно под мобильник</w:t>
      </w:r>
    </w:p>
    <w:p w:rsidR="00161710" w:rsidRDefault="00161710" w:rsidP="00161710">
      <w:pPr>
        <w:jc w:val="center"/>
      </w:pPr>
      <w:r>
        <w:t>Меню</w:t>
      </w:r>
    </w:p>
    <w:p w:rsidR="00161710" w:rsidRDefault="00161710" w:rsidP="00161710">
      <w:pPr>
        <w:jc w:val="both"/>
      </w:pPr>
      <w:r>
        <w:t xml:space="preserve">Делаем в форме </w:t>
      </w:r>
      <w:proofErr w:type="spellStart"/>
      <w:r>
        <w:t>бургера</w:t>
      </w:r>
      <w:proofErr w:type="spellEnd"/>
      <w:r>
        <w:t>. Ссылки:</w:t>
      </w:r>
    </w:p>
    <w:p w:rsidR="00161710" w:rsidRPr="005B5A82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 w:rsidRPr="005B5A82">
        <w:rPr>
          <w:rFonts w:ascii="Cambria" w:hAnsi="Cambria"/>
          <w:sz w:val="22"/>
          <w:szCs w:val="22"/>
          <w:lang w:val="ru-RU"/>
        </w:rPr>
        <w:t>- главная</w:t>
      </w:r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 w:rsidRPr="005B5A82">
        <w:rPr>
          <w:rFonts w:ascii="Cambria" w:hAnsi="Cambria"/>
          <w:sz w:val="22"/>
          <w:szCs w:val="22"/>
          <w:lang w:val="ru-RU"/>
        </w:rPr>
        <w:t>- о нас</w:t>
      </w:r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>- как добраться</w:t>
      </w:r>
    </w:p>
    <w:p w:rsidR="00161710" w:rsidRDefault="00161710" w:rsidP="00161710">
      <w:pPr>
        <w:pStyle w:val="a6"/>
        <w:spacing w:line="276" w:lineRule="auto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>- полезные материалы</w:t>
      </w:r>
    </w:p>
    <w:p w:rsidR="00161710" w:rsidRDefault="00161710" w:rsidP="00161710">
      <w:pPr>
        <w:jc w:val="both"/>
      </w:pPr>
      <w:r>
        <w:rPr>
          <w:rFonts w:ascii="Cambria" w:hAnsi="Cambria"/>
        </w:rPr>
        <w:t>- контакты</w:t>
      </w:r>
    </w:p>
    <w:sectPr w:rsidR="0016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9129C"/>
    <w:multiLevelType w:val="hybridMultilevel"/>
    <w:tmpl w:val="C64E4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C4"/>
    <w:rsid w:val="00062DC1"/>
    <w:rsid w:val="00161710"/>
    <w:rsid w:val="00187697"/>
    <w:rsid w:val="002A633C"/>
    <w:rsid w:val="002C11B6"/>
    <w:rsid w:val="002C756A"/>
    <w:rsid w:val="005259C4"/>
    <w:rsid w:val="0059202C"/>
    <w:rsid w:val="005A2973"/>
    <w:rsid w:val="00942C7F"/>
    <w:rsid w:val="00A5136A"/>
    <w:rsid w:val="00A66F40"/>
    <w:rsid w:val="00B07060"/>
    <w:rsid w:val="00B130BD"/>
    <w:rsid w:val="00E6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40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61710"/>
    <w:pPr>
      <w:spacing w:after="0" w:line="240" w:lineRule="auto"/>
    </w:pPr>
    <w:rPr>
      <w:rFonts w:cstheme="minorHAnsi"/>
      <w:kern w:val="24"/>
      <w:sz w:val="23"/>
      <w:szCs w:val="20"/>
      <w:lang w:val="cs-CZ" w:eastAsia="cs-CZ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161710"/>
    <w:pPr>
      <w:spacing w:after="0" w:line="240" w:lineRule="auto"/>
    </w:pPr>
    <w:rPr>
      <w:rFonts w:cs="Times New Roman"/>
      <w:kern w:val="24"/>
      <w:sz w:val="23"/>
      <w:szCs w:val="20"/>
      <w:lang w:val="cs-CZ" w:eastAsia="cs-CZ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240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61710"/>
    <w:pPr>
      <w:spacing w:after="0" w:line="240" w:lineRule="auto"/>
    </w:pPr>
    <w:rPr>
      <w:rFonts w:cstheme="minorHAnsi"/>
      <w:kern w:val="24"/>
      <w:sz w:val="23"/>
      <w:szCs w:val="20"/>
      <w:lang w:val="cs-CZ" w:eastAsia="cs-CZ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basedOn w:val="a"/>
    <w:uiPriority w:val="1"/>
    <w:qFormat/>
    <w:rsid w:val="00161710"/>
    <w:pPr>
      <w:spacing w:after="0" w:line="240" w:lineRule="auto"/>
    </w:pPr>
    <w:rPr>
      <w:rFonts w:cs="Times New Roman"/>
      <w:kern w:val="24"/>
      <w:sz w:val="23"/>
      <w:szCs w:val="20"/>
      <w:lang w:val="cs-CZ" w:eastAsia="cs-CZ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p-bcla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bizcase-lab.ru/start_he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2016-10-31T15:23:00Z</dcterms:created>
  <dcterms:modified xsi:type="dcterms:W3CDTF">2016-11-04T19:51:00Z</dcterms:modified>
</cp:coreProperties>
</file>