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D68" w:rsidRDefault="008468AF">
      <w:pPr>
        <w:rPr>
          <w:b/>
          <w:sz w:val="32"/>
          <w:szCs w:val="32"/>
        </w:rPr>
      </w:pPr>
      <w:r>
        <w:t xml:space="preserve">                                                       </w:t>
      </w:r>
      <w:r w:rsidRPr="008468AF">
        <w:rPr>
          <w:b/>
          <w:sz w:val="32"/>
          <w:szCs w:val="32"/>
        </w:rPr>
        <w:t>AOTC APPLICATION</w:t>
      </w:r>
    </w:p>
    <w:p w:rsidR="008468AF" w:rsidRDefault="008468AF">
      <w:pPr>
        <w:rPr>
          <w:b/>
          <w:sz w:val="24"/>
          <w:szCs w:val="24"/>
        </w:rPr>
      </w:pPr>
      <w:r>
        <w:rPr>
          <w:b/>
          <w:sz w:val="32"/>
          <w:szCs w:val="32"/>
        </w:rPr>
        <w:t xml:space="preserve">                                                </w:t>
      </w:r>
      <w:r w:rsidRPr="008468AF">
        <w:rPr>
          <w:b/>
          <w:sz w:val="24"/>
          <w:szCs w:val="24"/>
        </w:rPr>
        <w:t>UI BUGS</w:t>
      </w:r>
    </w:p>
    <w:p w:rsidR="008468AF" w:rsidRDefault="008468AF">
      <w:pPr>
        <w:rPr>
          <w:b/>
          <w:sz w:val="24"/>
          <w:szCs w:val="24"/>
        </w:rPr>
      </w:pPr>
    </w:p>
    <w:p w:rsidR="008468AF" w:rsidRPr="008468AF" w:rsidRDefault="008468AF" w:rsidP="008468AF">
      <w:pPr>
        <w:rPr>
          <w:b/>
        </w:rPr>
      </w:pPr>
      <w:r>
        <w:rPr>
          <w:b/>
        </w:rPr>
        <w:t>1.</w:t>
      </w:r>
      <w:r w:rsidRPr="008468AF">
        <w:rPr>
          <w:b/>
        </w:rPr>
        <w:t xml:space="preserve"> Middle name field not in line on register form</w:t>
      </w:r>
    </w:p>
    <w:p w:rsidR="008468AF" w:rsidRDefault="008468AF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84pt">
            <v:imagedata r:id="rId5" o:title="aotc ui"/>
          </v:shape>
        </w:pict>
      </w:r>
    </w:p>
    <w:p w:rsidR="008468AF" w:rsidRDefault="008468AF" w:rsidP="008468AF">
      <w:pPr>
        <w:rPr>
          <w:b/>
        </w:rPr>
      </w:pPr>
      <w:r>
        <w:rPr>
          <w:b/>
        </w:rPr>
        <w:t>2.</w:t>
      </w:r>
      <w:r w:rsidRPr="008468AF">
        <w:rPr>
          <w:b/>
        </w:rPr>
        <w:t xml:space="preserve"> Email </w:t>
      </w:r>
      <w:r w:rsidR="00555EC3">
        <w:rPr>
          <w:b/>
        </w:rPr>
        <w:t>label</w:t>
      </w:r>
      <w:r w:rsidRPr="008468AF">
        <w:rPr>
          <w:b/>
        </w:rPr>
        <w:t xml:space="preserve"> is missing</w:t>
      </w:r>
      <w:r w:rsidR="00555EC3">
        <w:rPr>
          <w:b/>
        </w:rPr>
        <w:t xml:space="preserve"> from</w:t>
      </w:r>
      <w:r w:rsidRPr="008468AF">
        <w:rPr>
          <w:b/>
        </w:rPr>
        <w:t xml:space="preserve"> email field.</w:t>
      </w:r>
    </w:p>
    <w:p w:rsidR="00555EC3" w:rsidRDefault="00555EC3" w:rsidP="008468AF">
      <w:pPr>
        <w:rPr>
          <w:b/>
        </w:rPr>
      </w:pPr>
      <w:r>
        <w:rPr>
          <w:b/>
        </w:rPr>
        <w:pict>
          <v:shape id="_x0000_i1026" type="#_x0000_t75" style="width:273pt;height:181.5pt">
            <v:imagedata r:id="rId6" o:title="aotc ui"/>
          </v:shape>
        </w:pict>
      </w:r>
    </w:p>
    <w:p w:rsidR="008468AF" w:rsidRPr="00555EC3" w:rsidRDefault="00555EC3" w:rsidP="00555EC3">
      <w:pPr>
        <w:rPr>
          <w:b/>
        </w:rPr>
      </w:pPr>
      <w:r>
        <w:rPr>
          <w:b/>
        </w:rPr>
        <w:t xml:space="preserve">3. Icons are not working properly in FILTERS. </w:t>
      </w:r>
    </w:p>
    <w:p w:rsidR="008468AF" w:rsidRDefault="00555EC3" w:rsidP="008468AF">
      <w:pPr>
        <w:pStyle w:val="ListParagraph"/>
        <w:rPr>
          <w:b/>
        </w:rPr>
      </w:pPr>
      <w:r>
        <w:rPr>
          <w:b/>
        </w:rPr>
        <w:pict>
          <v:shape id="_x0000_i1027" type="#_x0000_t75" style="width:148.5pt;height:181.5pt">
            <v:imagedata r:id="rId7" o:title="aotc ui"/>
          </v:shape>
        </w:pict>
      </w:r>
    </w:p>
    <w:p w:rsidR="00555EC3" w:rsidRDefault="00555EC3" w:rsidP="008468AF">
      <w:pPr>
        <w:pStyle w:val="ListParagraph"/>
        <w:rPr>
          <w:b/>
        </w:rPr>
      </w:pPr>
    </w:p>
    <w:p w:rsidR="00555EC3" w:rsidRDefault="00555EC3" w:rsidP="008468AF">
      <w:pPr>
        <w:pStyle w:val="ListParagraph"/>
        <w:rPr>
          <w:b/>
        </w:rPr>
      </w:pPr>
    </w:p>
    <w:p w:rsidR="00555EC3" w:rsidRDefault="00555EC3" w:rsidP="00555EC3">
      <w:pPr>
        <w:rPr>
          <w:b/>
        </w:rPr>
      </w:pPr>
      <w:r>
        <w:rPr>
          <w:b/>
        </w:rPr>
        <w:lastRenderedPageBreak/>
        <w:t>4. JURISDICTIONS Filter is always open when user navigated to main page.</w:t>
      </w:r>
    </w:p>
    <w:p w:rsidR="00555EC3" w:rsidRDefault="00555EC3" w:rsidP="00555EC3">
      <w:pPr>
        <w:rPr>
          <w:b/>
        </w:rPr>
      </w:pPr>
      <w:r>
        <w:rPr>
          <w:b/>
        </w:rPr>
        <w:pict>
          <v:shape id="_x0000_i1028" type="#_x0000_t75" style="width:138pt;height:162pt">
            <v:imagedata r:id="rId8" o:title="aotc ui"/>
          </v:shape>
        </w:pict>
      </w:r>
    </w:p>
    <w:p w:rsidR="00555EC3" w:rsidRDefault="00C63F8D" w:rsidP="00555EC3">
      <w:pPr>
        <w:rPr>
          <w:b/>
        </w:rPr>
      </w:pPr>
      <w:r>
        <w:rPr>
          <w:b/>
        </w:rPr>
        <w:t>5. T</w:t>
      </w:r>
      <w:r w:rsidR="00555EC3">
        <w:rPr>
          <w:b/>
        </w:rPr>
        <w:t xml:space="preserve">oggle navigation label </w:t>
      </w:r>
      <w:r>
        <w:rPr>
          <w:b/>
        </w:rPr>
        <w:t>is not clearly visible while we check for responsiveness.</w:t>
      </w:r>
    </w:p>
    <w:p w:rsidR="00C63F8D" w:rsidRDefault="00C63F8D" w:rsidP="00555EC3">
      <w:pPr>
        <w:rPr>
          <w:b/>
        </w:rPr>
      </w:pPr>
      <w:r>
        <w:rPr>
          <w:b/>
        </w:rPr>
        <w:pict>
          <v:shape id="_x0000_i1029" type="#_x0000_t75" style="width:277.5pt;height:166.5pt">
            <v:imagedata r:id="rId9" o:title="aotc ui"/>
          </v:shape>
        </w:pict>
      </w:r>
    </w:p>
    <w:p w:rsidR="00C63F8D" w:rsidRDefault="00C63F8D" w:rsidP="00555EC3">
      <w:pPr>
        <w:rPr>
          <w:b/>
        </w:rPr>
      </w:pPr>
      <w:r>
        <w:rPr>
          <w:b/>
        </w:rPr>
        <w:t>6. Spelling mistake on view property details from main page.</w:t>
      </w:r>
    </w:p>
    <w:p w:rsidR="00C63F8D" w:rsidRDefault="00C63F8D" w:rsidP="00555EC3">
      <w:pPr>
        <w:rPr>
          <w:b/>
        </w:rPr>
      </w:pPr>
      <w:r>
        <w:rPr>
          <w:b/>
        </w:rPr>
        <w:pict>
          <v:shape id="_x0000_i1030" type="#_x0000_t75" style="width:210.75pt;height:173.25pt">
            <v:imagedata r:id="rId10" o:title="aotc ui"/>
          </v:shape>
        </w:pict>
      </w:r>
    </w:p>
    <w:p w:rsidR="00C63F8D" w:rsidRDefault="00C63F8D" w:rsidP="00555EC3">
      <w:pPr>
        <w:rPr>
          <w:b/>
        </w:rPr>
      </w:pPr>
    </w:p>
    <w:p w:rsidR="00C63F8D" w:rsidRDefault="00C63F8D" w:rsidP="00555EC3">
      <w:pPr>
        <w:rPr>
          <w:b/>
        </w:rPr>
      </w:pPr>
    </w:p>
    <w:p w:rsidR="00F70C39" w:rsidRDefault="00F70C39" w:rsidP="00555EC3">
      <w:pPr>
        <w:rPr>
          <w:b/>
        </w:rPr>
      </w:pPr>
      <w:r>
        <w:rPr>
          <w:b/>
        </w:rPr>
        <w:lastRenderedPageBreak/>
        <w:t>7. Spelling</w:t>
      </w:r>
      <w:r w:rsidR="00C63F8D">
        <w:rPr>
          <w:b/>
        </w:rPr>
        <w:t xml:space="preserve"> mistake on jurisdiction timeline</w:t>
      </w:r>
      <w:r>
        <w:rPr>
          <w:b/>
        </w:rPr>
        <w:t xml:space="preserve"> page.</w:t>
      </w:r>
    </w:p>
    <w:p w:rsidR="00C63F8D" w:rsidRDefault="00F70C39" w:rsidP="00555EC3">
      <w:pPr>
        <w:rPr>
          <w:b/>
        </w:rPr>
      </w:pPr>
      <w:r>
        <w:rPr>
          <w:b/>
        </w:rPr>
        <w:pict>
          <v:shape id="_x0000_i1031" type="#_x0000_t75" style="width:224.25pt;height:137.25pt">
            <v:imagedata r:id="rId11" o:title="aotc ui"/>
          </v:shape>
        </w:pict>
      </w:r>
      <w:r w:rsidR="00C63F8D">
        <w:rPr>
          <w:b/>
        </w:rPr>
        <w:t xml:space="preserve"> </w:t>
      </w:r>
    </w:p>
    <w:p w:rsidR="00F70C39" w:rsidRDefault="00F70C39" w:rsidP="00555EC3">
      <w:pPr>
        <w:rPr>
          <w:b/>
        </w:rPr>
      </w:pPr>
      <w:r>
        <w:rPr>
          <w:b/>
        </w:rPr>
        <w:t xml:space="preserve">8. </w:t>
      </w:r>
      <w:proofErr w:type="gramStart"/>
      <w:r>
        <w:rPr>
          <w:b/>
        </w:rPr>
        <w:t>count</w:t>
      </w:r>
      <w:proofErr w:type="gramEnd"/>
      <w:r>
        <w:rPr>
          <w:b/>
        </w:rPr>
        <w:t xml:space="preserve"> sho</w:t>
      </w:r>
      <w:r w:rsidR="00F31EC3">
        <w:rPr>
          <w:b/>
        </w:rPr>
        <w:t>ws zero but list have contracts on contract list page.</w:t>
      </w:r>
    </w:p>
    <w:p w:rsidR="00F70C39" w:rsidRDefault="00F70C39" w:rsidP="00555EC3">
      <w:pPr>
        <w:rPr>
          <w:b/>
        </w:rPr>
      </w:pPr>
      <w:r>
        <w:rPr>
          <w:b/>
        </w:rPr>
        <w:pict>
          <v:shape id="_x0000_i1032" type="#_x0000_t75" style="width:138pt;height:206.25pt">
            <v:imagedata r:id="rId12" o:title="aotc ui"/>
          </v:shape>
        </w:pict>
      </w:r>
    </w:p>
    <w:p w:rsidR="00F31EC3" w:rsidRDefault="00F31EC3" w:rsidP="00555EC3">
      <w:pPr>
        <w:rPr>
          <w:b/>
        </w:rPr>
      </w:pPr>
      <w:r>
        <w:rPr>
          <w:b/>
        </w:rPr>
        <w:t>9. Extra text with fee average on</w:t>
      </w:r>
      <w:r>
        <w:t> </w:t>
      </w:r>
      <w:r w:rsidRPr="00F31EC3">
        <w:rPr>
          <w:b/>
        </w:rPr>
        <w:t>Financial Contract Terms</w:t>
      </w:r>
      <w:r>
        <w:rPr>
          <w:b/>
        </w:rPr>
        <w:t xml:space="preserve"> page</w:t>
      </w:r>
      <w:r w:rsidRPr="00F31EC3">
        <w:rPr>
          <w:b/>
        </w:rPr>
        <w:t>.</w:t>
      </w:r>
    </w:p>
    <w:p w:rsidR="00F31EC3" w:rsidRDefault="00F31EC3" w:rsidP="00555EC3">
      <w:pPr>
        <w:rPr>
          <w:b/>
        </w:rPr>
      </w:pPr>
      <w:r>
        <w:rPr>
          <w:b/>
        </w:rPr>
        <w:pict>
          <v:shape id="_x0000_i1033" type="#_x0000_t75" style="width:207pt;height:159.75pt">
            <v:imagedata r:id="rId13" o:title="aotc ui"/>
          </v:shape>
        </w:pict>
      </w:r>
    </w:p>
    <w:p w:rsidR="00F31EC3" w:rsidRDefault="00F31EC3" w:rsidP="00555EC3">
      <w:pPr>
        <w:rPr>
          <w:b/>
        </w:rPr>
      </w:pPr>
    </w:p>
    <w:p w:rsidR="00F31EC3" w:rsidRDefault="00F31EC3" w:rsidP="00555EC3">
      <w:pPr>
        <w:rPr>
          <w:b/>
        </w:rPr>
      </w:pPr>
    </w:p>
    <w:p w:rsidR="00F31EC3" w:rsidRDefault="00F31EC3" w:rsidP="00555EC3">
      <w:pPr>
        <w:rPr>
          <w:b/>
        </w:rPr>
      </w:pPr>
      <w:r>
        <w:rPr>
          <w:b/>
        </w:rPr>
        <w:lastRenderedPageBreak/>
        <w:t>10.</w:t>
      </w:r>
      <w:r w:rsidR="0069435C">
        <w:rPr>
          <w:b/>
        </w:rPr>
        <w:t xml:space="preserve"> Check boxes are</w:t>
      </w:r>
      <w:r>
        <w:rPr>
          <w:b/>
        </w:rPr>
        <w:t xml:space="preserve"> extra-large</w:t>
      </w:r>
      <w:r w:rsidR="0069435C">
        <w:rPr>
          <w:b/>
        </w:rPr>
        <w:t xml:space="preserve"> in size</w:t>
      </w:r>
      <w:r>
        <w:rPr>
          <w:b/>
        </w:rPr>
        <w:t xml:space="preserve"> and</w:t>
      </w:r>
      <w:r w:rsidR="0069435C">
        <w:rPr>
          <w:b/>
        </w:rPr>
        <w:t xml:space="preserve"> should give space between check boxes and label on non-financial contract terms page.</w:t>
      </w:r>
      <w:r>
        <w:rPr>
          <w:b/>
        </w:rPr>
        <w:t xml:space="preserve"> </w:t>
      </w:r>
    </w:p>
    <w:p w:rsidR="00F31EC3" w:rsidRDefault="00F31EC3" w:rsidP="00555EC3">
      <w:pPr>
        <w:rPr>
          <w:b/>
        </w:rPr>
      </w:pPr>
      <w:r>
        <w:rPr>
          <w:b/>
        </w:rPr>
        <w:pict>
          <v:shape id="_x0000_i1034" type="#_x0000_t75" style="width:192.75pt;height:193.5pt">
            <v:imagedata r:id="rId14" o:title="aotc ui"/>
          </v:shape>
        </w:pict>
      </w:r>
    </w:p>
    <w:p w:rsidR="0069435C" w:rsidRDefault="0069435C" w:rsidP="00555EC3">
      <w:pPr>
        <w:rPr>
          <w:b/>
        </w:rPr>
      </w:pPr>
      <w:r>
        <w:rPr>
          <w:b/>
        </w:rPr>
        <w:t>11. When we check for responsiveness of site only specific tappable area to view toggle navigations but it must have button to view toggle navigations.</w:t>
      </w:r>
    </w:p>
    <w:p w:rsidR="0069435C" w:rsidRDefault="0069435C" w:rsidP="00555EC3">
      <w:pPr>
        <w:rPr>
          <w:b/>
        </w:rPr>
      </w:pPr>
      <w:r>
        <w:rPr>
          <w:b/>
        </w:rPr>
        <w:pict>
          <v:shape id="_x0000_i1035" type="#_x0000_t75" style="width:271.5pt;height:132pt">
            <v:imagedata r:id="rId15" o:title="aotc ui"/>
          </v:shape>
        </w:pict>
      </w:r>
    </w:p>
    <w:p w:rsidR="0069435C" w:rsidRDefault="0069435C" w:rsidP="00555EC3">
      <w:pPr>
        <w:rPr>
          <w:b/>
        </w:rPr>
      </w:pPr>
      <w:r>
        <w:rPr>
          <w:b/>
        </w:rPr>
        <w:t xml:space="preserve">12. For invalid search </w:t>
      </w:r>
      <w:r w:rsidR="003750D8">
        <w:rPr>
          <w:b/>
        </w:rPr>
        <w:t>system should display an error message “no record found” and total count display 4 surveys.</w:t>
      </w:r>
    </w:p>
    <w:p w:rsidR="003750D8" w:rsidRDefault="003750D8" w:rsidP="00555EC3">
      <w:pPr>
        <w:rPr>
          <w:b/>
        </w:rPr>
      </w:pPr>
      <w:r>
        <w:rPr>
          <w:b/>
        </w:rPr>
        <w:pict>
          <v:shape id="_x0000_i1036" type="#_x0000_t75" style="width:349.5pt;height:69.75pt">
            <v:imagedata r:id="rId16" o:title="aotc ui"/>
          </v:shape>
        </w:pict>
      </w:r>
    </w:p>
    <w:p w:rsidR="003750D8" w:rsidRPr="00555EC3" w:rsidRDefault="003750D8" w:rsidP="00555EC3">
      <w:pPr>
        <w:rPr>
          <w:b/>
        </w:rPr>
      </w:pPr>
      <w:r>
        <w:rPr>
          <w:b/>
        </w:rPr>
        <w:t>13.</w:t>
      </w:r>
      <w:bookmarkStart w:id="0" w:name="_GoBack"/>
      <w:bookmarkEnd w:id="0"/>
    </w:p>
    <w:sectPr w:rsidR="003750D8" w:rsidRPr="00555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361708"/>
    <w:multiLevelType w:val="hybridMultilevel"/>
    <w:tmpl w:val="EC8A1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E95E6E"/>
    <w:multiLevelType w:val="hybridMultilevel"/>
    <w:tmpl w:val="5554D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8AF"/>
    <w:rsid w:val="003750D8"/>
    <w:rsid w:val="00555EC3"/>
    <w:rsid w:val="0069435C"/>
    <w:rsid w:val="008468AF"/>
    <w:rsid w:val="00AC3D68"/>
    <w:rsid w:val="00C63F8D"/>
    <w:rsid w:val="00F31EC3"/>
    <w:rsid w:val="00F7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407A2F-111D-47C7-938B-162C8F920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 ansar</dc:creator>
  <cp:keywords/>
  <dc:description/>
  <cp:lastModifiedBy>adeel ansar</cp:lastModifiedBy>
  <cp:revision>1</cp:revision>
  <dcterms:created xsi:type="dcterms:W3CDTF">2017-11-08T12:39:00Z</dcterms:created>
  <dcterms:modified xsi:type="dcterms:W3CDTF">2017-11-08T13:48:00Z</dcterms:modified>
</cp:coreProperties>
</file>