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BFCE5" w14:textId="77777777" w:rsidR="00A85E94" w:rsidRDefault="00E103E0" w:rsidP="00E103E0">
      <w:pPr>
        <w:pStyle w:val="Ttulo"/>
        <w:rPr>
          <w:rFonts w:ascii="Segoe UI Emoji" w:hAnsi="Segoe UI Emoji"/>
          <w:b/>
          <w:sz w:val="72"/>
        </w:rPr>
      </w:pPr>
      <w:r w:rsidRPr="00E103E0">
        <w:rPr>
          <w:rFonts w:ascii="Segoe UI Emoji" w:hAnsi="Segoe UI Emoji"/>
          <w:b/>
          <w:sz w:val="72"/>
        </w:rPr>
        <w:t>Análisis de Requerimientos</w:t>
      </w:r>
    </w:p>
    <w:p w14:paraId="33F4CBC3" w14:textId="77777777" w:rsidR="00F91EC1" w:rsidRDefault="00F91EC1" w:rsidP="00F91EC1"/>
    <w:p w14:paraId="304AE79C" w14:textId="5F819A3C" w:rsidR="00F91EC1" w:rsidRPr="00E31BCA" w:rsidRDefault="00F91EC1" w:rsidP="00F91EC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1BCA">
        <w:rPr>
          <w:rFonts w:ascii="Times New Roman" w:hAnsi="Times New Roman" w:cs="Times New Roman"/>
          <w:b/>
          <w:bCs/>
          <w:sz w:val="24"/>
          <w:szCs w:val="24"/>
        </w:rPr>
        <w:t>Objetivos Generales del Sistema a Desarrollar</w:t>
      </w:r>
    </w:p>
    <w:p w14:paraId="3BB8AF8F" w14:textId="77777777" w:rsidR="00F91EC1" w:rsidRPr="00F91EC1" w:rsidRDefault="00F91EC1" w:rsidP="00F91EC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OBJ-01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Garantizar la seguridad y el control de acceso mediante un sistema de roles y permisos.</w:t>
      </w:r>
    </w:p>
    <w:p w14:paraId="3733E7C0" w14:textId="77777777" w:rsidR="00F91EC1" w:rsidRPr="00F91EC1" w:rsidRDefault="00F91EC1" w:rsidP="00F91EC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OBJ-02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Permitir la autenticación de usuarios con credenciales válidas y mantener sesiones seguras mediante tokens.</w:t>
      </w:r>
    </w:p>
    <w:p w14:paraId="5D4E92AE" w14:textId="77777777" w:rsidR="00F91EC1" w:rsidRPr="00F91EC1" w:rsidRDefault="00F91EC1" w:rsidP="00F91EC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OBJ-03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Proveer una interfaz web intuitiva, con navegación clara (catálogo, carrito, perfil, búsqueda, filtrado).</w:t>
      </w:r>
    </w:p>
    <w:p w14:paraId="2A5E0690" w14:textId="77777777" w:rsidR="00F91EC1" w:rsidRPr="00F91EC1" w:rsidRDefault="00F91EC1" w:rsidP="00F91EC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OBJ-04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Asegurar la correcta gestión del proceso de compra, desde la selección de productos hasta la emisión de factura.</w:t>
      </w:r>
    </w:p>
    <w:p w14:paraId="742E849F" w14:textId="39D340D4" w:rsidR="00F91EC1" w:rsidRPr="00F91EC1" w:rsidRDefault="00F91EC1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37A2BE73" w14:textId="124345A3" w:rsidR="00F91EC1" w:rsidRPr="00F91EC1" w:rsidRDefault="00F91EC1" w:rsidP="00F91EC1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Objetivos del Usuario Comprador</w:t>
      </w:r>
    </w:p>
    <w:p w14:paraId="797110D3" w14:textId="77777777" w:rsidR="00F91EC1" w:rsidRPr="00F91EC1" w:rsidRDefault="00F91EC1" w:rsidP="00F91EC1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OBJ-C01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Registrarse como cliente y gestionar su perfil personal.</w:t>
      </w:r>
    </w:p>
    <w:p w14:paraId="019F60B3" w14:textId="77777777" w:rsidR="00F91EC1" w:rsidRPr="00F91EC1" w:rsidRDefault="00F91EC1" w:rsidP="00F91EC1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OBJ-C02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Consultar el catálogo de productos con opciones de búsqueda, filtrado y ordenamiento.</w:t>
      </w:r>
    </w:p>
    <w:p w14:paraId="5A4D51D2" w14:textId="77777777" w:rsidR="00F91EC1" w:rsidRPr="00F91EC1" w:rsidRDefault="00F91EC1" w:rsidP="00F91EC1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OBJ-C03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Añadir productos al carrito, modificando cantidades y eliminando ítems.</w:t>
      </w:r>
    </w:p>
    <w:p w14:paraId="6348D83A" w14:textId="77777777" w:rsidR="00F91EC1" w:rsidRPr="00F91EC1" w:rsidRDefault="00F91EC1" w:rsidP="00F91EC1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OBJ-C04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Realizar compras en línea a través de un flujo de tres pasos (generar compra, pago/envío, validación).</w:t>
      </w:r>
    </w:p>
    <w:p w14:paraId="7C9C26CC" w14:textId="77777777" w:rsidR="00F91EC1" w:rsidRPr="00F91EC1" w:rsidRDefault="00F91EC1" w:rsidP="00F91EC1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OBJ-C05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Consultar su historial de compras desde el perfil.</w:t>
      </w:r>
    </w:p>
    <w:p w14:paraId="0D89585F" w14:textId="77777777" w:rsidR="00F91EC1" w:rsidRPr="00F91EC1" w:rsidRDefault="00F91EC1" w:rsidP="00F91EC1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OBJ-C06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Deshabilitar su cuenta en caso de no querer utilizar más el sistema.</w:t>
      </w:r>
    </w:p>
    <w:p w14:paraId="690FFC84" w14:textId="37307194" w:rsidR="00F91EC1" w:rsidRPr="00F91EC1" w:rsidRDefault="00F91EC1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5574326" w14:textId="42224150" w:rsidR="00F91EC1" w:rsidRPr="00F91EC1" w:rsidRDefault="00F91EC1" w:rsidP="00F91EC1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Objetivos del Usuario Emprendedor</w:t>
      </w:r>
    </w:p>
    <w:p w14:paraId="1FB7D190" w14:textId="77777777" w:rsidR="00F91EC1" w:rsidRPr="00F91EC1" w:rsidRDefault="00F91EC1" w:rsidP="00F91EC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OBJ-E01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Registrar un emprendimiento y asociar datos de contacto.</w:t>
      </w:r>
    </w:p>
    <w:p w14:paraId="69EF4319" w14:textId="77777777" w:rsidR="00F91EC1" w:rsidRPr="00F91EC1" w:rsidRDefault="00F91EC1" w:rsidP="00F91EC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OBJ-E02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Gestionar el catálogo de productos (añadir, modificar, habilitar/deshabilitar).</w:t>
      </w:r>
    </w:p>
    <w:p w14:paraId="1AEE025B" w14:textId="77777777" w:rsidR="00F91EC1" w:rsidRPr="00F91EC1" w:rsidRDefault="00F91EC1" w:rsidP="00F91EC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OBJ-E03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Administrar el stock de productos y, en caso de manufactura, de materias primas.</w:t>
      </w:r>
    </w:p>
    <w:p w14:paraId="37DD2298" w14:textId="77777777" w:rsidR="00F91EC1" w:rsidRPr="00F91EC1" w:rsidRDefault="00F91EC1" w:rsidP="00F91EC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OBJ-E04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Generar nuevos usuarios emprendedores para la gestión del sistema.</w:t>
      </w:r>
    </w:p>
    <w:p w14:paraId="3984EA46" w14:textId="77777777" w:rsidR="00F91EC1" w:rsidRPr="00F91EC1" w:rsidRDefault="00F91EC1" w:rsidP="00F91EC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OBJ-E05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Visualizar y analizar métricas de ventas (estadísticas, ingresos, productos más vendidos).</w:t>
      </w:r>
    </w:p>
    <w:p w14:paraId="3B1C5D17" w14:textId="77777777" w:rsidR="00F91EC1" w:rsidRPr="00F91EC1" w:rsidRDefault="00F91EC1" w:rsidP="00F91EC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OBJ-E06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Emitir facturas en base a las ventas procesadas.</w:t>
      </w:r>
    </w:p>
    <w:p w14:paraId="4A2C1724" w14:textId="77777777" w:rsidR="00F91EC1" w:rsidRPr="00F91EC1" w:rsidRDefault="00F91EC1" w:rsidP="00F91EC1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lastRenderedPageBreak/>
        <w:t>OBJ-E07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: Gestionar pedidos recibidos y su estado (pendiente de pago, pagado, enviado, completado).</w:t>
      </w:r>
    </w:p>
    <w:p w14:paraId="1880AD7A" w14:textId="21D51597" w:rsidR="00F91EC1" w:rsidRPr="00E31BCA" w:rsidRDefault="00F91EC1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4EFE49D" w14:textId="77777777" w:rsidR="00F91EC1" w:rsidRPr="00F91EC1" w:rsidRDefault="00F91EC1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B8BDC4B" w14:textId="5C541C78" w:rsidR="00F91EC1" w:rsidRPr="00F91EC1" w:rsidRDefault="00F91EC1" w:rsidP="00F91EC1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Requerimientos Funcionales Generales (RFG)</w:t>
      </w:r>
    </w:p>
    <w:p w14:paraId="5F8EDAD9" w14:textId="77777777" w:rsidR="00F91EC1" w:rsidRPr="00F91EC1" w:rsidRDefault="00F91EC1" w:rsidP="00F91EC1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RFG-01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Acceso público al sistema: El usuario podrá ingresar al catálogo y explorar productos sin necesidad de autenticación, aunque deberá registrarse para completar una compra.</w:t>
      </w:r>
    </w:p>
    <w:p w14:paraId="066E9A1E" w14:textId="77777777" w:rsidR="00F91EC1" w:rsidRPr="00F91EC1" w:rsidRDefault="00F91EC1" w:rsidP="00F91EC1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RFG-02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Autenticación de usuarios: El sistema debe validar credenciales y otorgar tokens temporales de acceso.</w:t>
      </w:r>
    </w:p>
    <w:p w14:paraId="5C1B17DC" w14:textId="77777777" w:rsidR="00F91EC1" w:rsidRPr="00F91EC1" w:rsidRDefault="00F91EC1" w:rsidP="00F91EC1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RFG-03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Sistema de roles y permisos: El sistema debe restringir funcionalidades en función del rol (comprador, emprendedor, administrador).</w:t>
      </w:r>
    </w:p>
    <w:p w14:paraId="166F3E26" w14:textId="30F9E9EE" w:rsidR="00F91EC1" w:rsidRPr="00F91EC1" w:rsidRDefault="00F91EC1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4AFE882" w14:textId="4CFD4AAC" w:rsidR="00F91EC1" w:rsidRPr="00F91EC1" w:rsidRDefault="00F91EC1" w:rsidP="00F91EC1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Requerimientos Funcionales del Usuario Comprador (RFU)</w:t>
      </w:r>
    </w:p>
    <w:p w14:paraId="2B779F9D" w14:textId="77777777" w:rsidR="00F91EC1" w:rsidRDefault="00F91EC1" w:rsidP="00F91EC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RFU-01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Registro de comprador: El usuario podrá registrarse proporcionando sus datos personales y credenciales de acceso.</w:t>
      </w:r>
    </w:p>
    <w:p w14:paraId="7D619E52" w14:textId="7ACE1C69" w:rsidR="0097321B" w:rsidRPr="00F91EC1" w:rsidRDefault="0097321B" w:rsidP="00F91EC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RFU-02 | 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El usuario podrá autenticarse para iniciar </w:t>
      </w:r>
      <w:r w:rsidR="009F753C">
        <w:rPr>
          <w:rFonts w:ascii="Times New Roman" w:hAnsi="Times New Roman" w:cs="Times New Roman"/>
          <w:sz w:val="24"/>
          <w:szCs w:val="24"/>
          <w:lang w:val="es-ES"/>
        </w:rPr>
        <w:t>sesión.</w:t>
      </w:r>
    </w:p>
    <w:p w14:paraId="27332274" w14:textId="3423225F" w:rsidR="00F91EC1" w:rsidRPr="00F91EC1" w:rsidRDefault="00F91EC1" w:rsidP="00F91EC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RFU-0</w:t>
      </w:r>
      <w:r w:rsidR="009F753C">
        <w:rPr>
          <w:rFonts w:ascii="Times New Roman" w:hAnsi="Times New Roman" w:cs="Times New Roman"/>
          <w:b/>
          <w:bCs/>
          <w:sz w:val="24"/>
          <w:szCs w:val="24"/>
          <w:lang w:val="es-ES"/>
        </w:rPr>
        <w:t>3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Editar información personal: El usuario podrá modificar los datos de su perfil.</w:t>
      </w:r>
    </w:p>
    <w:p w14:paraId="6FBD7C80" w14:textId="35A5ECB9" w:rsidR="00F91EC1" w:rsidRPr="00F91EC1" w:rsidRDefault="00F91EC1" w:rsidP="00F91EC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RFU-0</w:t>
      </w:r>
      <w:r w:rsidR="009F753C">
        <w:rPr>
          <w:rFonts w:ascii="Times New Roman" w:hAnsi="Times New Roman" w:cs="Times New Roman"/>
          <w:b/>
          <w:bCs/>
          <w:sz w:val="24"/>
          <w:szCs w:val="24"/>
          <w:lang w:val="es-ES"/>
        </w:rPr>
        <w:t>5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Deshabilitar cuenta: El usuario podrá dar de baja su cuenta.</w:t>
      </w:r>
    </w:p>
    <w:p w14:paraId="535E3BD3" w14:textId="309EF6DA" w:rsidR="00F91EC1" w:rsidRPr="00F91EC1" w:rsidRDefault="00F91EC1" w:rsidP="00F91EC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RFU-0</w:t>
      </w:r>
      <w:r w:rsidR="009F753C">
        <w:rPr>
          <w:rFonts w:ascii="Times New Roman" w:hAnsi="Times New Roman" w:cs="Times New Roman"/>
          <w:b/>
          <w:bCs/>
          <w:sz w:val="24"/>
          <w:szCs w:val="24"/>
          <w:lang w:val="es-ES"/>
        </w:rPr>
        <w:t>6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Consultar catálogo: El usuario podrá explorar, buscar y filtrar productos.</w:t>
      </w:r>
    </w:p>
    <w:p w14:paraId="6129FB45" w14:textId="4DBD0DB6" w:rsidR="00F91EC1" w:rsidRPr="00F91EC1" w:rsidRDefault="00F91EC1" w:rsidP="00F91EC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RFU-0</w:t>
      </w:r>
      <w:r w:rsidR="009F753C">
        <w:rPr>
          <w:rFonts w:ascii="Times New Roman" w:hAnsi="Times New Roman" w:cs="Times New Roman"/>
          <w:b/>
          <w:bCs/>
          <w:sz w:val="24"/>
          <w:szCs w:val="24"/>
          <w:lang w:val="es-ES"/>
        </w:rPr>
        <w:t>7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Selección de productos: El usuario podrá añadir productos al carrito, modificar cantidades y eliminarlos.</w:t>
      </w:r>
    </w:p>
    <w:p w14:paraId="22997C4E" w14:textId="3B0B3053" w:rsidR="00F91EC1" w:rsidRPr="00F91EC1" w:rsidRDefault="00F91EC1" w:rsidP="00F91EC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RFU-0</w:t>
      </w:r>
      <w:r w:rsidR="009F753C">
        <w:rPr>
          <w:rFonts w:ascii="Times New Roman" w:hAnsi="Times New Roman" w:cs="Times New Roman"/>
          <w:b/>
          <w:bCs/>
          <w:sz w:val="24"/>
          <w:szCs w:val="24"/>
          <w:lang w:val="es-ES"/>
        </w:rPr>
        <w:t>8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Proceso de compra: El usuario podrá generar una compra siguiendo tres pasos (generación, pago/envío, validación).</w:t>
      </w:r>
    </w:p>
    <w:p w14:paraId="754287F0" w14:textId="21301C25" w:rsidR="00F91EC1" w:rsidRPr="00F91EC1" w:rsidRDefault="00F91EC1" w:rsidP="00F91EC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RFU-0</w:t>
      </w:r>
      <w:r w:rsidR="009F753C">
        <w:rPr>
          <w:rFonts w:ascii="Times New Roman" w:hAnsi="Times New Roman" w:cs="Times New Roman"/>
          <w:b/>
          <w:bCs/>
          <w:sz w:val="24"/>
          <w:szCs w:val="24"/>
          <w:lang w:val="es-ES"/>
        </w:rPr>
        <w:t>9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Historial de compras: El usuario podrá consultar compras previas y su estado.</w:t>
      </w:r>
    </w:p>
    <w:p w14:paraId="1465E698" w14:textId="42F416C8" w:rsidR="00F91EC1" w:rsidRPr="00F91EC1" w:rsidRDefault="00F91EC1" w:rsidP="00F91EC1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RFU-</w:t>
      </w:r>
      <w:r w:rsidR="009F753C">
        <w:rPr>
          <w:rFonts w:ascii="Times New Roman" w:hAnsi="Times New Roman" w:cs="Times New Roman"/>
          <w:b/>
          <w:bCs/>
          <w:sz w:val="24"/>
          <w:szCs w:val="24"/>
          <w:lang w:val="es-ES"/>
        </w:rPr>
        <w:t>10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Acceso a facturas: El usuario podrá consultar y descargar facturas asociadas a sus compras.</w:t>
      </w:r>
    </w:p>
    <w:p w14:paraId="244C17FB" w14:textId="1B9C66F4" w:rsidR="00F91EC1" w:rsidRDefault="00F91EC1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0B40198A" w14:textId="77777777" w:rsidR="00A6511D" w:rsidRDefault="00A6511D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3A30C7CF" w14:textId="77777777" w:rsidR="00A6511D" w:rsidRDefault="00A6511D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8BA1A08" w14:textId="77777777" w:rsidR="00A6511D" w:rsidRDefault="00A6511D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7EF52FE" w14:textId="77777777" w:rsidR="00A6511D" w:rsidRDefault="00A6511D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4D74188" w14:textId="77777777" w:rsidR="00A6511D" w:rsidRPr="00F91EC1" w:rsidRDefault="00A6511D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640CBF5" w14:textId="0646A8B4" w:rsidR="00F91EC1" w:rsidRPr="00F91EC1" w:rsidRDefault="00F91EC1" w:rsidP="00F91EC1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Requerimientos Funcionales del Usuario Emprendedor (RFE)</w:t>
      </w:r>
    </w:p>
    <w:p w14:paraId="4EDD2C54" w14:textId="4680488A" w:rsidR="00F91EC1" w:rsidRPr="00F91EC1" w:rsidRDefault="00F91EC1" w:rsidP="00F91EC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RFE-01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Registro de emprendimiento: El emprendedor podrá registrar </w:t>
      </w:r>
      <w:r w:rsidR="0014518B">
        <w:rPr>
          <w:rFonts w:ascii="Times New Roman" w:hAnsi="Times New Roman" w:cs="Times New Roman"/>
          <w:sz w:val="24"/>
          <w:szCs w:val="24"/>
          <w:lang w:val="es-ES"/>
        </w:rPr>
        <w:t>los datos</w:t>
      </w:r>
      <w:r w:rsidR="00EF7F78">
        <w:rPr>
          <w:rFonts w:ascii="Times New Roman" w:hAnsi="Times New Roman" w:cs="Times New Roman"/>
          <w:sz w:val="24"/>
          <w:szCs w:val="24"/>
          <w:lang w:val="es-ES"/>
        </w:rPr>
        <w:t xml:space="preserve"> y descripción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negocio</w:t>
      </w:r>
      <w:r w:rsidR="00EF7F78">
        <w:rPr>
          <w:rFonts w:ascii="Times New Roman" w:hAnsi="Times New Roman" w:cs="Times New Roman"/>
          <w:sz w:val="24"/>
          <w:szCs w:val="24"/>
          <w:lang w:val="es-ES"/>
        </w:rPr>
        <w:t>, además de sus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datos de contacto.</w:t>
      </w:r>
    </w:p>
    <w:p w14:paraId="15FA6072" w14:textId="77777777" w:rsidR="00F91EC1" w:rsidRPr="00F91EC1" w:rsidRDefault="00F91EC1" w:rsidP="00F91EC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RFE-02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Gestión de productos: El emprendedor podrá añadir, modificar y habilitar/deshabilitar productos.</w:t>
      </w:r>
    </w:p>
    <w:p w14:paraId="4152A54B" w14:textId="77777777" w:rsidR="00F91EC1" w:rsidRPr="00F91EC1" w:rsidRDefault="00F91EC1" w:rsidP="00F91EC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RFE-03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Gestión de stock: El emprendedor podrá administrar el stock de productos y materias primas.</w:t>
      </w:r>
    </w:p>
    <w:p w14:paraId="1A9C0AB6" w14:textId="482F37F5" w:rsidR="00F91EC1" w:rsidRPr="00F91EC1" w:rsidRDefault="00F91EC1" w:rsidP="00F91EC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RFE-04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Alta de usuarios emprendedores: El emprendedor podrá dar de alta nuevos usuarios con</w:t>
      </w:r>
      <w:r w:rsidR="003019A1">
        <w:rPr>
          <w:rFonts w:ascii="Times New Roman" w:hAnsi="Times New Roman" w:cs="Times New Roman"/>
          <w:sz w:val="24"/>
          <w:szCs w:val="24"/>
          <w:lang w:val="es-ES"/>
        </w:rPr>
        <w:t xml:space="preserve"> el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rol emprendedor.</w:t>
      </w:r>
    </w:p>
    <w:p w14:paraId="6F53A123" w14:textId="77777777" w:rsidR="00F91EC1" w:rsidRPr="00F91EC1" w:rsidRDefault="00F91EC1" w:rsidP="00F91EC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RFE-05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Estadísticas de ventas: El emprendedor podrá visualizar estadísticas sobre ventas, ingresos y productos más vendidos.</w:t>
      </w:r>
    </w:p>
    <w:p w14:paraId="76599E51" w14:textId="21FA5505" w:rsidR="00F91EC1" w:rsidRPr="00F91EC1" w:rsidRDefault="00F91EC1" w:rsidP="00F91EC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RFE-06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Facturación: El emprendedor podrá emitir facturas basadas en ventas confirmadas</w:t>
      </w:r>
      <w:r w:rsidR="000D3D4D">
        <w:rPr>
          <w:rFonts w:ascii="Times New Roman" w:hAnsi="Times New Roman" w:cs="Times New Roman"/>
          <w:sz w:val="24"/>
          <w:szCs w:val="24"/>
          <w:lang w:val="es-ES"/>
        </w:rPr>
        <w:t xml:space="preserve"> al aprobar un determinado pedido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671B8B20" w14:textId="77777777" w:rsidR="00F91EC1" w:rsidRPr="00F91EC1" w:rsidRDefault="00F91EC1" w:rsidP="00F91EC1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RFE-07</w:t>
      </w:r>
      <w:r w:rsidRPr="00F91EC1">
        <w:rPr>
          <w:rFonts w:ascii="Times New Roman" w:hAnsi="Times New Roman" w:cs="Times New Roman"/>
          <w:sz w:val="24"/>
          <w:szCs w:val="24"/>
          <w:lang w:val="es-ES"/>
        </w:rPr>
        <w:t xml:space="preserve"> | Gestión de pedidos: El emprendedor podrá visualizar pedidos y actualizar su estado (pendiente, pagado, enviado, completado).</w:t>
      </w:r>
    </w:p>
    <w:p w14:paraId="3588C0C4" w14:textId="77777777" w:rsidR="00A951A0" w:rsidRPr="00E31BCA" w:rsidRDefault="00A951A0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049F3B93" w14:textId="77777777" w:rsidR="00F91EC1" w:rsidRPr="00E31BCA" w:rsidRDefault="00F91EC1" w:rsidP="00F91E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99E404D" w14:textId="42B500BA" w:rsidR="00F1314E" w:rsidRDefault="00F1314E" w:rsidP="00F1314E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Requerimientos 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No </w:t>
      </w: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Funcional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es </w:t>
      </w: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(R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N</w:t>
      </w:r>
      <w:r w:rsidRPr="00F91EC1">
        <w:rPr>
          <w:rFonts w:ascii="Times New Roman" w:hAnsi="Times New Roman" w:cs="Times New Roman"/>
          <w:b/>
          <w:bCs/>
          <w:sz w:val="24"/>
          <w:szCs w:val="24"/>
          <w:lang w:val="es-ES"/>
        </w:rPr>
        <w:t>F)</w:t>
      </w:r>
    </w:p>
    <w:p w14:paraId="02F9BFA9" w14:textId="2EFB3A91" w:rsidR="00F1314E" w:rsidRDefault="00F1314E" w:rsidP="00F1314E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RNF-01 | </w:t>
      </w:r>
      <w:r w:rsidRPr="00F505F6">
        <w:rPr>
          <w:rFonts w:ascii="Times New Roman" w:hAnsi="Times New Roman" w:cs="Times New Roman"/>
          <w:sz w:val="24"/>
          <w:szCs w:val="24"/>
          <w:lang w:val="es-ES"/>
        </w:rPr>
        <w:t>El sistema debe poder</w:t>
      </w:r>
      <w:r w:rsidR="00385FD0" w:rsidRPr="00F505F6">
        <w:rPr>
          <w:rFonts w:ascii="Times New Roman" w:hAnsi="Times New Roman" w:cs="Times New Roman"/>
          <w:sz w:val="24"/>
          <w:szCs w:val="24"/>
          <w:lang w:val="es-ES"/>
        </w:rPr>
        <w:t xml:space="preserve"> adaptar su interfaz a distintas resoluciones.</w:t>
      </w:r>
    </w:p>
    <w:p w14:paraId="035B4EA8" w14:textId="77777777" w:rsidR="000C6BB4" w:rsidRPr="000C6BB4" w:rsidRDefault="00385FD0" w:rsidP="00F1314E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RNF-02 |</w:t>
      </w:r>
      <w:r w:rsidR="00FF40A1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r w:rsidR="00806AA4">
        <w:rPr>
          <w:rFonts w:ascii="Times New Roman" w:hAnsi="Times New Roman" w:cs="Times New Roman"/>
          <w:sz w:val="24"/>
          <w:szCs w:val="24"/>
          <w:lang w:val="es-ES"/>
        </w:rPr>
        <w:t>El usuario puede optar por cambiar a un tema claro u oscuro de interfaz.</w:t>
      </w:r>
    </w:p>
    <w:p w14:paraId="38F207B3" w14:textId="1CE2D2E1" w:rsidR="00385FD0" w:rsidRPr="00F1314E" w:rsidRDefault="000C6BB4" w:rsidP="00F1314E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RNF-03 | </w:t>
      </w:r>
      <w:r w:rsidR="00385FD0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</w:p>
    <w:p w14:paraId="7BBD8F61" w14:textId="77777777" w:rsidR="00A951A0" w:rsidRPr="00F1314E" w:rsidRDefault="00A951A0" w:rsidP="007B18D8">
      <w:pPr>
        <w:pStyle w:val="Ttulo1"/>
        <w:rPr>
          <w:lang w:val="es-ES"/>
        </w:rPr>
      </w:pPr>
    </w:p>
    <w:p w14:paraId="1B065EFE" w14:textId="5A57F778" w:rsidR="009B5D91" w:rsidRDefault="007B18D8" w:rsidP="007B18D8">
      <w:pPr>
        <w:pStyle w:val="Ttulo1"/>
      </w:pPr>
      <w:r>
        <w:t>Historial de Versiones</w:t>
      </w:r>
    </w:p>
    <w:p w14:paraId="09A50EA5" w14:textId="7DA8FAF6" w:rsidR="007B18D8" w:rsidRDefault="007B18D8" w:rsidP="007B18D8">
      <w:r>
        <w:tab/>
        <w:t xml:space="preserve">En este apartado mostraremos los cambios realizados en este análisis a lo largo del tiempo </w:t>
      </w:r>
      <w:r w:rsidR="00291AD5">
        <w:t xml:space="preserve">resumiendo el contenido a fechas, autores y </w:t>
      </w:r>
      <w:r w:rsidR="00635613">
        <w:t>requerimiento/s u objetivo/s que han sido agregados o modificados.</w:t>
      </w:r>
    </w:p>
    <w:p w14:paraId="547CF814" w14:textId="77777777" w:rsidR="00635613" w:rsidRPr="007B18D8" w:rsidRDefault="00635613" w:rsidP="007B18D8"/>
    <w:tbl>
      <w:tblPr>
        <w:tblStyle w:val="Tablaconcuadrcula"/>
        <w:tblW w:w="8605" w:type="dxa"/>
        <w:tblInd w:w="-5" w:type="dxa"/>
        <w:tblLook w:val="04A0" w:firstRow="1" w:lastRow="0" w:firstColumn="1" w:lastColumn="0" w:noHBand="0" w:noVBand="1"/>
      </w:tblPr>
      <w:tblGrid>
        <w:gridCol w:w="1276"/>
        <w:gridCol w:w="1134"/>
        <w:gridCol w:w="2126"/>
        <w:gridCol w:w="4069"/>
      </w:tblGrid>
      <w:tr w:rsidR="00457F77" w14:paraId="0D2BCEEF" w14:textId="77777777" w:rsidTr="00457F77">
        <w:trPr>
          <w:trHeight w:val="641"/>
        </w:trPr>
        <w:tc>
          <w:tcPr>
            <w:tcW w:w="1276" w:type="dxa"/>
          </w:tcPr>
          <w:p w14:paraId="2334153F" w14:textId="78A5A090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Fecha</w:t>
            </w:r>
          </w:p>
        </w:tc>
        <w:tc>
          <w:tcPr>
            <w:tcW w:w="1134" w:type="dxa"/>
          </w:tcPr>
          <w:p w14:paraId="201FDC11" w14:textId="695055D5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Versión</w:t>
            </w:r>
          </w:p>
        </w:tc>
        <w:tc>
          <w:tcPr>
            <w:tcW w:w="2126" w:type="dxa"/>
          </w:tcPr>
          <w:p w14:paraId="014A4B47" w14:textId="2E58DBED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Autor</w:t>
            </w:r>
          </w:p>
        </w:tc>
        <w:tc>
          <w:tcPr>
            <w:tcW w:w="4069" w:type="dxa"/>
          </w:tcPr>
          <w:p w14:paraId="1A3680C4" w14:textId="08D3F828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Descripción</w:t>
            </w:r>
          </w:p>
        </w:tc>
      </w:tr>
      <w:tr w:rsidR="00457F77" w14:paraId="6ABEF418" w14:textId="77777777" w:rsidTr="00457F77">
        <w:trPr>
          <w:trHeight w:val="600"/>
        </w:trPr>
        <w:tc>
          <w:tcPr>
            <w:tcW w:w="1276" w:type="dxa"/>
          </w:tcPr>
          <w:p w14:paraId="64AE64DD" w14:textId="27B36069" w:rsidR="00457F77" w:rsidRDefault="00B52753" w:rsidP="009B5D91">
            <w:pPr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15/09/25</w:t>
            </w:r>
          </w:p>
        </w:tc>
        <w:tc>
          <w:tcPr>
            <w:tcW w:w="1134" w:type="dxa"/>
          </w:tcPr>
          <w:p w14:paraId="11605B6A" w14:textId="20B8497F" w:rsidR="00457F77" w:rsidRDefault="00B52753" w:rsidP="009B5D91">
            <w:pPr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0.0.1</w:t>
            </w:r>
          </w:p>
        </w:tc>
        <w:tc>
          <w:tcPr>
            <w:tcW w:w="2126" w:type="dxa"/>
          </w:tcPr>
          <w:p w14:paraId="389F9EEA" w14:textId="46988339" w:rsidR="00457F77" w:rsidRDefault="00B52753" w:rsidP="009B5D91">
            <w:pPr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Bugia Gino</w:t>
            </w:r>
          </w:p>
        </w:tc>
        <w:tc>
          <w:tcPr>
            <w:tcW w:w="4069" w:type="dxa"/>
          </w:tcPr>
          <w:p w14:paraId="79A44824" w14:textId="77777777" w:rsidR="00B62457" w:rsidRDefault="00B62457" w:rsidP="00B6245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Unificación</w:t>
            </w:r>
            <w:r w:rsidR="00B52753">
              <w:rPr>
                <w:rFonts w:ascii="Segoe UI Emoji" w:hAnsi="Segoe UI Emoji"/>
                <w:sz w:val="24"/>
              </w:rPr>
              <w:t xml:space="preserve"> Requisitos RFG</w:t>
            </w:r>
            <w:r>
              <w:rPr>
                <w:rFonts w:ascii="Segoe UI Emoji" w:hAnsi="Segoe UI Emoji"/>
                <w:sz w:val="24"/>
              </w:rPr>
              <w:t>-1</w:t>
            </w:r>
          </w:p>
          <w:p w14:paraId="5EA053B1" w14:textId="15D7249D" w:rsidR="00457F77" w:rsidRDefault="00B62457" w:rsidP="00B6245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y RFG-4</w:t>
            </w:r>
          </w:p>
        </w:tc>
      </w:tr>
      <w:tr w:rsidR="00457F77" w14:paraId="3552B116" w14:textId="77777777" w:rsidTr="00457F77">
        <w:trPr>
          <w:trHeight w:val="641"/>
        </w:trPr>
        <w:tc>
          <w:tcPr>
            <w:tcW w:w="1276" w:type="dxa"/>
          </w:tcPr>
          <w:p w14:paraId="3AA73F8B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3D3D96E1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7ED2185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5CFCC34E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  <w:tr w:rsidR="00457F77" w14:paraId="50CFF07D" w14:textId="77777777" w:rsidTr="00457F77">
        <w:trPr>
          <w:trHeight w:val="641"/>
        </w:trPr>
        <w:tc>
          <w:tcPr>
            <w:tcW w:w="1276" w:type="dxa"/>
          </w:tcPr>
          <w:p w14:paraId="40606A9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4DE5F54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09FF7725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288A6B75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  <w:tr w:rsidR="00457F77" w14:paraId="3DA97A50" w14:textId="77777777" w:rsidTr="00457F77">
        <w:trPr>
          <w:trHeight w:val="600"/>
        </w:trPr>
        <w:tc>
          <w:tcPr>
            <w:tcW w:w="1276" w:type="dxa"/>
          </w:tcPr>
          <w:p w14:paraId="5449BE0E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2C0D065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0AB8F6A0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74DA0262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  <w:tr w:rsidR="00457F77" w14:paraId="59F2574C" w14:textId="77777777" w:rsidTr="00457F77">
        <w:trPr>
          <w:trHeight w:val="641"/>
        </w:trPr>
        <w:tc>
          <w:tcPr>
            <w:tcW w:w="1276" w:type="dxa"/>
          </w:tcPr>
          <w:p w14:paraId="29C61C8A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3041ACEE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6293F549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6135CEA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</w:tbl>
    <w:p w14:paraId="4498A133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25AF19ED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2A020F92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4F276D46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7DFA97F5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7383B63D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710A0C5C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0C97E6E9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2CB8ABE5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05E89A2E" w14:textId="77777777" w:rsidR="009B5D91" w:rsidRPr="009B5D91" w:rsidRDefault="009B5D91" w:rsidP="00737530">
      <w:pPr>
        <w:rPr>
          <w:rFonts w:ascii="Segoe UI Emoji" w:hAnsi="Segoe UI Emoji"/>
          <w:sz w:val="24"/>
        </w:rPr>
      </w:pPr>
    </w:p>
    <w:p w14:paraId="113877D8" w14:textId="77777777" w:rsidR="00354153" w:rsidRPr="00354153" w:rsidRDefault="00354153" w:rsidP="006655AF">
      <w:pPr>
        <w:pStyle w:val="Prrafodelista"/>
        <w:rPr>
          <w:rFonts w:ascii="Segoe UI Emoji" w:hAnsi="Segoe UI Emoji"/>
          <w:b/>
          <w:bCs/>
          <w:sz w:val="24"/>
          <w:u w:val="single"/>
        </w:rPr>
      </w:pPr>
    </w:p>
    <w:sectPr w:rsidR="00354153" w:rsidRPr="003541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A30F7"/>
    <w:multiLevelType w:val="hybridMultilevel"/>
    <w:tmpl w:val="79C856D6"/>
    <w:lvl w:ilvl="0" w:tplc="01CEBB78"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630302"/>
    <w:multiLevelType w:val="hybridMultilevel"/>
    <w:tmpl w:val="8BE2FA6C"/>
    <w:lvl w:ilvl="0" w:tplc="FA1EF7AE"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A373A"/>
    <w:multiLevelType w:val="multilevel"/>
    <w:tmpl w:val="F848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507CFC"/>
    <w:multiLevelType w:val="multilevel"/>
    <w:tmpl w:val="65D8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205395"/>
    <w:multiLevelType w:val="multilevel"/>
    <w:tmpl w:val="6A6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D3A62"/>
    <w:multiLevelType w:val="multilevel"/>
    <w:tmpl w:val="1A8A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793829"/>
    <w:multiLevelType w:val="multilevel"/>
    <w:tmpl w:val="63B2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70E88"/>
    <w:multiLevelType w:val="multilevel"/>
    <w:tmpl w:val="3C9A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6A6C0C"/>
    <w:multiLevelType w:val="multilevel"/>
    <w:tmpl w:val="9E28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452D8A"/>
    <w:multiLevelType w:val="multilevel"/>
    <w:tmpl w:val="A2AA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102231"/>
    <w:multiLevelType w:val="multilevel"/>
    <w:tmpl w:val="E8548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14729">
    <w:abstractNumId w:val="0"/>
  </w:num>
  <w:num w:numId="2" w16cid:durableId="1055852166">
    <w:abstractNumId w:val="1"/>
  </w:num>
  <w:num w:numId="3" w16cid:durableId="767045258">
    <w:abstractNumId w:val="9"/>
  </w:num>
  <w:num w:numId="4" w16cid:durableId="98574580">
    <w:abstractNumId w:val="2"/>
  </w:num>
  <w:num w:numId="5" w16cid:durableId="969096838">
    <w:abstractNumId w:val="5"/>
  </w:num>
  <w:num w:numId="6" w16cid:durableId="1970821374">
    <w:abstractNumId w:val="4"/>
  </w:num>
  <w:num w:numId="7" w16cid:durableId="842165285">
    <w:abstractNumId w:val="8"/>
  </w:num>
  <w:num w:numId="8" w16cid:durableId="443427488">
    <w:abstractNumId w:val="3"/>
  </w:num>
  <w:num w:numId="9" w16cid:durableId="296180623">
    <w:abstractNumId w:val="10"/>
  </w:num>
  <w:num w:numId="10" w16cid:durableId="890338997">
    <w:abstractNumId w:val="6"/>
  </w:num>
  <w:num w:numId="11" w16cid:durableId="2430322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0BF"/>
    <w:rsid w:val="00010805"/>
    <w:rsid w:val="000959EC"/>
    <w:rsid w:val="000C6BB4"/>
    <w:rsid w:val="000D3D4D"/>
    <w:rsid w:val="0011112E"/>
    <w:rsid w:val="0014029B"/>
    <w:rsid w:val="0014518B"/>
    <w:rsid w:val="00157F97"/>
    <w:rsid w:val="00164AA4"/>
    <w:rsid w:val="00174F54"/>
    <w:rsid w:val="001C6508"/>
    <w:rsid w:val="001C7F86"/>
    <w:rsid w:val="001D2F97"/>
    <w:rsid w:val="001F08B0"/>
    <w:rsid w:val="00242CE3"/>
    <w:rsid w:val="00246D0C"/>
    <w:rsid w:val="002523A2"/>
    <w:rsid w:val="00291AD5"/>
    <w:rsid w:val="00292B57"/>
    <w:rsid w:val="002C2E6A"/>
    <w:rsid w:val="002C30A6"/>
    <w:rsid w:val="003019A1"/>
    <w:rsid w:val="00306B5E"/>
    <w:rsid w:val="003210A1"/>
    <w:rsid w:val="003210C6"/>
    <w:rsid w:val="00327648"/>
    <w:rsid w:val="00340565"/>
    <w:rsid w:val="00342A47"/>
    <w:rsid w:val="00354153"/>
    <w:rsid w:val="00385FD0"/>
    <w:rsid w:val="00392F14"/>
    <w:rsid w:val="003F5B0D"/>
    <w:rsid w:val="00457F77"/>
    <w:rsid w:val="004A48A5"/>
    <w:rsid w:val="004A6466"/>
    <w:rsid w:val="004B6137"/>
    <w:rsid w:val="004E0292"/>
    <w:rsid w:val="004E5A0E"/>
    <w:rsid w:val="0053301D"/>
    <w:rsid w:val="00566301"/>
    <w:rsid w:val="005908F2"/>
    <w:rsid w:val="00594982"/>
    <w:rsid w:val="005F4207"/>
    <w:rsid w:val="006030BF"/>
    <w:rsid w:val="006124E0"/>
    <w:rsid w:val="00635613"/>
    <w:rsid w:val="006655AF"/>
    <w:rsid w:val="006672E3"/>
    <w:rsid w:val="006914B9"/>
    <w:rsid w:val="006E5288"/>
    <w:rsid w:val="00737530"/>
    <w:rsid w:val="0077652B"/>
    <w:rsid w:val="0078106D"/>
    <w:rsid w:val="00784838"/>
    <w:rsid w:val="00791802"/>
    <w:rsid w:val="007B18D8"/>
    <w:rsid w:val="007D44C7"/>
    <w:rsid w:val="00802243"/>
    <w:rsid w:val="00806AA4"/>
    <w:rsid w:val="00867198"/>
    <w:rsid w:val="00872C3D"/>
    <w:rsid w:val="00877243"/>
    <w:rsid w:val="008879D2"/>
    <w:rsid w:val="008C6FA3"/>
    <w:rsid w:val="008D2B03"/>
    <w:rsid w:val="008E6E2B"/>
    <w:rsid w:val="00915CBD"/>
    <w:rsid w:val="009579CB"/>
    <w:rsid w:val="00960404"/>
    <w:rsid w:val="0097321B"/>
    <w:rsid w:val="00994CB1"/>
    <w:rsid w:val="009A2D4D"/>
    <w:rsid w:val="009B3509"/>
    <w:rsid w:val="009B5D91"/>
    <w:rsid w:val="009C705D"/>
    <w:rsid w:val="009F21EB"/>
    <w:rsid w:val="009F753C"/>
    <w:rsid w:val="00A01AB8"/>
    <w:rsid w:val="00A131BA"/>
    <w:rsid w:val="00A1710E"/>
    <w:rsid w:val="00A42D31"/>
    <w:rsid w:val="00A603A6"/>
    <w:rsid w:val="00A6511D"/>
    <w:rsid w:val="00A66286"/>
    <w:rsid w:val="00A77C2D"/>
    <w:rsid w:val="00A85E94"/>
    <w:rsid w:val="00A951A0"/>
    <w:rsid w:val="00AA33D8"/>
    <w:rsid w:val="00AA613C"/>
    <w:rsid w:val="00AF1A22"/>
    <w:rsid w:val="00B52753"/>
    <w:rsid w:val="00B62457"/>
    <w:rsid w:val="00B704A3"/>
    <w:rsid w:val="00B705CC"/>
    <w:rsid w:val="00B97D87"/>
    <w:rsid w:val="00BE3444"/>
    <w:rsid w:val="00BE4136"/>
    <w:rsid w:val="00C62D05"/>
    <w:rsid w:val="00CA7A11"/>
    <w:rsid w:val="00CB3D31"/>
    <w:rsid w:val="00CC48CC"/>
    <w:rsid w:val="00CC637B"/>
    <w:rsid w:val="00CD2075"/>
    <w:rsid w:val="00CE4393"/>
    <w:rsid w:val="00D0176D"/>
    <w:rsid w:val="00D43A51"/>
    <w:rsid w:val="00D527C7"/>
    <w:rsid w:val="00D56FA9"/>
    <w:rsid w:val="00D676A3"/>
    <w:rsid w:val="00E03ECE"/>
    <w:rsid w:val="00E103E0"/>
    <w:rsid w:val="00E31BCA"/>
    <w:rsid w:val="00E3219D"/>
    <w:rsid w:val="00E60064"/>
    <w:rsid w:val="00EC4BA6"/>
    <w:rsid w:val="00EE6944"/>
    <w:rsid w:val="00EF3BCB"/>
    <w:rsid w:val="00EF7F78"/>
    <w:rsid w:val="00F1314E"/>
    <w:rsid w:val="00F21279"/>
    <w:rsid w:val="00F505F6"/>
    <w:rsid w:val="00F52CB9"/>
    <w:rsid w:val="00F91EC1"/>
    <w:rsid w:val="00FB35EE"/>
    <w:rsid w:val="00FB43CD"/>
    <w:rsid w:val="00FC1D00"/>
    <w:rsid w:val="00FD56D7"/>
    <w:rsid w:val="00FE237F"/>
    <w:rsid w:val="00FE7BED"/>
    <w:rsid w:val="00FF40A1"/>
    <w:rsid w:val="00FF7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D21D5"/>
  <w15:chartTrackingRefBased/>
  <w15:docId w15:val="{70424F10-F40F-4A98-AF13-F816ECB93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18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951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103E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0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E103E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B18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392F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A951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E86AE-8BE5-4EC0-862B-41DF4B1DB1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4</Pages>
  <Words>694</Words>
  <Characters>3818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Gino bugia</cp:lastModifiedBy>
  <cp:revision>117</cp:revision>
  <dcterms:created xsi:type="dcterms:W3CDTF">2025-09-11T20:59:00Z</dcterms:created>
  <dcterms:modified xsi:type="dcterms:W3CDTF">2025-09-18T05:26:00Z</dcterms:modified>
</cp:coreProperties>
</file>