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41" w14:textId="6FE779E8" w:rsidR="00EB0DB0" w:rsidRDefault="00930D27" w:rsidP="005C6B77">
      <w:pPr>
        <w:pStyle w:val="Ttulo"/>
        <w:jc w:val="center"/>
      </w:pPr>
      <w:r>
        <w:t>Casos de Uso</w:t>
      </w:r>
      <w:r w:rsidR="00D6150D">
        <w:t xml:space="preserve"> y Diagrama UML</w:t>
      </w:r>
    </w:p>
    <w:p w14:paraId="6F49A719" w14:textId="77777777" w:rsidR="005C6B77" w:rsidRDefault="005C6B77" w:rsidP="005C6B77">
      <w:pPr>
        <w:rPr>
          <w:lang w:val="es-ES"/>
        </w:rPr>
      </w:pPr>
    </w:p>
    <w:p w14:paraId="46054B82" w14:textId="3836FDF5" w:rsidR="005C6B77" w:rsidRDefault="005C6B77" w:rsidP="005C6B77">
      <w:pPr>
        <w:pStyle w:val="Ttulo1"/>
      </w:pPr>
      <w:r>
        <w:t>Introducción</w:t>
      </w:r>
    </w:p>
    <w:p w14:paraId="0B96FCD4" w14:textId="67DD2D32" w:rsidR="009217D6" w:rsidRDefault="005C6B77" w:rsidP="00930D27">
      <w:pPr>
        <w:rPr>
          <w:lang w:val="es-ES"/>
        </w:rPr>
      </w:pPr>
      <w:r>
        <w:rPr>
          <w:lang w:val="es-ES"/>
        </w:rPr>
        <w:tab/>
        <w:t>A fin d</w:t>
      </w:r>
      <w:r w:rsidR="00D3497B">
        <w:rPr>
          <w:lang w:val="es-ES"/>
        </w:rPr>
        <w:t xml:space="preserve">e tener un mayor entendimiento de todas las </w:t>
      </w:r>
      <w:r w:rsidR="00BF01D9">
        <w:rPr>
          <w:lang w:val="es-ES"/>
        </w:rPr>
        <w:t xml:space="preserve">interacciones que tendrá nuestro sistema frente a distintos actores en el entorno </w:t>
      </w:r>
      <w:r w:rsidR="00060208">
        <w:rPr>
          <w:lang w:val="es-ES"/>
        </w:rPr>
        <w:t>de este</w:t>
      </w:r>
      <w:r w:rsidR="00125AE3">
        <w:rPr>
          <w:lang w:val="es-ES"/>
        </w:rPr>
        <w:t>, presentaremos los casos de uso contemplado en los diferentes análisis ya elaborados.</w:t>
      </w:r>
    </w:p>
    <w:p w14:paraId="0C2EA390" w14:textId="77777777" w:rsidR="00F27255" w:rsidRPr="00F27255" w:rsidRDefault="00F27255" w:rsidP="00F27255">
      <w:pPr>
        <w:rPr>
          <w:b/>
          <w:bCs/>
          <w:lang w:val="es-ES"/>
        </w:rPr>
      </w:pPr>
      <w:r w:rsidRPr="00F27255">
        <w:rPr>
          <w:b/>
          <w:bCs/>
          <w:lang w:val="es-ES"/>
        </w:rPr>
        <w:t>Actor: Usuario Emprendedor</w:t>
      </w:r>
    </w:p>
    <w:p w14:paraId="7445829B" w14:textId="77777777" w:rsidR="00F27255" w:rsidRPr="00F27255" w:rsidRDefault="00F27255" w:rsidP="00F27255">
      <w:pPr>
        <w:numPr>
          <w:ilvl w:val="0"/>
          <w:numId w:val="1"/>
        </w:numPr>
        <w:rPr>
          <w:lang w:val="es-ES"/>
        </w:rPr>
      </w:pPr>
      <w:r w:rsidRPr="00F27255">
        <w:rPr>
          <w:b/>
          <w:bCs/>
          <w:lang w:val="es-ES"/>
        </w:rPr>
        <w:t>CU01 – Gestionar productos</w:t>
      </w:r>
    </w:p>
    <w:p w14:paraId="29B07676" w14:textId="77777777" w:rsidR="00F27255" w:rsidRPr="00F27255" w:rsidRDefault="00F27255" w:rsidP="00F27255">
      <w:pPr>
        <w:numPr>
          <w:ilvl w:val="1"/>
          <w:numId w:val="1"/>
        </w:numPr>
        <w:rPr>
          <w:lang w:val="es-ES"/>
        </w:rPr>
      </w:pPr>
      <w:r w:rsidRPr="00F27255">
        <w:rPr>
          <w:lang w:val="es-ES"/>
        </w:rPr>
        <w:t>Añadir producto.</w:t>
      </w:r>
    </w:p>
    <w:p w14:paraId="71BD53F9" w14:textId="77777777" w:rsidR="00F27255" w:rsidRPr="00F27255" w:rsidRDefault="00F27255" w:rsidP="00F27255">
      <w:pPr>
        <w:numPr>
          <w:ilvl w:val="1"/>
          <w:numId w:val="1"/>
        </w:numPr>
        <w:rPr>
          <w:lang w:val="es-ES"/>
        </w:rPr>
      </w:pPr>
      <w:r w:rsidRPr="00F27255">
        <w:rPr>
          <w:lang w:val="es-ES"/>
        </w:rPr>
        <w:t>Modificar producto.</w:t>
      </w:r>
    </w:p>
    <w:p w14:paraId="074B5FC3" w14:textId="77777777" w:rsidR="00F27255" w:rsidRPr="00F27255" w:rsidRDefault="00F27255" w:rsidP="00F27255">
      <w:pPr>
        <w:numPr>
          <w:ilvl w:val="1"/>
          <w:numId w:val="1"/>
        </w:numPr>
        <w:rPr>
          <w:lang w:val="es-ES"/>
        </w:rPr>
      </w:pPr>
      <w:r w:rsidRPr="00F27255">
        <w:rPr>
          <w:lang w:val="es-ES"/>
        </w:rPr>
        <w:t>Habilitar/deshabilitar producto.</w:t>
      </w:r>
    </w:p>
    <w:p w14:paraId="71A56952" w14:textId="77777777" w:rsidR="00F27255" w:rsidRPr="00F27255" w:rsidRDefault="00F27255" w:rsidP="00F27255">
      <w:pPr>
        <w:numPr>
          <w:ilvl w:val="0"/>
          <w:numId w:val="1"/>
        </w:numPr>
        <w:rPr>
          <w:lang w:val="es-ES"/>
        </w:rPr>
      </w:pPr>
      <w:r w:rsidRPr="00F27255">
        <w:rPr>
          <w:b/>
          <w:bCs/>
          <w:lang w:val="es-ES"/>
        </w:rPr>
        <w:t>CU02 – Consultar métricas de ventas</w:t>
      </w:r>
      <w:r w:rsidRPr="00F27255">
        <w:rPr>
          <w:lang w:val="es-ES"/>
        </w:rPr>
        <w:t>.</w:t>
      </w:r>
    </w:p>
    <w:p w14:paraId="71C65271" w14:textId="77777777" w:rsidR="00F27255" w:rsidRPr="00F27255" w:rsidRDefault="00F27255" w:rsidP="00F27255">
      <w:pPr>
        <w:numPr>
          <w:ilvl w:val="0"/>
          <w:numId w:val="1"/>
        </w:numPr>
        <w:rPr>
          <w:lang w:val="es-ES"/>
        </w:rPr>
      </w:pPr>
      <w:r w:rsidRPr="00F27255">
        <w:rPr>
          <w:b/>
          <w:bCs/>
          <w:lang w:val="es-ES"/>
        </w:rPr>
        <w:t>CU03 – Asociar otro usuario al emprendimiento</w:t>
      </w:r>
      <w:r w:rsidRPr="00F27255">
        <w:rPr>
          <w:lang w:val="es-ES"/>
        </w:rPr>
        <w:t>.</w:t>
      </w:r>
    </w:p>
    <w:p w14:paraId="6055A95E" w14:textId="77777777" w:rsidR="00F27255" w:rsidRPr="00F27255" w:rsidRDefault="00F27255" w:rsidP="00F27255">
      <w:pPr>
        <w:rPr>
          <w:b/>
          <w:bCs/>
          <w:lang w:val="es-ES"/>
        </w:rPr>
      </w:pPr>
      <w:r w:rsidRPr="00F27255">
        <w:rPr>
          <w:b/>
          <w:bCs/>
          <w:lang w:val="es-ES"/>
        </w:rPr>
        <w:t>Actor: Usuario Comprador</w:t>
      </w:r>
    </w:p>
    <w:p w14:paraId="514F5FC7" w14:textId="77777777" w:rsidR="00F27255" w:rsidRPr="00F27255" w:rsidRDefault="00F27255" w:rsidP="00F27255">
      <w:pPr>
        <w:numPr>
          <w:ilvl w:val="0"/>
          <w:numId w:val="2"/>
        </w:numPr>
        <w:rPr>
          <w:lang w:val="es-ES"/>
        </w:rPr>
      </w:pPr>
      <w:r w:rsidRPr="00F27255">
        <w:rPr>
          <w:b/>
          <w:bCs/>
          <w:lang w:val="es-ES"/>
        </w:rPr>
        <w:t>CU04 – Gestionar perfil y ver historial de compras</w:t>
      </w:r>
      <w:r w:rsidRPr="00F27255">
        <w:rPr>
          <w:lang w:val="es-ES"/>
        </w:rPr>
        <w:t>.</w:t>
      </w:r>
    </w:p>
    <w:p w14:paraId="6D1A2CF5" w14:textId="77777777" w:rsidR="00F27255" w:rsidRPr="00F27255" w:rsidRDefault="00F27255" w:rsidP="00F27255">
      <w:pPr>
        <w:numPr>
          <w:ilvl w:val="0"/>
          <w:numId w:val="2"/>
        </w:numPr>
        <w:rPr>
          <w:lang w:val="es-ES"/>
        </w:rPr>
      </w:pPr>
      <w:r w:rsidRPr="00F27255">
        <w:rPr>
          <w:b/>
          <w:bCs/>
          <w:lang w:val="es-ES"/>
        </w:rPr>
        <w:t>CU05 – Añadir productos al carrito</w:t>
      </w:r>
      <w:r w:rsidRPr="00F27255">
        <w:rPr>
          <w:lang w:val="es-ES"/>
        </w:rPr>
        <w:t>.</w:t>
      </w:r>
    </w:p>
    <w:p w14:paraId="203BA0C7" w14:textId="77777777" w:rsidR="00F27255" w:rsidRPr="00F27255" w:rsidRDefault="00F27255" w:rsidP="00F27255">
      <w:pPr>
        <w:numPr>
          <w:ilvl w:val="0"/>
          <w:numId w:val="2"/>
        </w:numPr>
        <w:rPr>
          <w:lang w:val="es-ES"/>
        </w:rPr>
      </w:pPr>
      <w:r w:rsidRPr="00F27255">
        <w:rPr>
          <w:b/>
          <w:bCs/>
          <w:lang w:val="es-ES"/>
        </w:rPr>
        <w:t>CU06 – Realizar compra</w:t>
      </w:r>
      <w:r w:rsidRPr="00F27255">
        <w:rPr>
          <w:lang w:val="es-ES"/>
        </w:rPr>
        <w:t xml:space="preserve"> (flujo de 3 pasos: generar compra → pagar/enviar → validar pago).</w:t>
      </w:r>
    </w:p>
    <w:p w14:paraId="2A93A9D1" w14:textId="77777777" w:rsidR="00F27255" w:rsidRPr="00F27255" w:rsidRDefault="00F27255" w:rsidP="00F27255">
      <w:pPr>
        <w:numPr>
          <w:ilvl w:val="0"/>
          <w:numId w:val="2"/>
        </w:numPr>
        <w:rPr>
          <w:lang w:val="es-ES"/>
        </w:rPr>
      </w:pPr>
      <w:r w:rsidRPr="00F27255">
        <w:rPr>
          <w:b/>
          <w:bCs/>
          <w:lang w:val="es-ES"/>
        </w:rPr>
        <w:t>CU07 – Acceder a factura</w:t>
      </w:r>
      <w:r w:rsidRPr="00F27255">
        <w:rPr>
          <w:lang w:val="es-ES"/>
        </w:rPr>
        <w:t>.</w:t>
      </w:r>
    </w:p>
    <w:p w14:paraId="7DE68140" w14:textId="77777777" w:rsidR="00F27255" w:rsidRPr="00F27255" w:rsidRDefault="00F27255" w:rsidP="00F27255">
      <w:pPr>
        <w:rPr>
          <w:b/>
          <w:bCs/>
          <w:lang w:val="es-ES"/>
        </w:rPr>
      </w:pPr>
      <w:r w:rsidRPr="00F27255">
        <w:rPr>
          <w:b/>
          <w:bCs/>
          <w:lang w:val="es-ES"/>
        </w:rPr>
        <w:t>Actor: Sistema (interno)</w:t>
      </w:r>
    </w:p>
    <w:p w14:paraId="0EF97BA6" w14:textId="77777777" w:rsidR="00F27255" w:rsidRPr="00F27255" w:rsidRDefault="00F27255" w:rsidP="00F27255">
      <w:pPr>
        <w:numPr>
          <w:ilvl w:val="0"/>
          <w:numId w:val="3"/>
        </w:numPr>
        <w:rPr>
          <w:lang w:val="es-ES"/>
        </w:rPr>
      </w:pPr>
      <w:r w:rsidRPr="00F27255">
        <w:rPr>
          <w:b/>
          <w:bCs/>
          <w:lang w:val="es-ES"/>
        </w:rPr>
        <w:t>CU08 – Autenticación y autorización</w:t>
      </w:r>
      <w:r w:rsidRPr="00F27255">
        <w:rPr>
          <w:lang w:val="es-ES"/>
        </w:rPr>
        <w:t xml:space="preserve"> (login, token JWT, roles y permisos).</w:t>
      </w:r>
    </w:p>
    <w:p w14:paraId="14094B7A" w14:textId="77777777" w:rsidR="00F27255" w:rsidRPr="00F27255" w:rsidRDefault="00F27255" w:rsidP="00F27255">
      <w:pPr>
        <w:numPr>
          <w:ilvl w:val="0"/>
          <w:numId w:val="3"/>
        </w:numPr>
        <w:rPr>
          <w:lang w:val="es-ES"/>
        </w:rPr>
      </w:pPr>
      <w:r w:rsidRPr="00F27255">
        <w:rPr>
          <w:b/>
          <w:bCs/>
          <w:lang w:val="es-ES"/>
        </w:rPr>
        <w:t>CU09 – Visualizar catálogo y aplicar filtros/búsquedas</w:t>
      </w:r>
      <w:r w:rsidRPr="00F27255">
        <w:rPr>
          <w:lang w:val="es-ES"/>
        </w:rPr>
        <w:t>.</w:t>
      </w:r>
    </w:p>
    <w:p w14:paraId="54514474" w14:textId="7C045ADA" w:rsidR="00DB377D" w:rsidRPr="005C6B77" w:rsidRDefault="00F27255" w:rsidP="005C6B77">
      <w:pPr>
        <w:rPr>
          <w:lang w:val="es-ES"/>
        </w:rPr>
      </w:pPr>
      <w:r>
        <w:rPr>
          <w:lang w:val="es-ES"/>
        </w:rPr>
        <w:t xml:space="preserve"> </w:t>
      </w:r>
    </w:p>
    <w:sectPr w:rsidR="00DB377D" w:rsidRPr="005C6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5C7"/>
    <w:multiLevelType w:val="multilevel"/>
    <w:tmpl w:val="B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5BA6"/>
    <w:multiLevelType w:val="multilevel"/>
    <w:tmpl w:val="65A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01A5F"/>
    <w:multiLevelType w:val="multilevel"/>
    <w:tmpl w:val="E05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15967">
    <w:abstractNumId w:val="0"/>
  </w:num>
  <w:num w:numId="2" w16cid:durableId="1045909402">
    <w:abstractNumId w:val="2"/>
  </w:num>
  <w:num w:numId="3" w16cid:durableId="1726298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006FE5"/>
    <w:rsid w:val="0005164F"/>
    <w:rsid w:val="00060208"/>
    <w:rsid w:val="000B75F1"/>
    <w:rsid w:val="000C1B5A"/>
    <w:rsid w:val="000C4924"/>
    <w:rsid w:val="00113AAF"/>
    <w:rsid w:val="00125AE3"/>
    <w:rsid w:val="00137743"/>
    <w:rsid w:val="001645AD"/>
    <w:rsid w:val="00164ECC"/>
    <w:rsid w:val="001867BE"/>
    <w:rsid w:val="001B6D34"/>
    <w:rsid w:val="001C418D"/>
    <w:rsid w:val="001F149B"/>
    <w:rsid w:val="002073D0"/>
    <w:rsid w:val="002351AF"/>
    <w:rsid w:val="00282D2D"/>
    <w:rsid w:val="00283866"/>
    <w:rsid w:val="00297327"/>
    <w:rsid w:val="002A081A"/>
    <w:rsid w:val="002E1972"/>
    <w:rsid w:val="002E7E7E"/>
    <w:rsid w:val="003059C1"/>
    <w:rsid w:val="00316339"/>
    <w:rsid w:val="003319DE"/>
    <w:rsid w:val="003419C1"/>
    <w:rsid w:val="00352B9C"/>
    <w:rsid w:val="0038738E"/>
    <w:rsid w:val="00390104"/>
    <w:rsid w:val="003A449B"/>
    <w:rsid w:val="003D7EDD"/>
    <w:rsid w:val="00444A88"/>
    <w:rsid w:val="00463488"/>
    <w:rsid w:val="0047085D"/>
    <w:rsid w:val="004D466D"/>
    <w:rsid w:val="004E07A5"/>
    <w:rsid w:val="00520333"/>
    <w:rsid w:val="00552F97"/>
    <w:rsid w:val="00563711"/>
    <w:rsid w:val="00576FE2"/>
    <w:rsid w:val="0058062B"/>
    <w:rsid w:val="005C6B77"/>
    <w:rsid w:val="006130F3"/>
    <w:rsid w:val="00613109"/>
    <w:rsid w:val="00655B6F"/>
    <w:rsid w:val="006A562E"/>
    <w:rsid w:val="006C308C"/>
    <w:rsid w:val="006C6349"/>
    <w:rsid w:val="00706BF5"/>
    <w:rsid w:val="00707D68"/>
    <w:rsid w:val="007251B9"/>
    <w:rsid w:val="007375FB"/>
    <w:rsid w:val="0075567E"/>
    <w:rsid w:val="007A3E86"/>
    <w:rsid w:val="007B5611"/>
    <w:rsid w:val="007C0C46"/>
    <w:rsid w:val="007D2055"/>
    <w:rsid w:val="007D50E7"/>
    <w:rsid w:val="007E2EA0"/>
    <w:rsid w:val="007E7527"/>
    <w:rsid w:val="00823558"/>
    <w:rsid w:val="008605A9"/>
    <w:rsid w:val="00863D74"/>
    <w:rsid w:val="008A30CE"/>
    <w:rsid w:val="008A3ADC"/>
    <w:rsid w:val="008B34AD"/>
    <w:rsid w:val="008D2F65"/>
    <w:rsid w:val="008E52E5"/>
    <w:rsid w:val="00903D93"/>
    <w:rsid w:val="00921381"/>
    <w:rsid w:val="009217D6"/>
    <w:rsid w:val="00922E8D"/>
    <w:rsid w:val="00930762"/>
    <w:rsid w:val="00930D27"/>
    <w:rsid w:val="00950A4B"/>
    <w:rsid w:val="00951C28"/>
    <w:rsid w:val="0097456C"/>
    <w:rsid w:val="009B11EE"/>
    <w:rsid w:val="009B36DD"/>
    <w:rsid w:val="009C489A"/>
    <w:rsid w:val="009D30C9"/>
    <w:rsid w:val="00A25C95"/>
    <w:rsid w:val="00A311EE"/>
    <w:rsid w:val="00A472F8"/>
    <w:rsid w:val="00A63608"/>
    <w:rsid w:val="00A8652A"/>
    <w:rsid w:val="00AE4AA6"/>
    <w:rsid w:val="00AE57C2"/>
    <w:rsid w:val="00B03270"/>
    <w:rsid w:val="00B04BE3"/>
    <w:rsid w:val="00B23DF0"/>
    <w:rsid w:val="00B42C85"/>
    <w:rsid w:val="00B448D2"/>
    <w:rsid w:val="00B60A82"/>
    <w:rsid w:val="00B615C4"/>
    <w:rsid w:val="00B704A3"/>
    <w:rsid w:val="00B925CC"/>
    <w:rsid w:val="00BA1951"/>
    <w:rsid w:val="00BB617A"/>
    <w:rsid w:val="00BD3742"/>
    <w:rsid w:val="00BF01D9"/>
    <w:rsid w:val="00BF4211"/>
    <w:rsid w:val="00BF7A37"/>
    <w:rsid w:val="00C076B8"/>
    <w:rsid w:val="00C10D36"/>
    <w:rsid w:val="00C260A7"/>
    <w:rsid w:val="00C26365"/>
    <w:rsid w:val="00C507F6"/>
    <w:rsid w:val="00C50AD7"/>
    <w:rsid w:val="00C64935"/>
    <w:rsid w:val="00C661CF"/>
    <w:rsid w:val="00C87816"/>
    <w:rsid w:val="00CE7FAE"/>
    <w:rsid w:val="00D109D5"/>
    <w:rsid w:val="00D3497B"/>
    <w:rsid w:val="00D6150D"/>
    <w:rsid w:val="00DA47A1"/>
    <w:rsid w:val="00DB377D"/>
    <w:rsid w:val="00E17F83"/>
    <w:rsid w:val="00E2503F"/>
    <w:rsid w:val="00E415DA"/>
    <w:rsid w:val="00E64C19"/>
    <w:rsid w:val="00EB0DB0"/>
    <w:rsid w:val="00F27255"/>
    <w:rsid w:val="00F440C2"/>
    <w:rsid w:val="00F708B3"/>
    <w:rsid w:val="00FC57BE"/>
    <w:rsid w:val="00FC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F9CFB-283C-4B7D-AB17-2686EF8A6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113</cp:revision>
  <dcterms:created xsi:type="dcterms:W3CDTF">2025-06-18T21:12:00Z</dcterms:created>
  <dcterms:modified xsi:type="dcterms:W3CDTF">2025-09-13T19:22:00Z</dcterms:modified>
</cp:coreProperties>
</file>