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2C61" w14:textId="780253DC" w:rsidR="00DF0F48" w:rsidRDefault="00153619">
      <w:pPr>
        <w:rPr>
          <w:b/>
          <w:bCs/>
          <w:sz w:val="40"/>
          <w:szCs w:val="40"/>
        </w:rPr>
      </w:pPr>
      <w:bookmarkStart w:id="0" w:name="_GoBack"/>
      <w:bookmarkEnd w:id="0"/>
      <w:r>
        <w:rPr>
          <w:b/>
          <w:bCs/>
          <w:sz w:val="40"/>
          <w:szCs w:val="40"/>
        </w:rPr>
        <w:t xml:space="preserve">CIS 549 </w:t>
      </w:r>
      <w:r w:rsidR="00C94E96" w:rsidRPr="004E2263">
        <w:rPr>
          <w:b/>
          <w:bCs/>
          <w:sz w:val="40"/>
          <w:szCs w:val="40"/>
        </w:rPr>
        <w:t>Project 3 Report</w:t>
      </w:r>
    </w:p>
    <w:p w14:paraId="0FCC5A01" w14:textId="367F5958" w:rsidR="00153619" w:rsidRPr="00153619" w:rsidRDefault="00153619">
      <w:pPr>
        <w:rPr>
          <w:b/>
          <w:bCs/>
          <w:sz w:val="32"/>
          <w:szCs w:val="32"/>
        </w:rPr>
      </w:pPr>
      <w:r>
        <w:rPr>
          <w:b/>
          <w:bCs/>
          <w:sz w:val="32"/>
          <w:szCs w:val="32"/>
        </w:rPr>
        <w:t>Gordon Finn &amp; Paul DeSan</w:t>
      </w:r>
      <w:r w:rsidR="00F32CB3">
        <w:rPr>
          <w:b/>
          <w:bCs/>
          <w:sz w:val="32"/>
          <w:szCs w:val="32"/>
        </w:rPr>
        <w:t>c</w:t>
      </w:r>
      <w:r>
        <w:rPr>
          <w:b/>
          <w:bCs/>
          <w:sz w:val="32"/>
          <w:szCs w:val="32"/>
        </w:rPr>
        <w:t>tis</w:t>
      </w:r>
    </w:p>
    <w:p w14:paraId="7C4AFF9C" w14:textId="77777777" w:rsidR="00153619" w:rsidRDefault="009B025C" w:rsidP="00C94E96">
      <w:pPr>
        <w:spacing w:after="240"/>
        <w:rPr>
          <w:b/>
          <w:bCs/>
          <w:u w:val="single"/>
        </w:rPr>
      </w:pPr>
      <w:r>
        <w:rPr>
          <w:b/>
          <w:bCs/>
          <w:u w:val="single"/>
        </w:rPr>
        <w:t>Question #1</w:t>
      </w:r>
    </w:p>
    <w:p w14:paraId="60FE09B7" w14:textId="77777777" w:rsidR="00153619" w:rsidRDefault="00153619" w:rsidP="00C94E96">
      <w:pPr>
        <w:spacing w:after="240"/>
      </w:pPr>
      <w:r>
        <w:t>Network Topology for 1UE</w:t>
      </w:r>
      <w:r>
        <w:rPr>
          <w:noProof/>
        </w:rPr>
        <w:drawing>
          <wp:inline distT="0" distB="0" distL="0" distR="0" wp14:anchorId="0702133E" wp14:editId="34867FA7">
            <wp:extent cx="5328778" cy="46958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204" cy="4700606"/>
                    </a:xfrm>
                    <a:prstGeom prst="rect">
                      <a:avLst/>
                    </a:prstGeom>
                    <a:noFill/>
                    <a:ln>
                      <a:noFill/>
                    </a:ln>
                  </pic:spPr>
                </pic:pic>
              </a:graphicData>
            </a:graphic>
          </wp:inline>
        </w:drawing>
      </w:r>
    </w:p>
    <w:p w14:paraId="62F2C403" w14:textId="77777777" w:rsidR="00153619" w:rsidRDefault="00153619" w:rsidP="00C94E96">
      <w:pPr>
        <w:spacing w:after="240"/>
      </w:pPr>
    </w:p>
    <w:p w14:paraId="1400E992" w14:textId="020D38FF" w:rsidR="00153619" w:rsidRDefault="00153619" w:rsidP="00C94E96">
      <w:pPr>
        <w:spacing w:after="240"/>
      </w:pPr>
    </w:p>
    <w:p w14:paraId="50502F88" w14:textId="2F3C4449" w:rsidR="00153619" w:rsidRDefault="00153619" w:rsidP="00C94E96">
      <w:pPr>
        <w:spacing w:after="240"/>
      </w:pPr>
    </w:p>
    <w:p w14:paraId="361460C3" w14:textId="46D0F42D" w:rsidR="00153619" w:rsidRDefault="00153619" w:rsidP="00C94E96">
      <w:pPr>
        <w:spacing w:after="240"/>
      </w:pPr>
    </w:p>
    <w:p w14:paraId="59344C4C" w14:textId="465FD34E" w:rsidR="00153619" w:rsidRDefault="00153619" w:rsidP="00C94E96">
      <w:pPr>
        <w:spacing w:after="240"/>
      </w:pPr>
    </w:p>
    <w:p w14:paraId="653A2D0D" w14:textId="03DF4423" w:rsidR="00153619" w:rsidRDefault="00153619" w:rsidP="00C94E96">
      <w:pPr>
        <w:spacing w:after="240"/>
      </w:pPr>
    </w:p>
    <w:p w14:paraId="2745A239" w14:textId="356D1E54" w:rsidR="00153619" w:rsidRDefault="00153619" w:rsidP="00C94E96">
      <w:pPr>
        <w:spacing w:after="240"/>
      </w:pPr>
    </w:p>
    <w:p w14:paraId="4D621D25" w14:textId="16066180" w:rsidR="00153619" w:rsidRDefault="00153619" w:rsidP="00C94E96">
      <w:pPr>
        <w:spacing w:after="240"/>
      </w:pPr>
      <w:r>
        <w:t>Network Topology for 20 UE</w:t>
      </w:r>
    </w:p>
    <w:p w14:paraId="6AEA77D0" w14:textId="462FDCA0" w:rsidR="00153619" w:rsidRDefault="00153619" w:rsidP="00C94E96">
      <w:pPr>
        <w:spacing w:after="240"/>
      </w:pPr>
      <w:r>
        <w:rPr>
          <w:noProof/>
        </w:rPr>
        <w:drawing>
          <wp:inline distT="0" distB="0" distL="0" distR="0" wp14:anchorId="35BE09E8" wp14:editId="31BDE955">
            <wp:extent cx="5988123" cy="512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5020" cy="5147468"/>
                    </a:xfrm>
                    <a:prstGeom prst="rect">
                      <a:avLst/>
                    </a:prstGeom>
                    <a:noFill/>
                    <a:ln>
                      <a:noFill/>
                    </a:ln>
                  </pic:spPr>
                </pic:pic>
              </a:graphicData>
            </a:graphic>
          </wp:inline>
        </w:drawing>
      </w:r>
    </w:p>
    <w:p w14:paraId="352FB746" w14:textId="0296C768" w:rsidR="0057296C" w:rsidRDefault="0057296C" w:rsidP="00C94E96">
      <w:pPr>
        <w:spacing w:after="240"/>
      </w:pPr>
    </w:p>
    <w:p w14:paraId="6D6CA57D" w14:textId="7C159BE7" w:rsidR="0057296C" w:rsidRDefault="0057296C" w:rsidP="00C94E96">
      <w:pPr>
        <w:spacing w:after="240"/>
      </w:pPr>
    </w:p>
    <w:p w14:paraId="640AE89F" w14:textId="118B17C5" w:rsidR="0057296C" w:rsidRDefault="0057296C" w:rsidP="00C94E96">
      <w:pPr>
        <w:spacing w:after="240"/>
      </w:pPr>
    </w:p>
    <w:p w14:paraId="43A13412" w14:textId="77777777" w:rsidR="0057296C" w:rsidRDefault="0057296C" w:rsidP="00C94E96">
      <w:pPr>
        <w:spacing w:after="240"/>
      </w:pPr>
    </w:p>
    <w:p w14:paraId="0C289473" w14:textId="4093C562" w:rsidR="009B025C" w:rsidRPr="009B025C" w:rsidRDefault="009B025C" w:rsidP="00C94E96">
      <w:pPr>
        <w:spacing w:after="240"/>
      </w:pPr>
    </w:p>
    <w:p w14:paraId="74502C2B" w14:textId="77777777" w:rsidR="009B025C" w:rsidRDefault="009B025C" w:rsidP="00C94E96">
      <w:pPr>
        <w:spacing w:after="240"/>
        <w:rPr>
          <w:b/>
          <w:bCs/>
          <w:u w:val="single"/>
        </w:rPr>
      </w:pPr>
    </w:p>
    <w:p w14:paraId="293AC2F4" w14:textId="77777777" w:rsidR="009B025C" w:rsidRDefault="009B025C" w:rsidP="00C94E96">
      <w:pPr>
        <w:spacing w:after="240"/>
        <w:rPr>
          <w:b/>
          <w:bCs/>
          <w:u w:val="single"/>
        </w:rPr>
      </w:pPr>
    </w:p>
    <w:p w14:paraId="00214DFC" w14:textId="77777777" w:rsidR="00EE6956" w:rsidRDefault="004E2263" w:rsidP="00C94E96">
      <w:pPr>
        <w:spacing w:after="240"/>
        <w:rPr>
          <w:b/>
          <w:bCs/>
          <w:u w:val="single"/>
        </w:rPr>
      </w:pPr>
      <w:r w:rsidRPr="004E2263">
        <w:rPr>
          <w:b/>
          <w:bCs/>
          <w:u w:val="single"/>
        </w:rPr>
        <w:lastRenderedPageBreak/>
        <w:t>Question #3</w:t>
      </w:r>
    </w:p>
    <w:p w14:paraId="033A8438" w14:textId="64ED56A1" w:rsidR="00EE6956" w:rsidRPr="00EE6956" w:rsidRDefault="00EE6956" w:rsidP="00C94E96">
      <w:pPr>
        <w:spacing w:after="240"/>
        <w:rPr>
          <w:b/>
          <w:bCs/>
          <w:u w:val="single"/>
        </w:rPr>
      </w:pPr>
      <w:r w:rsidRPr="00EE6956">
        <w:t>Throughput chart</w:t>
      </w:r>
    </w:p>
    <w:tbl>
      <w:tblPr>
        <w:tblW w:w="8680" w:type="dxa"/>
        <w:jc w:val="center"/>
        <w:tblLook w:val="04A0" w:firstRow="1" w:lastRow="0" w:firstColumn="1" w:lastColumn="0" w:noHBand="0" w:noVBand="1"/>
      </w:tblPr>
      <w:tblGrid>
        <w:gridCol w:w="960"/>
        <w:gridCol w:w="960"/>
        <w:gridCol w:w="960"/>
        <w:gridCol w:w="960"/>
        <w:gridCol w:w="1000"/>
        <w:gridCol w:w="960"/>
        <w:gridCol w:w="960"/>
        <w:gridCol w:w="960"/>
        <w:gridCol w:w="960"/>
      </w:tblGrid>
      <w:tr w:rsidR="004E2263" w:rsidRPr="004E2263" w14:paraId="1638D7E7" w14:textId="77777777" w:rsidTr="002914B7">
        <w:trPr>
          <w:trHeight w:val="315"/>
          <w:jc w:val="center"/>
        </w:trPr>
        <w:tc>
          <w:tcPr>
            <w:tcW w:w="9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0F67E89" w14:textId="77777777" w:rsidR="004E2263" w:rsidRPr="004E2263" w:rsidRDefault="004E2263" w:rsidP="004E2263">
            <w:pPr>
              <w:spacing w:after="0" w:line="240" w:lineRule="auto"/>
              <w:jc w:val="center"/>
              <w:rPr>
                <w:rFonts w:ascii="Arial" w:eastAsia="Times New Roman" w:hAnsi="Arial" w:cs="Arial"/>
                <w:color w:val="000000"/>
                <w:sz w:val="18"/>
                <w:szCs w:val="18"/>
              </w:rPr>
            </w:pPr>
            <w:proofErr w:type="gramStart"/>
            <w:r w:rsidRPr="004E2263">
              <w:rPr>
                <w:rFonts w:ascii="Arial" w:eastAsia="Times New Roman" w:hAnsi="Arial" w:cs="Arial"/>
                <w:color w:val="000000"/>
                <w:sz w:val="18"/>
                <w:szCs w:val="18"/>
              </w:rPr>
              <w:t>RTT(</w:t>
            </w:r>
            <w:proofErr w:type="spellStart"/>
            <w:proofErr w:type="gramEnd"/>
            <w:r w:rsidRPr="004E2263">
              <w:rPr>
                <w:rFonts w:ascii="Arial" w:eastAsia="Times New Roman" w:hAnsi="Arial" w:cs="Arial"/>
                <w:color w:val="000000"/>
                <w:sz w:val="18"/>
                <w:szCs w:val="18"/>
              </w:rPr>
              <w:t>ms</w:t>
            </w:r>
            <w:proofErr w:type="spellEnd"/>
            <w:r w:rsidRPr="004E2263">
              <w:rPr>
                <w:rFonts w:ascii="Arial" w:eastAsia="Times New Roman" w:hAnsi="Arial" w:cs="Arial"/>
                <w:color w:val="000000"/>
                <w:sz w:val="18"/>
                <w:szCs w:val="18"/>
              </w:rPr>
              <w:t>)</w:t>
            </w:r>
          </w:p>
        </w:tc>
        <w:tc>
          <w:tcPr>
            <w:tcW w:w="9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B615192"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RWND (Bytes)</w:t>
            </w:r>
          </w:p>
        </w:tc>
        <w:tc>
          <w:tcPr>
            <w:tcW w:w="9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831500"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MCS</w:t>
            </w:r>
          </w:p>
        </w:tc>
        <w:tc>
          <w:tcPr>
            <w:tcW w:w="1960" w:type="dxa"/>
            <w:gridSpan w:val="2"/>
            <w:tcBorders>
              <w:top w:val="single" w:sz="8" w:space="0" w:color="000000"/>
              <w:left w:val="nil"/>
              <w:bottom w:val="single" w:sz="8" w:space="0" w:color="000000"/>
              <w:right w:val="single" w:sz="8" w:space="0" w:color="000000"/>
            </w:tcBorders>
            <w:shd w:val="clear" w:color="auto" w:fill="auto"/>
            <w:vAlign w:val="center"/>
            <w:hideMark/>
          </w:tcPr>
          <w:p w14:paraId="02C95501"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 UE</w:t>
            </w:r>
          </w:p>
        </w:tc>
        <w:tc>
          <w:tcPr>
            <w:tcW w:w="3840" w:type="dxa"/>
            <w:gridSpan w:val="4"/>
            <w:tcBorders>
              <w:top w:val="single" w:sz="8" w:space="0" w:color="000000"/>
              <w:left w:val="nil"/>
              <w:bottom w:val="single" w:sz="8" w:space="0" w:color="000000"/>
              <w:right w:val="single" w:sz="8" w:space="0" w:color="000000"/>
            </w:tcBorders>
            <w:shd w:val="clear" w:color="auto" w:fill="auto"/>
            <w:vAlign w:val="center"/>
            <w:hideMark/>
          </w:tcPr>
          <w:p w14:paraId="00CEBD17"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3 UE</w:t>
            </w:r>
          </w:p>
        </w:tc>
      </w:tr>
      <w:tr w:rsidR="004E2263" w:rsidRPr="004E2263" w14:paraId="55643ADE" w14:textId="77777777" w:rsidTr="002914B7">
        <w:trPr>
          <w:trHeight w:val="315"/>
          <w:jc w:val="center"/>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1DBF7A67" w14:textId="77777777" w:rsidR="004E2263" w:rsidRPr="004E2263" w:rsidRDefault="004E2263" w:rsidP="004E2263">
            <w:pPr>
              <w:spacing w:after="0" w:line="240" w:lineRule="auto"/>
              <w:rPr>
                <w:rFonts w:ascii="Arial" w:eastAsia="Times New Roman" w:hAnsi="Arial" w:cs="Arial"/>
                <w:color w:val="000000"/>
                <w:sz w:val="18"/>
                <w:szCs w:val="18"/>
              </w:rPr>
            </w:pPr>
          </w:p>
        </w:tc>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55C77EB1" w14:textId="77777777" w:rsidR="004E2263" w:rsidRPr="004E2263" w:rsidRDefault="004E2263" w:rsidP="004E2263">
            <w:pPr>
              <w:spacing w:after="0" w:line="240" w:lineRule="auto"/>
              <w:rPr>
                <w:rFonts w:ascii="Arial" w:eastAsia="Times New Roman" w:hAnsi="Arial" w:cs="Arial"/>
                <w:color w:val="000000"/>
                <w:sz w:val="18"/>
                <w:szCs w:val="18"/>
              </w:rPr>
            </w:pPr>
          </w:p>
        </w:tc>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61541DF9" w14:textId="77777777" w:rsidR="004E2263" w:rsidRPr="004E2263" w:rsidRDefault="004E2263" w:rsidP="004E2263">
            <w:pPr>
              <w:spacing w:after="0" w:line="240" w:lineRule="auto"/>
              <w:rPr>
                <w:rFonts w:ascii="Arial" w:eastAsia="Times New Roman" w:hAnsi="Arial" w:cs="Arial"/>
                <w:color w:val="000000"/>
                <w:sz w:val="18"/>
                <w:szCs w:val="18"/>
              </w:rPr>
            </w:pPr>
          </w:p>
        </w:tc>
        <w:tc>
          <w:tcPr>
            <w:tcW w:w="1960" w:type="dxa"/>
            <w:gridSpan w:val="2"/>
            <w:tcBorders>
              <w:top w:val="single" w:sz="8" w:space="0" w:color="000000"/>
              <w:left w:val="nil"/>
              <w:bottom w:val="single" w:sz="8" w:space="0" w:color="000000"/>
              <w:right w:val="single" w:sz="8" w:space="0" w:color="000000"/>
            </w:tcBorders>
            <w:shd w:val="clear" w:color="auto" w:fill="auto"/>
            <w:vAlign w:val="center"/>
            <w:hideMark/>
          </w:tcPr>
          <w:p w14:paraId="730EB2D8"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Per UE</w:t>
            </w:r>
          </w:p>
        </w:tc>
        <w:tc>
          <w:tcPr>
            <w:tcW w:w="1920" w:type="dxa"/>
            <w:gridSpan w:val="2"/>
            <w:tcBorders>
              <w:top w:val="single" w:sz="8" w:space="0" w:color="000000"/>
              <w:left w:val="nil"/>
              <w:bottom w:val="single" w:sz="8" w:space="0" w:color="000000"/>
              <w:right w:val="single" w:sz="8" w:space="0" w:color="000000"/>
            </w:tcBorders>
            <w:shd w:val="clear" w:color="auto" w:fill="auto"/>
            <w:vAlign w:val="center"/>
            <w:hideMark/>
          </w:tcPr>
          <w:p w14:paraId="15EFFD0F"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Per UE</w:t>
            </w:r>
          </w:p>
        </w:tc>
        <w:tc>
          <w:tcPr>
            <w:tcW w:w="1920" w:type="dxa"/>
            <w:gridSpan w:val="2"/>
            <w:tcBorders>
              <w:top w:val="single" w:sz="8" w:space="0" w:color="000000"/>
              <w:left w:val="nil"/>
              <w:bottom w:val="single" w:sz="8" w:space="0" w:color="000000"/>
              <w:right w:val="single" w:sz="8" w:space="0" w:color="000000"/>
            </w:tcBorders>
            <w:shd w:val="clear" w:color="auto" w:fill="auto"/>
            <w:vAlign w:val="center"/>
            <w:hideMark/>
          </w:tcPr>
          <w:p w14:paraId="32CBF434"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System level</w:t>
            </w:r>
          </w:p>
        </w:tc>
      </w:tr>
      <w:tr w:rsidR="004E2263" w:rsidRPr="004E2263" w14:paraId="1A0B6A09" w14:textId="77777777" w:rsidTr="002914B7">
        <w:trPr>
          <w:trHeight w:val="315"/>
          <w:jc w:val="center"/>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01333789" w14:textId="77777777" w:rsidR="004E2263" w:rsidRPr="004E2263" w:rsidRDefault="004E2263" w:rsidP="004E2263">
            <w:pPr>
              <w:spacing w:after="0" w:line="240" w:lineRule="auto"/>
              <w:rPr>
                <w:rFonts w:ascii="Arial" w:eastAsia="Times New Roman" w:hAnsi="Arial" w:cs="Arial"/>
                <w:color w:val="000000"/>
                <w:sz w:val="18"/>
                <w:szCs w:val="18"/>
              </w:rPr>
            </w:pPr>
          </w:p>
        </w:tc>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24E630ED" w14:textId="77777777" w:rsidR="004E2263" w:rsidRPr="004E2263" w:rsidRDefault="004E2263" w:rsidP="004E2263">
            <w:pPr>
              <w:spacing w:after="0" w:line="240" w:lineRule="auto"/>
              <w:rPr>
                <w:rFonts w:ascii="Arial" w:eastAsia="Times New Roman" w:hAnsi="Arial" w:cs="Arial"/>
                <w:color w:val="000000"/>
                <w:sz w:val="18"/>
                <w:szCs w:val="18"/>
              </w:rPr>
            </w:pPr>
          </w:p>
        </w:tc>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2DEFC9BE" w14:textId="77777777" w:rsidR="004E2263" w:rsidRPr="004E2263" w:rsidRDefault="004E2263" w:rsidP="004E2263">
            <w:pPr>
              <w:spacing w:after="0" w:line="240" w:lineRule="auto"/>
              <w:rPr>
                <w:rFonts w:ascii="Arial" w:eastAsia="Times New Roman" w:hAnsi="Arial" w:cs="Arial"/>
                <w:color w:val="000000"/>
                <w:sz w:val="18"/>
                <w:szCs w:val="18"/>
              </w:rPr>
            </w:pPr>
          </w:p>
        </w:tc>
        <w:tc>
          <w:tcPr>
            <w:tcW w:w="1960" w:type="dxa"/>
            <w:gridSpan w:val="2"/>
            <w:tcBorders>
              <w:top w:val="single" w:sz="8" w:space="0" w:color="000000"/>
              <w:left w:val="nil"/>
              <w:bottom w:val="single" w:sz="8" w:space="0" w:color="000000"/>
              <w:right w:val="single" w:sz="8" w:space="0" w:color="000000"/>
            </w:tcBorders>
            <w:shd w:val="clear" w:color="auto" w:fill="auto"/>
            <w:vAlign w:val="center"/>
            <w:hideMark/>
          </w:tcPr>
          <w:p w14:paraId="631B549A"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Wi-Fi TCP</w:t>
            </w:r>
          </w:p>
        </w:tc>
        <w:tc>
          <w:tcPr>
            <w:tcW w:w="1920" w:type="dxa"/>
            <w:gridSpan w:val="2"/>
            <w:tcBorders>
              <w:top w:val="single" w:sz="8" w:space="0" w:color="000000"/>
              <w:left w:val="nil"/>
              <w:bottom w:val="single" w:sz="8" w:space="0" w:color="000000"/>
              <w:right w:val="single" w:sz="8" w:space="0" w:color="000000"/>
            </w:tcBorders>
            <w:shd w:val="clear" w:color="auto" w:fill="auto"/>
            <w:vAlign w:val="center"/>
            <w:hideMark/>
          </w:tcPr>
          <w:p w14:paraId="2A898096"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Wi-Fi TCP</w:t>
            </w:r>
          </w:p>
        </w:tc>
        <w:tc>
          <w:tcPr>
            <w:tcW w:w="1920" w:type="dxa"/>
            <w:gridSpan w:val="2"/>
            <w:tcBorders>
              <w:top w:val="single" w:sz="8" w:space="0" w:color="000000"/>
              <w:left w:val="nil"/>
              <w:bottom w:val="single" w:sz="8" w:space="0" w:color="000000"/>
              <w:right w:val="single" w:sz="8" w:space="0" w:color="000000"/>
            </w:tcBorders>
            <w:shd w:val="clear" w:color="auto" w:fill="auto"/>
            <w:vAlign w:val="center"/>
            <w:hideMark/>
          </w:tcPr>
          <w:p w14:paraId="7816B42F"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Wi-Fi TCP</w:t>
            </w:r>
          </w:p>
        </w:tc>
      </w:tr>
      <w:tr w:rsidR="004E2263" w:rsidRPr="004E2263" w14:paraId="20056A08" w14:textId="77777777" w:rsidTr="002914B7">
        <w:trPr>
          <w:trHeight w:val="495"/>
          <w:jc w:val="center"/>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42EF9198" w14:textId="77777777" w:rsidR="004E2263" w:rsidRPr="004E2263" w:rsidRDefault="004E2263" w:rsidP="004E2263">
            <w:pPr>
              <w:spacing w:after="0" w:line="240" w:lineRule="auto"/>
              <w:rPr>
                <w:rFonts w:ascii="Arial" w:eastAsia="Times New Roman" w:hAnsi="Arial" w:cs="Arial"/>
                <w:color w:val="000000"/>
                <w:sz w:val="18"/>
                <w:szCs w:val="18"/>
              </w:rPr>
            </w:pPr>
          </w:p>
        </w:tc>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7BB14224" w14:textId="77777777" w:rsidR="004E2263" w:rsidRPr="004E2263" w:rsidRDefault="004E2263" w:rsidP="004E2263">
            <w:pPr>
              <w:spacing w:after="0" w:line="240" w:lineRule="auto"/>
              <w:rPr>
                <w:rFonts w:ascii="Arial" w:eastAsia="Times New Roman" w:hAnsi="Arial" w:cs="Arial"/>
                <w:color w:val="000000"/>
                <w:sz w:val="18"/>
                <w:szCs w:val="18"/>
              </w:rPr>
            </w:pPr>
          </w:p>
        </w:tc>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5A435BAF" w14:textId="77777777" w:rsidR="004E2263" w:rsidRPr="004E2263" w:rsidRDefault="004E2263" w:rsidP="004E2263">
            <w:pPr>
              <w:spacing w:after="0" w:line="240" w:lineRule="auto"/>
              <w:rPr>
                <w:rFonts w:ascii="Arial" w:eastAsia="Times New Roman" w:hAnsi="Arial" w:cs="Arial"/>
                <w:color w:val="000000"/>
                <w:sz w:val="18"/>
                <w:szCs w:val="18"/>
              </w:rPr>
            </w:pPr>
          </w:p>
        </w:tc>
        <w:tc>
          <w:tcPr>
            <w:tcW w:w="960" w:type="dxa"/>
            <w:tcBorders>
              <w:top w:val="nil"/>
              <w:left w:val="nil"/>
              <w:bottom w:val="single" w:sz="8" w:space="0" w:color="000000"/>
              <w:right w:val="single" w:sz="8" w:space="0" w:color="000000"/>
            </w:tcBorders>
            <w:shd w:val="clear" w:color="auto" w:fill="auto"/>
            <w:vAlign w:val="center"/>
            <w:hideMark/>
          </w:tcPr>
          <w:p w14:paraId="6521251C"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Peak (Mbps)</w:t>
            </w:r>
          </w:p>
        </w:tc>
        <w:tc>
          <w:tcPr>
            <w:tcW w:w="1000" w:type="dxa"/>
            <w:tcBorders>
              <w:top w:val="nil"/>
              <w:left w:val="nil"/>
              <w:bottom w:val="single" w:sz="8" w:space="0" w:color="000000"/>
              <w:right w:val="single" w:sz="8" w:space="0" w:color="000000"/>
            </w:tcBorders>
            <w:shd w:val="clear" w:color="auto" w:fill="auto"/>
            <w:vAlign w:val="center"/>
            <w:hideMark/>
          </w:tcPr>
          <w:p w14:paraId="43998986"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Avg (Mbps)</w:t>
            </w:r>
          </w:p>
        </w:tc>
        <w:tc>
          <w:tcPr>
            <w:tcW w:w="960" w:type="dxa"/>
            <w:tcBorders>
              <w:top w:val="nil"/>
              <w:left w:val="nil"/>
              <w:bottom w:val="single" w:sz="8" w:space="0" w:color="000000"/>
              <w:right w:val="single" w:sz="8" w:space="0" w:color="000000"/>
            </w:tcBorders>
            <w:shd w:val="clear" w:color="auto" w:fill="auto"/>
            <w:vAlign w:val="center"/>
            <w:hideMark/>
          </w:tcPr>
          <w:p w14:paraId="743DB829"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Peak (Mbps)</w:t>
            </w:r>
          </w:p>
        </w:tc>
        <w:tc>
          <w:tcPr>
            <w:tcW w:w="960" w:type="dxa"/>
            <w:tcBorders>
              <w:top w:val="nil"/>
              <w:left w:val="nil"/>
              <w:bottom w:val="single" w:sz="8" w:space="0" w:color="000000"/>
              <w:right w:val="single" w:sz="8" w:space="0" w:color="000000"/>
            </w:tcBorders>
            <w:shd w:val="clear" w:color="auto" w:fill="auto"/>
            <w:vAlign w:val="center"/>
            <w:hideMark/>
          </w:tcPr>
          <w:p w14:paraId="7ECEFEF7"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Avg (Mbps)</w:t>
            </w:r>
          </w:p>
        </w:tc>
        <w:tc>
          <w:tcPr>
            <w:tcW w:w="960" w:type="dxa"/>
            <w:tcBorders>
              <w:top w:val="nil"/>
              <w:left w:val="nil"/>
              <w:bottom w:val="single" w:sz="8" w:space="0" w:color="000000"/>
              <w:right w:val="single" w:sz="8" w:space="0" w:color="000000"/>
            </w:tcBorders>
            <w:shd w:val="clear" w:color="auto" w:fill="auto"/>
            <w:vAlign w:val="center"/>
            <w:hideMark/>
          </w:tcPr>
          <w:p w14:paraId="66185685"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Peak (Mbps)</w:t>
            </w:r>
          </w:p>
        </w:tc>
        <w:tc>
          <w:tcPr>
            <w:tcW w:w="960" w:type="dxa"/>
            <w:tcBorders>
              <w:top w:val="nil"/>
              <w:left w:val="nil"/>
              <w:bottom w:val="single" w:sz="8" w:space="0" w:color="000000"/>
              <w:right w:val="single" w:sz="8" w:space="0" w:color="000000"/>
            </w:tcBorders>
            <w:shd w:val="clear" w:color="auto" w:fill="auto"/>
            <w:vAlign w:val="center"/>
            <w:hideMark/>
          </w:tcPr>
          <w:p w14:paraId="4EBC11D8"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Avg (Mbps)</w:t>
            </w:r>
          </w:p>
        </w:tc>
      </w:tr>
      <w:tr w:rsidR="004E2263" w:rsidRPr="004E2263" w14:paraId="63947C5E"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AC1713A"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30 </w:t>
            </w:r>
            <w:proofErr w:type="spellStart"/>
            <w:r w:rsidRPr="004E2263">
              <w:rPr>
                <w:rFonts w:ascii="Arial" w:eastAsia="Times New Roman" w:hAnsi="Arial" w:cs="Arial"/>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3A217A03"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64000</w:t>
            </w:r>
          </w:p>
        </w:tc>
        <w:tc>
          <w:tcPr>
            <w:tcW w:w="960" w:type="dxa"/>
            <w:tcBorders>
              <w:top w:val="nil"/>
              <w:left w:val="nil"/>
              <w:bottom w:val="single" w:sz="8" w:space="0" w:color="000000"/>
              <w:right w:val="single" w:sz="8" w:space="0" w:color="000000"/>
            </w:tcBorders>
            <w:shd w:val="clear" w:color="auto" w:fill="auto"/>
            <w:vAlign w:val="center"/>
            <w:hideMark/>
          </w:tcPr>
          <w:p w14:paraId="3152AAEB"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HtMcs1</w:t>
            </w:r>
          </w:p>
        </w:tc>
        <w:tc>
          <w:tcPr>
            <w:tcW w:w="960" w:type="dxa"/>
            <w:tcBorders>
              <w:top w:val="nil"/>
              <w:left w:val="nil"/>
              <w:bottom w:val="single" w:sz="8" w:space="0" w:color="000000"/>
              <w:right w:val="single" w:sz="8" w:space="0" w:color="000000"/>
            </w:tcBorders>
            <w:shd w:val="clear" w:color="auto" w:fill="auto"/>
            <w:vAlign w:val="center"/>
            <w:hideMark/>
          </w:tcPr>
          <w:p w14:paraId="4B73CD71"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14.67 </w:t>
            </w:r>
          </w:p>
        </w:tc>
        <w:tc>
          <w:tcPr>
            <w:tcW w:w="1000" w:type="dxa"/>
            <w:tcBorders>
              <w:top w:val="nil"/>
              <w:left w:val="nil"/>
              <w:bottom w:val="single" w:sz="8" w:space="0" w:color="000000"/>
              <w:right w:val="single" w:sz="8" w:space="0" w:color="000000"/>
            </w:tcBorders>
            <w:shd w:val="clear" w:color="auto" w:fill="auto"/>
            <w:vAlign w:val="center"/>
            <w:hideMark/>
          </w:tcPr>
          <w:p w14:paraId="349D3A40" w14:textId="77777777" w:rsidR="004E2263" w:rsidRPr="004E2263" w:rsidRDefault="004E2263" w:rsidP="004E2263">
            <w:pPr>
              <w:spacing w:after="0" w:line="240" w:lineRule="auto"/>
              <w:jc w:val="center"/>
              <w:rPr>
                <w:rFonts w:ascii="Calibri" w:eastAsia="Times New Roman" w:hAnsi="Calibri" w:cs="Calibri"/>
                <w:color w:val="000000"/>
                <w:sz w:val="20"/>
                <w:szCs w:val="20"/>
              </w:rPr>
            </w:pPr>
            <w:r w:rsidRPr="004E2263">
              <w:rPr>
                <w:rFonts w:ascii="Calibri" w:eastAsia="Times New Roman" w:hAnsi="Calibri" w:cs="Calibri"/>
                <w:color w:val="000000"/>
                <w:sz w:val="20"/>
                <w:szCs w:val="20"/>
              </w:rPr>
              <w:t xml:space="preserve">11.11 </w:t>
            </w:r>
          </w:p>
        </w:tc>
        <w:tc>
          <w:tcPr>
            <w:tcW w:w="960" w:type="dxa"/>
            <w:tcBorders>
              <w:top w:val="nil"/>
              <w:left w:val="nil"/>
              <w:bottom w:val="single" w:sz="8" w:space="0" w:color="000000"/>
              <w:right w:val="single" w:sz="8" w:space="0" w:color="000000"/>
            </w:tcBorders>
            <w:shd w:val="clear" w:color="auto" w:fill="auto"/>
            <w:hideMark/>
          </w:tcPr>
          <w:p w14:paraId="0ED066B2"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12.64 </w:t>
            </w:r>
          </w:p>
        </w:tc>
        <w:tc>
          <w:tcPr>
            <w:tcW w:w="960" w:type="dxa"/>
            <w:tcBorders>
              <w:top w:val="nil"/>
              <w:left w:val="nil"/>
              <w:bottom w:val="single" w:sz="8" w:space="0" w:color="000000"/>
              <w:right w:val="single" w:sz="8" w:space="0" w:color="000000"/>
            </w:tcBorders>
            <w:shd w:val="clear" w:color="auto" w:fill="auto"/>
            <w:hideMark/>
          </w:tcPr>
          <w:p w14:paraId="6C006C0A"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7.12 </w:t>
            </w:r>
          </w:p>
        </w:tc>
        <w:tc>
          <w:tcPr>
            <w:tcW w:w="960" w:type="dxa"/>
            <w:tcBorders>
              <w:top w:val="nil"/>
              <w:left w:val="nil"/>
              <w:bottom w:val="single" w:sz="8" w:space="0" w:color="000000"/>
              <w:right w:val="single" w:sz="8" w:space="0" w:color="000000"/>
            </w:tcBorders>
            <w:shd w:val="clear" w:color="auto" w:fill="auto"/>
            <w:hideMark/>
          </w:tcPr>
          <w:p w14:paraId="673DB05E"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24.08 </w:t>
            </w:r>
          </w:p>
        </w:tc>
        <w:tc>
          <w:tcPr>
            <w:tcW w:w="960" w:type="dxa"/>
            <w:tcBorders>
              <w:top w:val="nil"/>
              <w:left w:val="nil"/>
              <w:bottom w:val="single" w:sz="8" w:space="0" w:color="000000"/>
              <w:right w:val="single" w:sz="8" w:space="0" w:color="000000"/>
            </w:tcBorders>
            <w:shd w:val="clear" w:color="auto" w:fill="auto"/>
            <w:hideMark/>
          </w:tcPr>
          <w:p w14:paraId="44A4065A"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21.23 </w:t>
            </w:r>
          </w:p>
        </w:tc>
      </w:tr>
      <w:tr w:rsidR="004E2263" w:rsidRPr="004E2263" w14:paraId="1DD6CC5C"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273FB89"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200 </w:t>
            </w:r>
            <w:proofErr w:type="spellStart"/>
            <w:r w:rsidRPr="004E2263">
              <w:rPr>
                <w:rFonts w:ascii="Arial" w:eastAsia="Times New Roman" w:hAnsi="Arial" w:cs="Arial"/>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4685AB5C"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64000</w:t>
            </w:r>
          </w:p>
        </w:tc>
        <w:tc>
          <w:tcPr>
            <w:tcW w:w="960" w:type="dxa"/>
            <w:tcBorders>
              <w:top w:val="nil"/>
              <w:left w:val="nil"/>
              <w:bottom w:val="single" w:sz="8" w:space="0" w:color="000000"/>
              <w:right w:val="single" w:sz="8" w:space="0" w:color="000000"/>
            </w:tcBorders>
            <w:shd w:val="clear" w:color="auto" w:fill="auto"/>
            <w:vAlign w:val="center"/>
            <w:hideMark/>
          </w:tcPr>
          <w:p w14:paraId="110BB42D"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HtMcs1</w:t>
            </w:r>
          </w:p>
        </w:tc>
        <w:tc>
          <w:tcPr>
            <w:tcW w:w="960" w:type="dxa"/>
            <w:tcBorders>
              <w:top w:val="nil"/>
              <w:left w:val="nil"/>
              <w:bottom w:val="single" w:sz="8" w:space="0" w:color="000000"/>
              <w:right w:val="single" w:sz="8" w:space="0" w:color="000000"/>
            </w:tcBorders>
            <w:shd w:val="clear" w:color="auto" w:fill="auto"/>
            <w:vAlign w:val="center"/>
            <w:hideMark/>
          </w:tcPr>
          <w:p w14:paraId="090BEE54"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5.04 </w:t>
            </w:r>
          </w:p>
        </w:tc>
        <w:tc>
          <w:tcPr>
            <w:tcW w:w="1000" w:type="dxa"/>
            <w:tcBorders>
              <w:top w:val="nil"/>
              <w:left w:val="nil"/>
              <w:bottom w:val="single" w:sz="8" w:space="0" w:color="000000"/>
              <w:right w:val="single" w:sz="8" w:space="0" w:color="000000"/>
            </w:tcBorders>
            <w:shd w:val="clear" w:color="auto" w:fill="auto"/>
            <w:vAlign w:val="center"/>
            <w:hideMark/>
          </w:tcPr>
          <w:p w14:paraId="29C2C709" w14:textId="77777777" w:rsidR="004E2263" w:rsidRPr="004E2263" w:rsidRDefault="004E2263" w:rsidP="004E2263">
            <w:pPr>
              <w:spacing w:after="0" w:line="240" w:lineRule="auto"/>
              <w:jc w:val="center"/>
              <w:rPr>
                <w:rFonts w:ascii="Calibri" w:eastAsia="Times New Roman" w:hAnsi="Calibri" w:cs="Calibri"/>
                <w:color w:val="000000"/>
                <w:sz w:val="20"/>
                <w:szCs w:val="20"/>
              </w:rPr>
            </w:pPr>
            <w:r w:rsidRPr="004E2263">
              <w:rPr>
                <w:rFonts w:ascii="Calibri" w:eastAsia="Times New Roman" w:hAnsi="Calibri" w:cs="Calibri"/>
                <w:color w:val="000000"/>
                <w:sz w:val="20"/>
                <w:szCs w:val="20"/>
              </w:rPr>
              <w:t xml:space="preserve">2.48 </w:t>
            </w:r>
          </w:p>
        </w:tc>
        <w:tc>
          <w:tcPr>
            <w:tcW w:w="960" w:type="dxa"/>
            <w:tcBorders>
              <w:top w:val="nil"/>
              <w:left w:val="nil"/>
              <w:bottom w:val="single" w:sz="8" w:space="0" w:color="000000"/>
              <w:right w:val="single" w:sz="8" w:space="0" w:color="000000"/>
            </w:tcBorders>
            <w:shd w:val="clear" w:color="auto" w:fill="auto"/>
            <w:hideMark/>
          </w:tcPr>
          <w:p w14:paraId="305A78CA"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5.04 </w:t>
            </w:r>
          </w:p>
        </w:tc>
        <w:tc>
          <w:tcPr>
            <w:tcW w:w="960" w:type="dxa"/>
            <w:tcBorders>
              <w:top w:val="nil"/>
              <w:left w:val="nil"/>
              <w:bottom w:val="single" w:sz="8" w:space="0" w:color="000000"/>
              <w:right w:val="single" w:sz="8" w:space="0" w:color="000000"/>
            </w:tcBorders>
            <w:shd w:val="clear" w:color="auto" w:fill="auto"/>
            <w:hideMark/>
          </w:tcPr>
          <w:p w14:paraId="19D8B307"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2.63 </w:t>
            </w:r>
          </w:p>
        </w:tc>
        <w:tc>
          <w:tcPr>
            <w:tcW w:w="960" w:type="dxa"/>
            <w:tcBorders>
              <w:top w:val="nil"/>
              <w:left w:val="nil"/>
              <w:bottom w:val="single" w:sz="8" w:space="0" w:color="000000"/>
              <w:right w:val="single" w:sz="8" w:space="0" w:color="000000"/>
            </w:tcBorders>
            <w:shd w:val="clear" w:color="auto" w:fill="auto"/>
            <w:hideMark/>
          </w:tcPr>
          <w:p w14:paraId="2958DE9F"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13.66 </w:t>
            </w:r>
          </w:p>
        </w:tc>
        <w:tc>
          <w:tcPr>
            <w:tcW w:w="960" w:type="dxa"/>
            <w:tcBorders>
              <w:top w:val="nil"/>
              <w:left w:val="nil"/>
              <w:bottom w:val="single" w:sz="8" w:space="0" w:color="000000"/>
              <w:right w:val="single" w:sz="8" w:space="0" w:color="000000"/>
            </w:tcBorders>
            <w:shd w:val="clear" w:color="auto" w:fill="auto"/>
            <w:hideMark/>
          </w:tcPr>
          <w:p w14:paraId="516153C0"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6.94 </w:t>
            </w:r>
          </w:p>
        </w:tc>
      </w:tr>
      <w:tr w:rsidR="004E2263" w:rsidRPr="004E2263" w14:paraId="1D55D93F"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46AB691"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30 </w:t>
            </w:r>
            <w:proofErr w:type="spellStart"/>
            <w:r w:rsidRPr="004E2263">
              <w:rPr>
                <w:rFonts w:ascii="Arial" w:eastAsia="Times New Roman" w:hAnsi="Arial" w:cs="Arial"/>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1CEACE04"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1024000</w:t>
            </w:r>
          </w:p>
        </w:tc>
        <w:tc>
          <w:tcPr>
            <w:tcW w:w="960" w:type="dxa"/>
            <w:tcBorders>
              <w:top w:val="nil"/>
              <w:left w:val="nil"/>
              <w:bottom w:val="single" w:sz="8" w:space="0" w:color="000000"/>
              <w:right w:val="single" w:sz="8" w:space="0" w:color="000000"/>
            </w:tcBorders>
            <w:shd w:val="clear" w:color="auto" w:fill="auto"/>
            <w:vAlign w:val="center"/>
            <w:hideMark/>
          </w:tcPr>
          <w:p w14:paraId="76EE3429"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HtMcs1</w:t>
            </w:r>
          </w:p>
        </w:tc>
        <w:tc>
          <w:tcPr>
            <w:tcW w:w="960" w:type="dxa"/>
            <w:tcBorders>
              <w:top w:val="nil"/>
              <w:left w:val="nil"/>
              <w:bottom w:val="single" w:sz="8" w:space="0" w:color="000000"/>
              <w:right w:val="single" w:sz="8" w:space="0" w:color="000000"/>
            </w:tcBorders>
            <w:shd w:val="clear" w:color="auto" w:fill="auto"/>
            <w:vAlign w:val="center"/>
            <w:hideMark/>
          </w:tcPr>
          <w:p w14:paraId="2B53F864"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23.97 </w:t>
            </w:r>
          </w:p>
        </w:tc>
        <w:tc>
          <w:tcPr>
            <w:tcW w:w="1000" w:type="dxa"/>
            <w:tcBorders>
              <w:top w:val="nil"/>
              <w:left w:val="nil"/>
              <w:bottom w:val="single" w:sz="8" w:space="0" w:color="000000"/>
              <w:right w:val="single" w:sz="8" w:space="0" w:color="000000"/>
            </w:tcBorders>
            <w:shd w:val="clear" w:color="auto" w:fill="auto"/>
            <w:vAlign w:val="center"/>
            <w:hideMark/>
          </w:tcPr>
          <w:p w14:paraId="4F6CD298" w14:textId="77777777" w:rsidR="004E2263" w:rsidRPr="004E2263" w:rsidRDefault="004E2263" w:rsidP="004E2263">
            <w:pPr>
              <w:spacing w:after="0" w:line="240" w:lineRule="auto"/>
              <w:jc w:val="center"/>
              <w:rPr>
                <w:rFonts w:ascii="Calibri" w:eastAsia="Times New Roman" w:hAnsi="Calibri" w:cs="Calibri"/>
                <w:color w:val="000000"/>
                <w:sz w:val="20"/>
                <w:szCs w:val="20"/>
              </w:rPr>
            </w:pPr>
            <w:r w:rsidRPr="004E2263">
              <w:rPr>
                <w:rFonts w:ascii="Calibri" w:eastAsia="Times New Roman" w:hAnsi="Calibri" w:cs="Calibri"/>
                <w:color w:val="000000"/>
                <w:sz w:val="20"/>
                <w:szCs w:val="20"/>
              </w:rPr>
              <w:t xml:space="preserve">21.04 </w:t>
            </w:r>
          </w:p>
        </w:tc>
        <w:tc>
          <w:tcPr>
            <w:tcW w:w="960" w:type="dxa"/>
            <w:tcBorders>
              <w:top w:val="nil"/>
              <w:left w:val="nil"/>
              <w:bottom w:val="single" w:sz="8" w:space="0" w:color="000000"/>
              <w:right w:val="single" w:sz="8" w:space="0" w:color="000000"/>
            </w:tcBorders>
            <w:shd w:val="clear" w:color="auto" w:fill="auto"/>
            <w:hideMark/>
          </w:tcPr>
          <w:p w14:paraId="1CD7E8E3"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23.86 </w:t>
            </w:r>
          </w:p>
        </w:tc>
        <w:tc>
          <w:tcPr>
            <w:tcW w:w="960" w:type="dxa"/>
            <w:tcBorders>
              <w:top w:val="nil"/>
              <w:left w:val="nil"/>
              <w:bottom w:val="single" w:sz="8" w:space="0" w:color="000000"/>
              <w:right w:val="single" w:sz="8" w:space="0" w:color="000000"/>
            </w:tcBorders>
            <w:shd w:val="clear" w:color="auto" w:fill="auto"/>
            <w:hideMark/>
          </w:tcPr>
          <w:p w14:paraId="220E13E0"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13.70 </w:t>
            </w:r>
          </w:p>
        </w:tc>
        <w:tc>
          <w:tcPr>
            <w:tcW w:w="960" w:type="dxa"/>
            <w:tcBorders>
              <w:top w:val="nil"/>
              <w:left w:val="nil"/>
              <w:bottom w:val="single" w:sz="8" w:space="0" w:color="000000"/>
              <w:right w:val="single" w:sz="8" w:space="0" w:color="000000"/>
            </w:tcBorders>
            <w:shd w:val="clear" w:color="auto" w:fill="auto"/>
            <w:hideMark/>
          </w:tcPr>
          <w:p w14:paraId="111D2FD3"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23.86 </w:t>
            </w:r>
          </w:p>
        </w:tc>
        <w:tc>
          <w:tcPr>
            <w:tcW w:w="960" w:type="dxa"/>
            <w:tcBorders>
              <w:top w:val="nil"/>
              <w:left w:val="nil"/>
              <w:bottom w:val="single" w:sz="8" w:space="0" w:color="000000"/>
              <w:right w:val="single" w:sz="8" w:space="0" w:color="000000"/>
            </w:tcBorders>
            <w:shd w:val="clear" w:color="auto" w:fill="auto"/>
            <w:hideMark/>
          </w:tcPr>
          <w:p w14:paraId="27C07504"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20.68 </w:t>
            </w:r>
          </w:p>
        </w:tc>
      </w:tr>
      <w:tr w:rsidR="004E2263" w:rsidRPr="004E2263" w14:paraId="06A541A4"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17C019C"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200 </w:t>
            </w:r>
            <w:proofErr w:type="spellStart"/>
            <w:r w:rsidRPr="004E2263">
              <w:rPr>
                <w:rFonts w:ascii="Arial" w:eastAsia="Times New Roman" w:hAnsi="Arial" w:cs="Arial"/>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0D56683C"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1024000</w:t>
            </w:r>
          </w:p>
        </w:tc>
        <w:tc>
          <w:tcPr>
            <w:tcW w:w="960" w:type="dxa"/>
            <w:tcBorders>
              <w:top w:val="nil"/>
              <w:left w:val="nil"/>
              <w:bottom w:val="single" w:sz="8" w:space="0" w:color="000000"/>
              <w:right w:val="single" w:sz="8" w:space="0" w:color="000000"/>
            </w:tcBorders>
            <w:shd w:val="clear" w:color="auto" w:fill="auto"/>
            <w:vAlign w:val="center"/>
            <w:hideMark/>
          </w:tcPr>
          <w:p w14:paraId="46E97FDE"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HtMcs1</w:t>
            </w:r>
          </w:p>
        </w:tc>
        <w:tc>
          <w:tcPr>
            <w:tcW w:w="960" w:type="dxa"/>
            <w:tcBorders>
              <w:top w:val="nil"/>
              <w:left w:val="nil"/>
              <w:bottom w:val="single" w:sz="8" w:space="0" w:color="000000"/>
              <w:right w:val="single" w:sz="8" w:space="0" w:color="000000"/>
            </w:tcBorders>
            <w:shd w:val="clear" w:color="auto" w:fill="auto"/>
            <w:hideMark/>
          </w:tcPr>
          <w:p w14:paraId="06DB443A"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23.86 </w:t>
            </w:r>
          </w:p>
        </w:tc>
        <w:tc>
          <w:tcPr>
            <w:tcW w:w="1000" w:type="dxa"/>
            <w:tcBorders>
              <w:top w:val="nil"/>
              <w:left w:val="nil"/>
              <w:bottom w:val="single" w:sz="8" w:space="0" w:color="000000"/>
              <w:right w:val="single" w:sz="8" w:space="0" w:color="000000"/>
            </w:tcBorders>
            <w:shd w:val="clear" w:color="auto" w:fill="auto"/>
            <w:vAlign w:val="center"/>
            <w:hideMark/>
          </w:tcPr>
          <w:p w14:paraId="24D51553" w14:textId="77777777" w:rsidR="004E2263" w:rsidRPr="004E2263" w:rsidRDefault="004E2263" w:rsidP="004E2263">
            <w:pPr>
              <w:spacing w:after="0" w:line="240" w:lineRule="auto"/>
              <w:jc w:val="center"/>
              <w:rPr>
                <w:rFonts w:ascii="Calibri" w:eastAsia="Times New Roman" w:hAnsi="Calibri" w:cs="Calibri"/>
                <w:color w:val="000000"/>
                <w:sz w:val="20"/>
                <w:szCs w:val="20"/>
              </w:rPr>
            </w:pPr>
            <w:r w:rsidRPr="004E2263">
              <w:rPr>
                <w:rFonts w:ascii="Calibri" w:eastAsia="Times New Roman" w:hAnsi="Calibri" w:cs="Calibri"/>
                <w:color w:val="000000"/>
                <w:sz w:val="20"/>
                <w:szCs w:val="20"/>
              </w:rPr>
              <w:t xml:space="preserve">16.32 </w:t>
            </w:r>
          </w:p>
        </w:tc>
        <w:tc>
          <w:tcPr>
            <w:tcW w:w="960" w:type="dxa"/>
            <w:tcBorders>
              <w:top w:val="nil"/>
              <w:left w:val="nil"/>
              <w:bottom w:val="single" w:sz="8" w:space="0" w:color="000000"/>
              <w:right w:val="single" w:sz="8" w:space="0" w:color="000000"/>
            </w:tcBorders>
            <w:shd w:val="clear" w:color="auto" w:fill="auto"/>
            <w:hideMark/>
          </w:tcPr>
          <w:p w14:paraId="1D9FEA18"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23.97 </w:t>
            </w:r>
          </w:p>
        </w:tc>
        <w:tc>
          <w:tcPr>
            <w:tcW w:w="960" w:type="dxa"/>
            <w:tcBorders>
              <w:top w:val="nil"/>
              <w:left w:val="nil"/>
              <w:bottom w:val="single" w:sz="8" w:space="0" w:color="000000"/>
              <w:right w:val="single" w:sz="8" w:space="0" w:color="000000"/>
            </w:tcBorders>
            <w:shd w:val="clear" w:color="auto" w:fill="auto"/>
            <w:hideMark/>
          </w:tcPr>
          <w:p w14:paraId="1AE46580"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11.34 </w:t>
            </w:r>
          </w:p>
        </w:tc>
        <w:tc>
          <w:tcPr>
            <w:tcW w:w="960" w:type="dxa"/>
            <w:tcBorders>
              <w:top w:val="nil"/>
              <w:left w:val="nil"/>
              <w:bottom w:val="single" w:sz="8" w:space="0" w:color="000000"/>
              <w:right w:val="single" w:sz="8" w:space="0" w:color="000000"/>
            </w:tcBorders>
            <w:shd w:val="clear" w:color="auto" w:fill="auto"/>
            <w:hideMark/>
          </w:tcPr>
          <w:p w14:paraId="47169D9E"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23.97 </w:t>
            </w:r>
          </w:p>
        </w:tc>
        <w:tc>
          <w:tcPr>
            <w:tcW w:w="960" w:type="dxa"/>
            <w:tcBorders>
              <w:top w:val="nil"/>
              <w:left w:val="nil"/>
              <w:bottom w:val="single" w:sz="8" w:space="0" w:color="000000"/>
              <w:right w:val="single" w:sz="8" w:space="0" w:color="000000"/>
            </w:tcBorders>
            <w:shd w:val="clear" w:color="auto" w:fill="auto"/>
            <w:hideMark/>
          </w:tcPr>
          <w:p w14:paraId="49A98021"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16.78 </w:t>
            </w:r>
          </w:p>
        </w:tc>
      </w:tr>
      <w:tr w:rsidR="004E2263" w:rsidRPr="004E2263" w14:paraId="3C0257F4"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CD3E747"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30 </w:t>
            </w:r>
            <w:proofErr w:type="spellStart"/>
            <w:r w:rsidRPr="004E2263">
              <w:rPr>
                <w:rFonts w:ascii="Arial" w:eastAsia="Times New Roman" w:hAnsi="Arial" w:cs="Arial"/>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385C5933"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64000</w:t>
            </w:r>
          </w:p>
        </w:tc>
        <w:tc>
          <w:tcPr>
            <w:tcW w:w="960" w:type="dxa"/>
            <w:tcBorders>
              <w:top w:val="nil"/>
              <w:left w:val="nil"/>
              <w:bottom w:val="single" w:sz="8" w:space="0" w:color="000000"/>
              <w:right w:val="single" w:sz="8" w:space="0" w:color="000000"/>
            </w:tcBorders>
            <w:shd w:val="clear" w:color="auto" w:fill="auto"/>
            <w:vAlign w:val="center"/>
            <w:hideMark/>
          </w:tcPr>
          <w:p w14:paraId="49D6BB2A"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HtMcs7</w:t>
            </w:r>
          </w:p>
        </w:tc>
        <w:tc>
          <w:tcPr>
            <w:tcW w:w="960" w:type="dxa"/>
            <w:tcBorders>
              <w:top w:val="nil"/>
              <w:left w:val="nil"/>
              <w:bottom w:val="single" w:sz="8" w:space="0" w:color="000000"/>
              <w:right w:val="single" w:sz="8" w:space="0" w:color="000000"/>
            </w:tcBorders>
            <w:shd w:val="clear" w:color="auto" w:fill="auto"/>
            <w:hideMark/>
          </w:tcPr>
          <w:p w14:paraId="4DD71898"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16.80 </w:t>
            </w:r>
          </w:p>
        </w:tc>
        <w:tc>
          <w:tcPr>
            <w:tcW w:w="1000" w:type="dxa"/>
            <w:tcBorders>
              <w:top w:val="nil"/>
              <w:left w:val="nil"/>
              <w:bottom w:val="single" w:sz="8" w:space="0" w:color="000000"/>
              <w:right w:val="single" w:sz="8" w:space="0" w:color="000000"/>
            </w:tcBorders>
            <w:shd w:val="clear" w:color="auto" w:fill="auto"/>
            <w:vAlign w:val="center"/>
            <w:hideMark/>
          </w:tcPr>
          <w:p w14:paraId="4FD74CFE" w14:textId="77777777" w:rsidR="004E2263" w:rsidRPr="004E2263" w:rsidRDefault="004E2263" w:rsidP="004E2263">
            <w:pPr>
              <w:spacing w:after="0" w:line="240" w:lineRule="auto"/>
              <w:jc w:val="center"/>
              <w:rPr>
                <w:rFonts w:ascii="Calibri" w:eastAsia="Times New Roman" w:hAnsi="Calibri" w:cs="Calibri"/>
                <w:color w:val="000000"/>
                <w:sz w:val="20"/>
                <w:szCs w:val="20"/>
              </w:rPr>
            </w:pPr>
            <w:r w:rsidRPr="004E2263">
              <w:rPr>
                <w:rFonts w:ascii="Calibri" w:eastAsia="Times New Roman" w:hAnsi="Calibri" w:cs="Calibri"/>
                <w:color w:val="000000"/>
                <w:sz w:val="20"/>
                <w:szCs w:val="20"/>
              </w:rPr>
              <w:t xml:space="preserve">15.38 </w:t>
            </w:r>
          </w:p>
        </w:tc>
        <w:tc>
          <w:tcPr>
            <w:tcW w:w="960" w:type="dxa"/>
            <w:tcBorders>
              <w:top w:val="nil"/>
              <w:left w:val="nil"/>
              <w:bottom w:val="single" w:sz="8" w:space="0" w:color="000000"/>
              <w:right w:val="single" w:sz="8" w:space="0" w:color="000000"/>
            </w:tcBorders>
            <w:shd w:val="clear" w:color="auto" w:fill="auto"/>
            <w:hideMark/>
          </w:tcPr>
          <w:p w14:paraId="11B19AF2"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16.58 </w:t>
            </w:r>
          </w:p>
        </w:tc>
        <w:tc>
          <w:tcPr>
            <w:tcW w:w="960" w:type="dxa"/>
            <w:tcBorders>
              <w:top w:val="nil"/>
              <w:left w:val="nil"/>
              <w:bottom w:val="single" w:sz="8" w:space="0" w:color="000000"/>
              <w:right w:val="single" w:sz="8" w:space="0" w:color="000000"/>
            </w:tcBorders>
            <w:shd w:val="clear" w:color="auto" w:fill="auto"/>
            <w:hideMark/>
          </w:tcPr>
          <w:p w14:paraId="6591F441"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13.79 </w:t>
            </w:r>
          </w:p>
        </w:tc>
        <w:tc>
          <w:tcPr>
            <w:tcW w:w="960" w:type="dxa"/>
            <w:tcBorders>
              <w:top w:val="nil"/>
              <w:left w:val="nil"/>
              <w:bottom w:val="single" w:sz="8" w:space="0" w:color="000000"/>
              <w:right w:val="single" w:sz="8" w:space="0" w:color="000000"/>
            </w:tcBorders>
            <w:shd w:val="clear" w:color="auto" w:fill="auto"/>
            <w:hideMark/>
          </w:tcPr>
          <w:p w14:paraId="2B544040"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46.59 </w:t>
            </w:r>
          </w:p>
        </w:tc>
        <w:tc>
          <w:tcPr>
            <w:tcW w:w="960" w:type="dxa"/>
            <w:tcBorders>
              <w:top w:val="nil"/>
              <w:left w:val="nil"/>
              <w:bottom w:val="single" w:sz="8" w:space="0" w:color="000000"/>
              <w:right w:val="single" w:sz="8" w:space="0" w:color="000000"/>
            </w:tcBorders>
            <w:shd w:val="clear" w:color="auto" w:fill="auto"/>
            <w:hideMark/>
          </w:tcPr>
          <w:p w14:paraId="5A319A89"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41.36 </w:t>
            </w:r>
          </w:p>
        </w:tc>
      </w:tr>
      <w:tr w:rsidR="004E2263" w:rsidRPr="004E2263" w14:paraId="3C832461"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0F511D8"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200 </w:t>
            </w:r>
            <w:proofErr w:type="spellStart"/>
            <w:r w:rsidRPr="004E2263">
              <w:rPr>
                <w:rFonts w:ascii="Arial" w:eastAsia="Times New Roman" w:hAnsi="Arial" w:cs="Arial"/>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14BA5C05"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64000</w:t>
            </w:r>
          </w:p>
        </w:tc>
        <w:tc>
          <w:tcPr>
            <w:tcW w:w="960" w:type="dxa"/>
            <w:tcBorders>
              <w:top w:val="nil"/>
              <w:left w:val="nil"/>
              <w:bottom w:val="single" w:sz="8" w:space="0" w:color="000000"/>
              <w:right w:val="single" w:sz="8" w:space="0" w:color="000000"/>
            </w:tcBorders>
            <w:shd w:val="clear" w:color="auto" w:fill="auto"/>
            <w:vAlign w:val="center"/>
            <w:hideMark/>
          </w:tcPr>
          <w:p w14:paraId="4C68E968"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HtMcs7</w:t>
            </w:r>
          </w:p>
        </w:tc>
        <w:tc>
          <w:tcPr>
            <w:tcW w:w="960" w:type="dxa"/>
            <w:tcBorders>
              <w:top w:val="nil"/>
              <w:left w:val="nil"/>
              <w:bottom w:val="single" w:sz="8" w:space="0" w:color="000000"/>
              <w:right w:val="single" w:sz="8" w:space="0" w:color="000000"/>
            </w:tcBorders>
            <w:shd w:val="clear" w:color="auto" w:fill="auto"/>
            <w:hideMark/>
          </w:tcPr>
          <w:p w14:paraId="6FCF2075"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5.04 </w:t>
            </w:r>
          </w:p>
        </w:tc>
        <w:tc>
          <w:tcPr>
            <w:tcW w:w="1000" w:type="dxa"/>
            <w:tcBorders>
              <w:top w:val="nil"/>
              <w:left w:val="nil"/>
              <w:bottom w:val="single" w:sz="8" w:space="0" w:color="000000"/>
              <w:right w:val="single" w:sz="8" w:space="0" w:color="000000"/>
            </w:tcBorders>
            <w:shd w:val="clear" w:color="auto" w:fill="auto"/>
            <w:vAlign w:val="center"/>
            <w:hideMark/>
          </w:tcPr>
          <w:p w14:paraId="781D14FF" w14:textId="77777777" w:rsidR="004E2263" w:rsidRPr="004E2263" w:rsidRDefault="004E2263" w:rsidP="004E2263">
            <w:pPr>
              <w:spacing w:after="0" w:line="240" w:lineRule="auto"/>
              <w:jc w:val="center"/>
              <w:rPr>
                <w:rFonts w:ascii="Calibri" w:eastAsia="Times New Roman" w:hAnsi="Calibri" w:cs="Calibri"/>
                <w:color w:val="000000"/>
                <w:sz w:val="20"/>
                <w:szCs w:val="20"/>
              </w:rPr>
            </w:pPr>
            <w:r w:rsidRPr="004E2263">
              <w:rPr>
                <w:rFonts w:ascii="Calibri" w:eastAsia="Times New Roman" w:hAnsi="Calibri" w:cs="Calibri"/>
                <w:color w:val="000000"/>
                <w:sz w:val="20"/>
                <w:szCs w:val="20"/>
              </w:rPr>
              <w:t xml:space="preserve">4.59 </w:t>
            </w:r>
          </w:p>
        </w:tc>
        <w:tc>
          <w:tcPr>
            <w:tcW w:w="960" w:type="dxa"/>
            <w:tcBorders>
              <w:top w:val="nil"/>
              <w:left w:val="nil"/>
              <w:bottom w:val="single" w:sz="8" w:space="0" w:color="000000"/>
              <w:right w:val="single" w:sz="8" w:space="0" w:color="000000"/>
            </w:tcBorders>
            <w:shd w:val="clear" w:color="auto" w:fill="auto"/>
            <w:hideMark/>
          </w:tcPr>
          <w:p w14:paraId="0EBB7B71"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5.04 </w:t>
            </w:r>
          </w:p>
        </w:tc>
        <w:tc>
          <w:tcPr>
            <w:tcW w:w="960" w:type="dxa"/>
            <w:tcBorders>
              <w:top w:val="nil"/>
              <w:left w:val="nil"/>
              <w:bottom w:val="single" w:sz="8" w:space="0" w:color="000000"/>
              <w:right w:val="single" w:sz="8" w:space="0" w:color="000000"/>
            </w:tcBorders>
            <w:shd w:val="clear" w:color="auto" w:fill="auto"/>
            <w:hideMark/>
          </w:tcPr>
          <w:p w14:paraId="497B5AD1"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3.00 </w:t>
            </w:r>
          </w:p>
        </w:tc>
        <w:tc>
          <w:tcPr>
            <w:tcW w:w="960" w:type="dxa"/>
            <w:tcBorders>
              <w:top w:val="nil"/>
              <w:left w:val="nil"/>
              <w:bottom w:val="single" w:sz="8" w:space="0" w:color="000000"/>
              <w:right w:val="single" w:sz="8" w:space="0" w:color="000000"/>
            </w:tcBorders>
            <w:shd w:val="clear" w:color="auto" w:fill="auto"/>
            <w:hideMark/>
          </w:tcPr>
          <w:p w14:paraId="1C57E9AE"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15.12 </w:t>
            </w:r>
          </w:p>
        </w:tc>
        <w:tc>
          <w:tcPr>
            <w:tcW w:w="960" w:type="dxa"/>
            <w:tcBorders>
              <w:top w:val="nil"/>
              <w:left w:val="nil"/>
              <w:bottom w:val="single" w:sz="8" w:space="0" w:color="000000"/>
              <w:right w:val="single" w:sz="8" w:space="0" w:color="000000"/>
            </w:tcBorders>
            <w:shd w:val="clear" w:color="auto" w:fill="auto"/>
            <w:hideMark/>
          </w:tcPr>
          <w:p w14:paraId="73AC854F"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7.73 </w:t>
            </w:r>
          </w:p>
        </w:tc>
      </w:tr>
      <w:tr w:rsidR="004E2263" w:rsidRPr="004E2263" w14:paraId="4D09964B"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E1780AC"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30 </w:t>
            </w:r>
            <w:proofErr w:type="spellStart"/>
            <w:r w:rsidRPr="004E2263">
              <w:rPr>
                <w:rFonts w:ascii="Arial" w:eastAsia="Times New Roman" w:hAnsi="Arial" w:cs="Arial"/>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36AFFB62"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1024000</w:t>
            </w:r>
          </w:p>
        </w:tc>
        <w:tc>
          <w:tcPr>
            <w:tcW w:w="960" w:type="dxa"/>
            <w:tcBorders>
              <w:top w:val="nil"/>
              <w:left w:val="nil"/>
              <w:bottom w:val="single" w:sz="8" w:space="0" w:color="000000"/>
              <w:right w:val="single" w:sz="8" w:space="0" w:color="000000"/>
            </w:tcBorders>
            <w:shd w:val="clear" w:color="auto" w:fill="auto"/>
            <w:vAlign w:val="center"/>
            <w:hideMark/>
          </w:tcPr>
          <w:p w14:paraId="184BC196"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HtMcs7</w:t>
            </w:r>
          </w:p>
        </w:tc>
        <w:tc>
          <w:tcPr>
            <w:tcW w:w="960" w:type="dxa"/>
            <w:tcBorders>
              <w:top w:val="nil"/>
              <w:left w:val="nil"/>
              <w:bottom w:val="single" w:sz="8" w:space="0" w:color="000000"/>
              <w:right w:val="single" w:sz="8" w:space="0" w:color="000000"/>
            </w:tcBorders>
            <w:shd w:val="clear" w:color="auto" w:fill="auto"/>
            <w:hideMark/>
          </w:tcPr>
          <w:p w14:paraId="2D4E48F2"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70.34 </w:t>
            </w:r>
          </w:p>
        </w:tc>
        <w:tc>
          <w:tcPr>
            <w:tcW w:w="1000" w:type="dxa"/>
            <w:tcBorders>
              <w:top w:val="nil"/>
              <w:left w:val="nil"/>
              <w:bottom w:val="single" w:sz="8" w:space="0" w:color="000000"/>
              <w:right w:val="single" w:sz="8" w:space="0" w:color="000000"/>
            </w:tcBorders>
            <w:shd w:val="clear" w:color="auto" w:fill="auto"/>
            <w:vAlign w:val="center"/>
            <w:hideMark/>
          </w:tcPr>
          <w:p w14:paraId="2F514142" w14:textId="77777777" w:rsidR="004E2263" w:rsidRPr="004E2263" w:rsidRDefault="004E2263" w:rsidP="004E2263">
            <w:pPr>
              <w:spacing w:after="0" w:line="240" w:lineRule="auto"/>
              <w:jc w:val="center"/>
              <w:rPr>
                <w:rFonts w:ascii="Calibri" w:eastAsia="Times New Roman" w:hAnsi="Calibri" w:cs="Calibri"/>
                <w:color w:val="000000"/>
                <w:sz w:val="20"/>
                <w:szCs w:val="20"/>
              </w:rPr>
            </w:pPr>
            <w:r w:rsidRPr="004E2263">
              <w:rPr>
                <w:rFonts w:ascii="Calibri" w:eastAsia="Times New Roman" w:hAnsi="Calibri" w:cs="Calibri"/>
                <w:color w:val="000000"/>
                <w:sz w:val="20"/>
                <w:szCs w:val="20"/>
              </w:rPr>
              <w:t xml:space="preserve">25.80 </w:t>
            </w:r>
          </w:p>
        </w:tc>
        <w:tc>
          <w:tcPr>
            <w:tcW w:w="960" w:type="dxa"/>
            <w:tcBorders>
              <w:top w:val="nil"/>
              <w:left w:val="nil"/>
              <w:bottom w:val="single" w:sz="8" w:space="0" w:color="000000"/>
              <w:right w:val="single" w:sz="8" w:space="0" w:color="000000"/>
            </w:tcBorders>
            <w:shd w:val="clear" w:color="auto" w:fill="auto"/>
            <w:hideMark/>
          </w:tcPr>
          <w:p w14:paraId="5B41568B"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114.46 </w:t>
            </w:r>
          </w:p>
        </w:tc>
        <w:tc>
          <w:tcPr>
            <w:tcW w:w="960" w:type="dxa"/>
            <w:tcBorders>
              <w:top w:val="nil"/>
              <w:left w:val="nil"/>
              <w:bottom w:val="single" w:sz="8" w:space="0" w:color="000000"/>
              <w:right w:val="single" w:sz="8" w:space="0" w:color="000000"/>
            </w:tcBorders>
            <w:shd w:val="clear" w:color="auto" w:fill="auto"/>
            <w:hideMark/>
          </w:tcPr>
          <w:p w14:paraId="74A1FCF7"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61.76 </w:t>
            </w:r>
          </w:p>
        </w:tc>
        <w:tc>
          <w:tcPr>
            <w:tcW w:w="960" w:type="dxa"/>
            <w:tcBorders>
              <w:top w:val="nil"/>
              <w:left w:val="nil"/>
              <w:bottom w:val="single" w:sz="8" w:space="0" w:color="000000"/>
              <w:right w:val="single" w:sz="8" w:space="0" w:color="000000"/>
            </w:tcBorders>
            <w:shd w:val="clear" w:color="auto" w:fill="auto"/>
            <w:hideMark/>
          </w:tcPr>
          <w:p w14:paraId="05729435"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114.46 </w:t>
            </w:r>
          </w:p>
        </w:tc>
        <w:tc>
          <w:tcPr>
            <w:tcW w:w="960" w:type="dxa"/>
            <w:tcBorders>
              <w:top w:val="nil"/>
              <w:left w:val="nil"/>
              <w:bottom w:val="single" w:sz="8" w:space="0" w:color="000000"/>
              <w:right w:val="single" w:sz="8" w:space="0" w:color="000000"/>
            </w:tcBorders>
            <w:shd w:val="clear" w:color="auto" w:fill="auto"/>
            <w:hideMark/>
          </w:tcPr>
          <w:p w14:paraId="17AC6E21"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92.27 </w:t>
            </w:r>
          </w:p>
        </w:tc>
      </w:tr>
      <w:tr w:rsidR="004E2263" w:rsidRPr="004E2263" w14:paraId="1228F627"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3D79ED4"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 xml:space="preserve">200 </w:t>
            </w:r>
            <w:proofErr w:type="spellStart"/>
            <w:r w:rsidRPr="004E2263">
              <w:rPr>
                <w:rFonts w:ascii="Arial" w:eastAsia="Times New Roman" w:hAnsi="Arial" w:cs="Arial"/>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01F4EDDB"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1024000</w:t>
            </w:r>
          </w:p>
        </w:tc>
        <w:tc>
          <w:tcPr>
            <w:tcW w:w="960" w:type="dxa"/>
            <w:tcBorders>
              <w:top w:val="nil"/>
              <w:left w:val="nil"/>
              <w:bottom w:val="single" w:sz="8" w:space="0" w:color="000000"/>
              <w:right w:val="single" w:sz="8" w:space="0" w:color="000000"/>
            </w:tcBorders>
            <w:shd w:val="clear" w:color="auto" w:fill="auto"/>
            <w:vAlign w:val="center"/>
            <w:hideMark/>
          </w:tcPr>
          <w:p w14:paraId="2C559EEF" w14:textId="77777777" w:rsidR="004E2263" w:rsidRPr="004E2263" w:rsidRDefault="004E2263" w:rsidP="004E2263">
            <w:pPr>
              <w:spacing w:after="0" w:line="240" w:lineRule="auto"/>
              <w:jc w:val="center"/>
              <w:rPr>
                <w:rFonts w:ascii="Arial" w:eastAsia="Times New Roman" w:hAnsi="Arial" w:cs="Arial"/>
                <w:color w:val="000000"/>
                <w:sz w:val="18"/>
                <w:szCs w:val="18"/>
              </w:rPr>
            </w:pPr>
            <w:r w:rsidRPr="004E2263">
              <w:rPr>
                <w:rFonts w:ascii="Arial" w:eastAsia="Times New Roman" w:hAnsi="Arial" w:cs="Arial"/>
                <w:color w:val="000000"/>
                <w:sz w:val="18"/>
                <w:szCs w:val="18"/>
              </w:rPr>
              <w:t>HtMcs7</w:t>
            </w:r>
          </w:p>
        </w:tc>
        <w:tc>
          <w:tcPr>
            <w:tcW w:w="960" w:type="dxa"/>
            <w:tcBorders>
              <w:top w:val="nil"/>
              <w:left w:val="nil"/>
              <w:bottom w:val="single" w:sz="8" w:space="0" w:color="000000"/>
              <w:right w:val="single" w:sz="8" w:space="0" w:color="000000"/>
            </w:tcBorders>
            <w:shd w:val="clear" w:color="auto" w:fill="auto"/>
            <w:hideMark/>
          </w:tcPr>
          <w:p w14:paraId="6BBF0F64"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113.57 </w:t>
            </w:r>
          </w:p>
        </w:tc>
        <w:tc>
          <w:tcPr>
            <w:tcW w:w="1000" w:type="dxa"/>
            <w:tcBorders>
              <w:top w:val="nil"/>
              <w:left w:val="nil"/>
              <w:bottom w:val="single" w:sz="8" w:space="0" w:color="000000"/>
              <w:right w:val="single" w:sz="8" w:space="0" w:color="000000"/>
            </w:tcBorders>
            <w:shd w:val="clear" w:color="auto" w:fill="auto"/>
            <w:hideMark/>
          </w:tcPr>
          <w:p w14:paraId="1BBE54A2"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72.70 </w:t>
            </w:r>
          </w:p>
        </w:tc>
        <w:tc>
          <w:tcPr>
            <w:tcW w:w="960" w:type="dxa"/>
            <w:tcBorders>
              <w:top w:val="nil"/>
              <w:left w:val="nil"/>
              <w:bottom w:val="single" w:sz="8" w:space="0" w:color="000000"/>
              <w:right w:val="single" w:sz="8" w:space="0" w:color="000000"/>
            </w:tcBorders>
            <w:shd w:val="clear" w:color="auto" w:fill="auto"/>
            <w:hideMark/>
          </w:tcPr>
          <w:p w14:paraId="6FC19481"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81.76 </w:t>
            </w:r>
          </w:p>
        </w:tc>
        <w:tc>
          <w:tcPr>
            <w:tcW w:w="960" w:type="dxa"/>
            <w:tcBorders>
              <w:top w:val="nil"/>
              <w:left w:val="nil"/>
              <w:bottom w:val="single" w:sz="8" w:space="0" w:color="000000"/>
              <w:right w:val="single" w:sz="8" w:space="0" w:color="000000"/>
            </w:tcBorders>
            <w:shd w:val="clear" w:color="auto" w:fill="auto"/>
            <w:hideMark/>
          </w:tcPr>
          <w:p w14:paraId="706B07E8"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27.32 </w:t>
            </w:r>
          </w:p>
        </w:tc>
        <w:tc>
          <w:tcPr>
            <w:tcW w:w="960" w:type="dxa"/>
            <w:tcBorders>
              <w:top w:val="nil"/>
              <w:left w:val="nil"/>
              <w:bottom w:val="single" w:sz="8" w:space="0" w:color="000000"/>
              <w:right w:val="single" w:sz="8" w:space="0" w:color="000000"/>
            </w:tcBorders>
            <w:shd w:val="clear" w:color="auto" w:fill="auto"/>
            <w:hideMark/>
          </w:tcPr>
          <w:p w14:paraId="551B309D"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114.13 </w:t>
            </w:r>
          </w:p>
        </w:tc>
        <w:tc>
          <w:tcPr>
            <w:tcW w:w="960" w:type="dxa"/>
            <w:tcBorders>
              <w:top w:val="nil"/>
              <w:left w:val="nil"/>
              <w:bottom w:val="single" w:sz="8" w:space="0" w:color="000000"/>
              <w:right w:val="single" w:sz="8" w:space="0" w:color="000000"/>
            </w:tcBorders>
            <w:shd w:val="clear" w:color="auto" w:fill="auto"/>
            <w:hideMark/>
          </w:tcPr>
          <w:p w14:paraId="0F24CF14" w14:textId="77777777" w:rsidR="004E2263" w:rsidRPr="004E2263" w:rsidRDefault="004E2263" w:rsidP="004E2263">
            <w:pPr>
              <w:spacing w:after="0" w:line="240" w:lineRule="auto"/>
              <w:jc w:val="center"/>
              <w:rPr>
                <w:rFonts w:ascii="Calibri" w:eastAsia="Times New Roman" w:hAnsi="Calibri" w:cs="Calibri"/>
                <w:color w:val="000000"/>
              </w:rPr>
            </w:pPr>
            <w:r w:rsidRPr="004E2263">
              <w:rPr>
                <w:rFonts w:ascii="Calibri" w:eastAsia="Times New Roman" w:hAnsi="Calibri" w:cs="Calibri"/>
                <w:color w:val="000000"/>
              </w:rPr>
              <w:t xml:space="preserve">66.66 </w:t>
            </w:r>
          </w:p>
        </w:tc>
      </w:tr>
    </w:tbl>
    <w:p w14:paraId="347D26E5" w14:textId="77777777" w:rsidR="00724FD3" w:rsidRDefault="00724FD3" w:rsidP="00C94E96">
      <w:pPr>
        <w:rPr>
          <w:rFonts w:ascii="Open Sans" w:eastAsia="Times New Roman" w:hAnsi="Open Sans" w:cs="Open Sans"/>
          <w:sz w:val="18"/>
          <w:szCs w:val="18"/>
          <w:u w:val="single"/>
          <w:lang w:eastAsia="ko-KR"/>
        </w:rPr>
      </w:pPr>
    </w:p>
    <w:p w14:paraId="49BF5A8A" w14:textId="6F4B3D57" w:rsidR="002D2CA4" w:rsidRPr="00EE6956" w:rsidRDefault="00BD6229" w:rsidP="00C94E96">
      <w:pPr>
        <w:rPr>
          <w:rFonts w:ascii="Open Sans" w:eastAsia="Times New Roman" w:hAnsi="Open Sans" w:cs="Open Sans"/>
          <w:sz w:val="18"/>
          <w:szCs w:val="18"/>
          <w:u w:val="single"/>
          <w:lang w:eastAsia="ko-KR"/>
        </w:rPr>
      </w:pPr>
      <w:r w:rsidRPr="00EE6956">
        <w:rPr>
          <w:rFonts w:ascii="Open Sans" w:eastAsia="Times New Roman" w:hAnsi="Open Sans" w:cs="Open Sans"/>
          <w:sz w:val="18"/>
          <w:szCs w:val="18"/>
          <w:u w:val="single"/>
          <w:lang w:eastAsia="ko-KR"/>
        </w:rPr>
        <w:t xml:space="preserve">TCP Analysis </w:t>
      </w:r>
      <w:r w:rsidR="00B6632B" w:rsidRPr="00EE6956">
        <w:rPr>
          <w:rFonts w:ascii="Open Sans" w:eastAsia="Times New Roman" w:hAnsi="Open Sans" w:cs="Open Sans"/>
          <w:sz w:val="18"/>
          <w:szCs w:val="18"/>
          <w:u w:val="single"/>
          <w:lang w:eastAsia="ko-KR"/>
        </w:rPr>
        <w:t>with 1UE</w:t>
      </w:r>
    </w:p>
    <w:p w14:paraId="4647E456" w14:textId="6318FDA6" w:rsidR="002D2CA4" w:rsidRDefault="00B6632B" w:rsidP="00C94E96">
      <w:pPr>
        <w:rPr>
          <w:rFonts w:ascii="Open Sans" w:eastAsia="Times New Roman" w:hAnsi="Open Sans" w:cs="Open Sans"/>
          <w:sz w:val="18"/>
          <w:szCs w:val="18"/>
          <w:lang w:eastAsia="ko-KR"/>
        </w:rPr>
      </w:pPr>
      <w:r>
        <w:rPr>
          <w:rFonts w:ascii="Open Sans" w:eastAsia="Times New Roman" w:hAnsi="Open Sans" w:cs="Open Sans"/>
          <w:noProof/>
          <w:sz w:val="18"/>
          <w:szCs w:val="18"/>
          <w:lang w:eastAsia="ko-KR"/>
        </w:rPr>
        <w:drawing>
          <wp:inline distT="0" distB="0" distL="0" distR="0" wp14:anchorId="50C7AAA3" wp14:editId="1474D6BD">
            <wp:extent cx="5657850" cy="4340707"/>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0-03-01 16-28-28.png"/>
                    <pic:cNvPicPr/>
                  </pic:nvPicPr>
                  <pic:blipFill>
                    <a:blip r:embed="rId9">
                      <a:extLst>
                        <a:ext uri="{28A0092B-C50C-407E-A947-70E740481C1C}">
                          <a14:useLocalDpi xmlns:a14="http://schemas.microsoft.com/office/drawing/2010/main" val="0"/>
                        </a:ext>
                      </a:extLst>
                    </a:blip>
                    <a:stretch>
                      <a:fillRect/>
                    </a:stretch>
                  </pic:blipFill>
                  <pic:spPr>
                    <a:xfrm>
                      <a:off x="0" y="0"/>
                      <a:ext cx="5670925" cy="4350738"/>
                    </a:xfrm>
                    <a:prstGeom prst="rect">
                      <a:avLst/>
                    </a:prstGeom>
                  </pic:spPr>
                </pic:pic>
              </a:graphicData>
            </a:graphic>
          </wp:inline>
        </w:drawing>
      </w:r>
    </w:p>
    <w:p w14:paraId="0376C8CD" w14:textId="259501C7" w:rsidR="00B6632B" w:rsidRDefault="00B6632B" w:rsidP="00C94E96">
      <w:pPr>
        <w:rPr>
          <w:rFonts w:ascii="Open Sans" w:eastAsia="Times New Roman" w:hAnsi="Open Sans" w:cs="Open Sans"/>
          <w:sz w:val="18"/>
          <w:szCs w:val="18"/>
          <w:lang w:eastAsia="ko-KR"/>
        </w:rPr>
      </w:pPr>
      <w:r>
        <w:rPr>
          <w:rFonts w:ascii="Open Sans" w:eastAsia="Times New Roman" w:hAnsi="Open Sans" w:cs="Open Sans"/>
          <w:sz w:val="18"/>
          <w:szCs w:val="18"/>
          <w:lang w:eastAsia="ko-KR"/>
        </w:rPr>
        <w:lastRenderedPageBreak/>
        <w:t>Note how the highest throughput is achieved with a combination of the lowest RTT of 30ms, the best MCS setting of 7 (64-QAM modulation), and highest receive buffer size of 1MB.  This is what we would expect since we have the best of all 3 control variables.</w:t>
      </w:r>
    </w:p>
    <w:p w14:paraId="71755C88" w14:textId="3C976DC5" w:rsidR="00B6632B" w:rsidRDefault="00B6632B" w:rsidP="00C94E96">
      <w:pPr>
        <w:rPr>
          <w:rFonts w:ascii="Open Sans" w:eastAsia="Times New Roman" w:hAnsi="Open Sans" w:cs="Open Sans"/>
          <w:sz w:val="18"/>
          <w:szCs w:val="18"/>
          <w:lang w:eastAsia="ko-KR"/>
        </w:rPr>
      </w:pPr>
      <w:r>
        <w:rPr>
          <w:rFonts w:ascii="Open Sans" w:eastAsia="Times New Roman" w:hAnsi="Open Sans" w:cs="Open Sans"/>
          <w:sz w:val="18"/>
          <w:szCs w:val="18"/>
          <w:lang w:eastAsia="ko-KR"/>
        </w:rPr>
        <w:t>Also note how the second highest throughput is achieved with a 200ms RTT delay (more than 3 times that of 30ms).  This indicates that delay time is not as impactful to throughput as the other 2 control variables (MCS and TCP receive buffer).</w:t>
      </w:r>
    </w:p>
    <w:p w14:paraId="0BCFF975" w14:textId="53EF5CA6" w:rsidR="00B6632B" w:rsidRDefault="00BD6229" w:rsidP="00C94E96">
      <w:pPr>
        <w:rPr>
          <w:rFonts w:ascii="Open Sans" w:eastAsia="Times New Roman" w:hAnsi="Open Sans" w:cs="Open Sans"/>
          <w:sz w:val="18"/>
          <w:szCs w:val="18"/>
          <w:lang w:eastAsia="ko-KR"/>
        </w:rPr>
      </w:pPr>
      <w:r>
        <w:rPr>
          <w:rFonts w:ascii="Open Sans" w:eastAsia="Times New Roman" w:hAnsi="Open Sans" w:cs="Open Sans"/>
          <w:sz w:val="18"/>
          <w:szCs w:val="18"/>
          <w:lang w:eastAsia="ko-KR"/>
        </w:rPr>
        <w:t>In contrast, the worst throughput is achieved with a combination of 200ms RTT and a small receive window of 64K, regardless of which MCS modulation (1=QPSK, 7=64-QAM) method is used.  The bottleneck here is the 64K window size and long (200ms) delay time, meaning that many more packets must be sent with longer delay times, resulting in poor throughput.</w:t>
      </w:r>
    </w:p>
    <w:p w14:paraId="20C22A58" w14:textId="378192B0" w:rsidR="00BD6229" w:rsidRDefault="00BD6229" w:rsidP="00C94E96">
      <w:pPr>
        <w:rPr>
          <w:rFonts w:ascii="Open Sans" w:eastAsia="Times New Roman" w:hAnsi="Open Sans" w:cs="Open Sans"/>
          <w:sz w:val="18"/>
          <w:szCs w:val="18"/>
          <w:lang w:eastAsia="ko-KR"/>
        </w:rPr>
      </w:pPr>
      <w:r>
        <w:rPr>
          <w:rFonts w:ascii="Open Sans" w:eastAsia="Times New Roman" w:hAnsi="Open Sans" w:cs="Open Sans"/>
          <w:sz w:val="18"/>
          <w:szCs w:val="18"/>
          <w:lang w:eastAsia="ko-KR"/>
        </w:rPr>
        <w:t>If we compare 30ms vs 200ms delay times with a 1MB window and MCS1, we can see similar throughput results with the different being the start time of the transmission is delayed more with the 200 RTT, which makes sense since there is a longer delay in setting up the 10MB file download.</w:t>
      </w:r>
    </w:p>
    <w:p w14:paraId="326FFACE" w14:textId="2FE2EE8F" w:rsidR="00BD6229" w:rsidRDefault="00411C65" w:rsidP="00C94E96">
      <w:pPr>
        <w:rPr>
          <w:rFonts w:ascii="Open Sans" w:eastAsia="Times New Roman" w:hAnsi="Open Sans" w:cs="Open Sans"/>
          <w:sz w:val="18"/>
          <w:szCs w:val="18"/>
          <w:lang w:eastAsia="ko-KR"/>
        </w:rPr>
      </w:pPr>
      <w:r>
        <w:rPr>
          <w:rFonts w:ascii="Open Sans" w:eastAsia="Times New Roman" w:hAnsi="Open Sans" w:cs="Open Sans"/>
          <w:sz w:val="18"/>
          <w:szCs w:val="18"/>
          <w:lang w:eastAsia="ko-KR"/>
        </w:rPr>
        <w:t>Finally, we get just OK throughput if we combine small window size of 64K with low RTT of 30ms, regardless of which modulation method we use.  As expected, we get slightly higher throughput with 64-QAM vs. QPSK.</w:t>
      </w:r>
    </w:p>
    <w:p w14:paraId="0766DBD1" w14:textId="7681E72D" w:rsidR="00411C65" w:rsidRPr="00EE6956" w:rsidRDefault="00411C65" w:rsidP="00411C65">
      <w:pPr>
        <w:rPr>
          <w:rFonts w:ascii="Open Sans" w:eastAsia="Times New Roman" w:hAnsi="Open Sans" w:cs="Open Sans"/>
          <w:sz w:val="18"/>
          <w:szCs w:val="18"/>
          <w:u w:val="single"/>
          <w:lang w:eastAsia="ko-KR"/>
        </w:rPr>
      </w:pPr>
      <w:r w:rsidRPr="00EE6956">
        <w:rPr>
          <w:rFonts w:ascii="Open Sans" w:eastAsia="Times New Roman" w:hAnsi="Open Sans" w:cs="Open Sans"/>
          <w:sz w:val="18"/>
          <w:szCs w:val="18"/>
          <w:u w:val="single"/>
          <w:lang w:eastAsia="ko-KR"/>
        </w:rPr>
        <w:t xml:space="preserve">TCP Analysis with </w:t>
      </w:r>
      <w:r w:rsidRPr="00EE6956">
        <w:rPr>
          <w:rFonts w:ascii="Open Sans" w:eastAsia="Times New Roman" w:hAnsi="Open Sans" w:cs="Open Sans"/>
          <w:sz w:val="18"/>
          <w:szCs w:val="18"/>
          <w:u w:val="single"/>
          <w:lang w:eastAsia="ko-KR"/>
        </w:rPr>
        <w:t>3</w:t>
      </w:r>
      <w:r w:rsidRPr="00EE6956">
        <w:rPr>
          <w:rFonts w:ascii="Open Sans" w:eastAsia="Times New Roman" w:hAnsi="Open Sans" w:cs="Open Sans"/>
          <w:sz w:val="18"/>
          <w:szCs w:val="18"/>
          <w:u w:val="single"/>
          <w:lang w:eastAsia="ko-KR"/>
        </w:rPr>
        <w:t>UE</w:t>
      </w:r>
      <w:r w:rsidR="00D343E5">
        <w:rPr>
          <w:rFonts w:ascii="Open Sans" w:eastAsia="Times New Roman" w:hAnsi="Open Sans" w:cs="Open Sans"/>
          <w:sz w:val="18"/>
          <w:szCs w:val="18"/>
          <w:u w:val="single"/>
          <w:lang w:eastAsia="ko-KR"/>
        </w:rPr>
        <w:t>s</w:t>
      </w:r>
    </w:p>
    <w:p w14:paraId="2FE6B386" w14:textId="46E16271" w:rsidR="00411C65" w:rsidRDefault="00EE6956" w:rsidP="00C94E96">
      <w:pPr>
        <w:rPr>
          <w:rFonts w:ascii="Open Sans" w:eastAsia="Times New Roman" w:hAnsi="Open Sans" w:cs="Open Sans"/>
          <w:sz w:val="18"/>
          <w:szCs w:val="18"/>
          <w:lang w:eastAsia="ko-KR"/>
        </w:rPr>
      </w:pPr>
      <w:r>
        <w:rPr>
          <w:rFonts w:ascii="Open Sans" w:eastAsia="Times New Roman" w:hAnsi="Open Sans" w:cs="Open Sans"/>
          <w:noProof/>
          <w:sz w:val="18"/>
          <w:szCs w:val="18"/>
          <w:lang w:eastAsia="ko-KR"/>
        </w:rPr>
        <w:drawing>
          <wp:inline distT="0" distB="0" distL="0" distR="0" wp14:anchorId="4F8A5421" wp14:editId="2955921C">
            <wp:extent cx="5943600" cy="4559935"/>
            <wp:effectExtent l="0" t="0" r="0" b="0"/>
            <wp:docPr id="6" name="Picture 6" descr="A picture containing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20-03-01 16-59-5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14:paraId="0DB96BD1" w14:textId="77777777" w:rsidR="00724FD3" w:rsidRDefault="00724FD3" w:rsidP="00C94E96">
      <w:pPr>
        <w:rPr>
          <w:rFonts w:ascii="Open Sans" w:eastAsia="Times New Roman" w:hAnsi="Open Sans" w:cs="Open Sans"/>
          <w:sz w:val="18"/>
          <w:szCs w:val="18"/>
          <w:lang w:eastAsia="ko-KR"/>
        </w:rPr>
      </w:pPr>
    </w:p>
    <w:p w14:paraId="54250774" w14:textId="615ED25F" w:rsidR="00411C65" w:rsidRDefault="00EE6956" w:rsidP="00C94E96">
      <w:pPr>
        <w:rPr>
          <w:rFonts w:ascii="Open Sans" w:eastAsia="Times New Roman" w:hAnsi="Open Sans" w:cs="Open Sans"/>
          <w:sz w:val="18"/>
          <w:szCs w:val="18"/>
          <w:lang w:eastAsia="ko-KR"/>
        </w:rPr>
      </w:pPr>
      <w:r>
        <w:rPr>
          <w:rFonts w:ascii="Open Sans" w:eastAsia="Times New Roman" w:hAnsi="Open Sans" w:cs="Open Sans"/>
          <w:sz w:val="18"/>
          <w:szCs w:val="18"/>
          <w:lang w:eastAsia="ko-KR"/>
        </w:rPr>
        <w:lastRenderedPageBreak/>
        <w:t>As we observed with 1UE, the best 2 sets of results with 3UEs are achieved with the higher receive window size of 1MB and MCS7 modulation (64-QAM).  Again, the difference between the 30ms vs. 200ms RTT delay was not as impactful as that of the other 2 control variables.</w:t>
      </w:r>
      <w:r w:rsidR="00D343E5">
        <w:rPr>
          <w:rFonts w:ascii="Open Sans" w:eastAsia="Times New Roman" w:hAnsi="Open Sans" w:cs="Open Sans"/>
          <w:sz w:val="18"/>
          <w:szCs w:val="18"/>
          <w:lang w:eastAsia="ko-KR"/>
        </w:rPr>
        <w:t xml:space="preserve">  However, we also see almost the same higher throughput using</w:t>
      </w:r>
      <w:r w:rsidR="00BA3B77">
        <w:rPr>
          <w:rFonts w:ascii="Open Sans" w:eastAsia="Times New Roman" w:hAnsi="Open Sans" w:cs="Open Sans"/>
          <w:sz w:val="18"/>
          <w:szCs w:val="18"/>
          <w:lang w:eastAsia="ko-KR"/>
        </w:rPr>
        <w:t xml:space="preserve"> 30 and 200 RTT</w:t>
      </w:r>
      <w:r w:rsidR="00D343E5">
        <w:rPr>
          <w:rFonts w:ascii="Open Sans" w:eastAsia="Times New Roman" w:hAnsi="Open Sans" w:cs="Open Sans"/>
          <w:sz w:val="18"/>
          <w:szCs w:val="18"/>
          <w:lang w:eastAsia="ko-KR"/>
        </w:rPr>
        <w:t>.</w:t>
      </w:r>
      <w:r w:rsidR="00BA3B77">
        <w:rPr>
          <w:rFonts w:ascii="Open Sans" w:eastAsia="Times New Roman" w:hAnsi="Open Sans" w:cs="Open Sans"/>
          <w:sz w:val="18"/>
          <w:szCs w:val="18"/>
          <w:lang w:eastAsia="ko-KR"/>
        </w:rPr>
        <w:t xml:space="preserve">  Notably, there was no observed penalty in throughput for increasing the delay time to 200ms with 3UEs running.  This indicates more efficient utilization of the line with multiple UEs because while one UE is writing its TCP receive buffer, another UE can be receiving data.</w:t>
      </w:r>
    </w:p>
    <w:p w14:paraId="5287C41A" w14:textId="4AF69CED" w:rsidR="00EE6956" w:rsidRDefault="00EE6956" w:rsidP="00C94E96">
      <w:pPr>
        <w:rPr>
          <w:rFonts w:ascii="Open Sans" w:eastAsia="Times New Roman" w:hAnsi="Open Sans" w:cs="Open Sans"/>
          <w:sz w:val="18"/>
          <w:szCs w:val="18"/>
          <w:lang w:eastAsia="ko-KR"/>
        </w:rPr>
      </w:pPr>
      <w:r>
        <w:rPr>
          <w:rFonts w:ascii="Open Sans" w:eastAsia="Times New Roman" w:hAnsi="Open Sans" w:cs="Open Sans"/>
          <w:sz w:val="18"/>
          <w:szCs w:val="18"/>
          <w:lang w:eastAsia="ko-KR"/>
        </w:rPr>
        <w:t xml:space="preserve">In the worst performing category, we have the simulations with small window sizes of 64K and longer RTT times of 200ms. In these 2 cases, we can see the difference between MCS 1 (QPSK) and MCS 7 (64-QAM).  With </w:t>
      </w:r>
      <w:r w:rsidR="00993384">
        <w:rPr>
          <w:rFonts w:ascii="Open Sans" w:eastAsia="Times New Roman" w:hAnsi="Open Sans" w:cs="Open Sans"/>
          <w:sz w:val="18"/>
          <w:szCs w:val="18"/>
          <w:lang w:eastAsia="ko-KR"/>
        </w:rPr>
        <w:t>MCS1 (QPSK) modulation, we see the throughput continually oscillating between 0-10Mbps in the form of a sine wave while 64-QAM appears to maintain a more constant throughput. This is because QAM uses both phase shifting and amplitude shifting.</w:t>
      </w:r>
    </w:p>
    <w:p w14:paraId="313187E5" w14:textId="25E2D758" w:rsidR="00D343E5" w:rsidRDefault="00D343E5" w:rsidP="002914B7">
      <w:pPr>
        <w:spacing w:after="240"/>
        <w:rPr>
          <w:u w:val="single"/>
        </w:rPr>
      </w:pPr>
      <w:r w:rsidRPr="00D343E5">
        <w:rPr>
          <w:u w:val="single"/>
        </w:rPr>
        <w:t>TCP Analysis for single UE wi</w:t>
      </w:r>
      <w:r>
        <w:rPr>
          <w:u w:val="single"/>
        </w:rPr>
        <w:t>th 3UEs</w:t>
      </w:r>
    </w:p>
    <w:p w14:paraId="0A6C0E2F" w14:textId="6E415FA3" w:rsidR="00BA3B77" w:rsidRDefault="00BA3B77" w:rsidP="002914B7">
      <w:pPr>
        <w:spacing w:after="240"/>
        <w:rPr>
          <w:u w:val="single"/>
        </w:rPr>
      </w:pPr>
      <w:r>
        <w:rPr>
          <w:u w:val="single"/>
        </w:rPr>
        <w:t>UE1</w:t>
      </w:r>
    </w:p>
    <w:p w14:paraId="5367ACF4" w14:textId="5CFEEED8" w:rsidR="00D343E5" w:rsidRDefault="00D343E5" w:rsidP="002914B7">
      <w:pPr>
        <w:spacing w:after="240"/>
      </w:pPr>
      <w:r>
        <w:rPr>
          <w:noProof/>
        </w:rPr>
        <w:drawing>
          <wp:inline distT="0" distB="0" distL="0" distR="0" wp14:anchorId="6DBA0A5F" wp14:editId="3C722459">
            <wp:extent cx="5943600" cy="4559935"/>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0-03-01 17-24-5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14:paraId="4FAC767B" w14:textId="77777777" w:rsidR="00724FD3" w:rsidRDefault="00724FD3" w:rsidP="002914B7">
      <w:pPr>
        <w:spacing w:after="240"/>
        <w:rPr>
          <w:u w:val="single"/>
        </w:rPr>
      </w:pPr>
    </w:p>
    <w:p w14:paraId="06EB2663" w14:textId="77777777" w:rsidR="00724FD3" w:rsidRDefault="00724FD3" w:rsidP="002914B7">
      <w:pPr>
        <w:spacing w:after="240"/>
        <w:rPr>
          <w:u w:val="single"/>
        </w:rPr>
      </w:pPr>
    </w:p>
    <w:p w14:paraId="3B1DAD69" w14:textId="60BF9BE2" w:rsidR="00BA3B77" w:rsidRPr="00BA3B77" w:rsidRDefault="00BA3B77" w:rsidP="002914B7">
      <w:pPr>
        <w:spacing w:after="240"/>
        <w:rPr>
          <w:u w:val="single"/>
        </w:rPr>
      </w:pPr>
      <w:r w:rsidRPr="00BA3B77">
        <w:rPr>
          <w:u w:val="single"/>
        </w:rPr>
        <w:lastRenderedPageBreak/>
        <w:t>UE2</w:t>
      </w:r>
    </w:p>
    <w:p w14:paraId="066F2383" w14:textId="79F5D4CD" w:rsidR="00BA3B77" w:rsidRDefault="00BA3B77" w:rsidP="002914B7">
      <w:pPr>
        <w:spacing w:after="240"/>
      </w:pPr>
      <w:r>
        <w:rPr>
          <w:noProof/>
        </w:rPr>
        <w:drawing>
          <wp:inline distT="0" distB="0" distL="0" distR="0" wp14:anchorId="66F1B508" wp14:editId="1CF9D4B8">
            <wp:extent cx="4857750" cy="3726870"/>
            <wp:effectExtent l="0" t="0" r="0" b="698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03-01 17-38-39.png"/>
                    <pic:cNvPicPr/>
                  </pic:nvPicPr>
                  <pic:blipFill>
                    <a:blip r:embed="rId12">
                      <a:extLst>
                        <a:ext uri="{28A0092B-C50C-407E-A947-70E740481C1C}">
                          <a14:useLocalDpi xmlns:a14="http://schemas.microsoft.com/office/drawing/2010/main" val="0"/>
                        </a:ext>
                      </a:extLst>
                    </a:blip>
                    <a:stretch>
                      <a:fillRect/>
                    </a:stretch>
                  </pic:blipFill>
                  <pic:spPr>
                    <a:xfrm>
                      <a:off x="0" y="0"/>
                      <a:ext cx="4890342" cy="3751874"/>
                    </a:xfrm>
                    <a:prstGeom prst="rect">
                      <a:avLst/>
                    </a:prstGeom>
                  </pic:spPr>
                </pic:pic>
              </a:graphicData>
            </a:graphic>
          </wp:inline>
        </w:drawing>
      </w:r>
    </w:p>
    <w:p w14:paraId="5FE3983F" w14:textId="50B78C4F" w:rsidR="00BA3B77" w:rsidRPr="00BA3B77" w:rsidRDefault="00BA3B77" w:rsidP="002914B7">
      <w:pPr>
        <w:spacing w:after="240"/>
        <w:rPr>
          <w:u w:val="single"/>
        </w:rPr>
      </w:pPr>
      <w:r w:rsidRPr="00BA3B77">
        <w:rPr>
          <w:u w:val="single"/>
        </w:rPr>
        <w:t>UE3</w:t>
      </w:r>
    </w:p>
    <w:p w14:paraId="7BB49964" w14:textId="0421752F" w:rsidR="00BA3B77" w:rsidRDefault="006C5BFB" w:rsidP="002914B7">
      <w:pPr>
        <w:spacing w:after="240"/>
      </w:pPr>
      <w:r>
        <w:rPr>
          <w:noProof/>
        </w:rPr>
        <w:drawing>
          <wp:inline distT="0" distB="0" distL="0" distR="0" wp14:anchorId="1299482B" wp14:editId="64CB88C8">
            <wp:extent cx="4648200" cy="3566103"/>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20-03-01 17-43-01.png"/>
                    <pic:cNvPicPr/>
                  </pic:nvPicPr>
                  <pic:blipFill>
                    <a:blip r:embed="rId13">
                      <a:extLst>
                        <a:ext uri="{28A0092B-C50C-407E-A947-70E740481C1C}">
                          <a14:useLocalDpi xmlns:a14="http://schemas.microsoft.com/office/drawing/2010/main" val="0"/>
                        </a:ext>
                      </a:extLst>
                    </a:blip>
                    <a:stretch>
                      <a:fillRect/>
                    </a:stretch>
                  </pic:blipFill>
                  <pic:spPr>
                    <a:xfrm>
                      <a:off x="0" y="0"/>
                      <a:ext cx="4676557" cy="3587859"/>
                    </a:xfrm>
                    <a:prstGeom prst="rect">
                      <a:avLst/>
                    </a:prstGeom>
                  </pic:spPr>
                </pic:pic>
              </a:graphicData>
            </a:graphic>
          </wp:inline>
        </w:drawing>
      </w:r>
    </w:p>
    <w:p w14:paraId="17F0EC5D" w14:textId="688C48F7" w:rsidR="00D343E5" w:rsidRDefault="00BA3B77" w:rsidP="002914B7">
      <w:pPr>
        <w:spacing w:after="240"/>
      </w:pPr>
      <w:r>
        <w:lastRenderedPageBreak/>
        <w:t>T</w:t>
      </w:r>
      <w:r w:rsidR="00D343E5">
        <w:t>he above results with 1UE out of 3UEs running look a lot like the results of 1UE running by itself.</w:t>
      </w:r>
      <w:r w:rsidR="006C5BFB">
        <w:t xml:space="preserve">  However, if we look at UE2 and UE3, we can see a delay in start time for MCS1 and 1024 RWIN regardless of RTT, indicating that UE1 is starting to download the file first. </w:t>
      </w:r>
    </w:p>
    <w:p w14:paraId="68D824F6" w14:textId="12EC82F6" w:rsidR="006C5BFB" w:rsidRPr="00724FD3" w:rsidRDefault="006C5BFB" w:rsidP="002914B7">
      <w:pPr>
        <w:spacing w:after="240"/>
        <w:rPr>
          <w:u w:val="single"/>
        </w:rPr>
      </w:pPr>
      <w:proofErr w:type="spellStart"/>
      <w:r w:rsidRPr="00724FD3">
        <w:rPr>
          <w:u w:val="single"/>
        </w:rPr>
        <w:t>NetAnim</w:t>
      </w:r>
      <w:proofErr w:type="spellEnd"/>
      <w:r w:rsidRPr="00724FD3">
        <w:rPr>
          <w:u w:val="single"/>
        </w:rPr>
        <w:t xml:space="preserve"> analysis</w:t>
      </w:r>
    </w:p>
    <w:p w14:paraId="193E7BC3" w14:textId="24EE0618" w:rsidR="00724FD3" w:rsidRDefault="006C5BFB" w:rsidP="002914B7">
      <w:pPr>
        <w:spacing w:after="240"/>
      </w:pPr>
      <w:r>
        <w:t xml:space="preserve">For 1UE, we can observe in </w:t>
      </w:r>
      <w:proofErr w:type="spellStart"/>
      <w:r>
        <w:t>NetAnim</w:t>
      </w:r>
      <w:proofErr w:type="spellEnd"/>
      <w:r>
        <w:t xml:space="preserve"> that the download throughput is slower than the upload.  This is to be expected because we are downloading a 10MB file.  </w:t>
      </w:r>
      <w:r w:rsidR="00724FD3">
        <w:t>There is a conversation between the UE and the AP, then part of the file is downloaded, then this process repeats until the file is downloaded.</w:t>
      </w:r>
    </w:p>
    <w:p w14:paraId="7171F639" w14:textId="676CA2BA" w:rsidR="006C5BFB" w:rsidRPr="00D343E5" w:rsidRDefault="006C5BFB" w:rsidP="002914B7">
      <w:pPr>
        <w:spacing w:after="240"/>
      </w:pPr>
      <w:r>
        <w:t xml:space="preserve">For 3UEs, we can see multiple conversations between the 3 UEs and the </w:t>
      </w:r>
      <w:proofErr w:type="spellStart"/>
      <w:r>
        <w:t>WiFi</w:t>
      </w:r>
      <w:proofErr w:type="spellEnd"/>
      <w:r>
        <w:t xml:space="preserve"> Access Point before the download starts, then we see part of the file being downloaded from the server to the AP via the Router, then we see the 3 UEs again </w:t>
      </w:r>
      <w:r w:rsidR="00724FD3">
        <w:t>communicating with the AP.  This process also repeats until the file is downloaded.  As with 1UE, the download is slower that the upload.</w:t>
      </w:r>
    </w:p>
    <w:p w14:paraId="077A9B61" w14:textId="1A8C6AFB" w:rsidR="002914B7" w:rsidRDefault="002914B7" w:rsidP="002914B7">
      <w:pPr>
        <w:spacing w:after="240"/>
        <w:rPr>
          <w:b/>
          <w:bCs/>
          <w:u w:val="single"/>
        </w:rPr>
      </w:pPr>
      <w:r w:rsidRPr="004E2263">
        <w:rPr>
          <w:b/>
          <w:bCs/>
          <w:u w:val="single"/>
        </w:rPr>
        <w:t>Question #</w:t>
      </w:r>
      <w:r>
        <w:rPr>
          <w:b/>
          <w:bCs/>
          <w:u w:val="single"/>
        </w:rPr>
        <w:t>4</w:t>
      </w:r>
    </w:p>
    <w:tbl>
      <w:tblPr>
        <w:tblW w:w="3840" w:type="dxa"/>
        <w:jc w:val="center"/>
        <w:tblLook w:val="04A0" w:firstRow="1" w:lastRow="0" w:firstColumn="1" w:lastColumn="0" w:noHBand="0" w:noVBand="1"/>
      </w:tblPr>
      <w:tblGrid>
        <w:gridCol w:w="960"/>
        <w:gridCol w:w="960"/>
        <w:gridCol w:w="960"/>
        <w:gridCol w:w="960"/>
      </w:tblGrid>
      <w:tr w:rsidR="002914B7" w:rsidRPr="002914B7" w14:paraId="517735E9" w14:textId="77777777" w:rsidTr="002914B7">
        <w:trPr>
          <w:trHeight w:val="315"/>
          <w:jc w:val="center"/>
        </w:trPr>
        <w:tc>
          <w:tcPr>
            <w:tcW w:w="9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E673E"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RTT</w:t>
            </w:r>
          </w:p>
        </w:tc>
        <w:tc>
          <w:tcPr>
            <w:tcW w:w="9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3BBB20"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MCS</w:t>
            </w:r>
          </w:p>
        </w:tc>
        <w:tc>
          <w:tcPr>
            <w:tcW w:w="1920" w:type="dxa"/>
            <w:gridSpan w:val="2"/>
            <w:tcBorders>
              <w:top w:val="single" w:sz="8" w:space="0" w:color="000000"/>
              <w:left w:val="nil"/>
              <w:bottom w:val="single" w:sz="8" w:space="0" w:color="000000"/>
              <w:right w:val="single" w:sz="8" w:space="0" w:color="000000"/>
            </w:tcBorders>
            <w:shd w:val="clear" w:color="auto" w:fill="auto"/>
            <w:vAlign w:val="center"/>
            <w:hideMark/>
          </w:tcPr>
          <w:p w14:paraId="3A866902"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1 UE</w:t>
            </w:r>
          </w:p>
        </w:tc>
      </w:tr>
      <w:tr w:rsidR="002914B7" w:rsidRPr="002914B7" w14:paraId="792D356F" w14:textId="77777777" w:rsidTr="002914B7">
        <w:trPr>
          <w:trHeight w:val="315"/>
          <w:jc w:val="center"/>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655C10B9" w14:textId="77777777" w:rsidR="002914B7" w:rsidRPr="002914B7" w:rsidRDefault="002914B7" w:rsidP="002914B7">
            <w:pPr>
              <w:spacing w:after="0" w:line="240" w:lineRule="auto"/>
              <w:rPr>
                <w:rFonts w:ascii="Calibri" w:eastAsia="Times New Roman" w:hAnsi="Calibri" w:cs="Calibri"/>
                <w:color w:val="000000"/>
                <w:sz w:val="18"/>
                <w:szCs w:val="18"/>
              </w:rPr>
            </w:pPr>
          </w:p>
        </w:tc>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17FA6453" w14:textId="77777777" w:rsidR="002914B7" w:rsidRPr="002914B7" w:rsidRDefault="002914B7" w:rsidP="002914B7">
            <w:pPr>
              <w:spacing w:after="0" w:line="240" w:lineRule="auto"/>
              <w:rPr>
                <w:rFonts w:ascii="Calibri" w:eastAsia="Times New Roman" w:hAnsi="Calibri" w:cs="Calibri"/>
                <w:color w:val="000000"/>
                <w:sz w:val="18"/>
                <w:szCs w:val="18"/>
              </w:rPr>
            </w:pPr>
          </w:p>
        </w:tc>
        <w:tc>
          <w:tcPr>
            <w:tcW w:w="1920" w:type="dxa"/>
            <w:gridSpan w:val="2"/>
            <w:tcBorders>
              <w:top w:val="single" w:sz="8" w:space="0" w:color="000000"/>
              <w:left w:val="nil"/>
              <w:bottom w:val="single" w:sz="8" w:space="0" w:color="000000"/>
              <w:right w:val="single" w:sz="8" w:space="0" w:color="000000"/>
            </w:tcBorders>
            <w:shd w:val="clear" w:color="auto" w:fill="auto"/>
            <w:vAlign w:val="center"/>
            <w:hideMark/>
          </w:tcPr>
          <w:p w14:paraId="7BE772D4"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System Level</w:t>
            </w:r>
          </w:p>
        </w:tc>
      </w:tr>
      <w:tr w:rsidR="002914B7" w:rsidRPr="002914B7" w14:paraId="1A3C4158" w14:textId="77777777" w:rsidTr="002914B7">
        <w:trPr>
          <w:trHeight w:val="315"/>
          <w:jc w:val="center"/>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5667DE6E" w14:textId="77777777" w:rsidR="002914B7" w:rsidRPr="002914B7" w:rsidRDefault="002914B7" w:rsidP="002914B7">
            <w:pPr>
              <w:spacing w:after="0" w:line="240" w:lineRule="auto"/>
              <w:rPr>
                <w:rFonts w:ascii="Calibri" w:eastAsia="Times New Roman" w:hAnsi="Calibri" w:cs="Calibri"/>
                <w:color w:val="000000"/>
                <w:sz w:val="18"/>
                <w:szCs w:val="18"/>
              </w:rPr>
            </w:pPr>
          </w:p>
        </w:tc>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69CD0C95" w14:textId="77777777" w:rsidR="002914B7" w:rsidRPr="002914B7" w:rsidRDefault="002914B7" w:rsidP="002914B7">
            <w:pPr>
              <w:spacing w:after="0" w:line="240" w:lineRule="auto"/>
              <w:rPr>
                <w:rFonts w:ascii="Calibri" w:eastAsia="Times New Roman" w:hAnsi="Calibri" w:cs="Calibri"/>
                <w:color w:val="000000"/>
                <w:sz w:val="18"/>
                <w:szCs w:val="18"/>
              </w:rPr>
            </w:pPr>
          </w:p>
        </w:tc>
        <w:tc>
          <w:tcPr>
            <w:tcW w:w="1920" w:type="dxa"/>
            <w:gridSpan w:val="2"/>
            <w:tcBorders>
              <w:top w:val="single" w:sz="8" w:space="0" w:color="000000"/>
              <w:left w:val="nil"/>
              <w:bottom w:val="single" w:sz="8" w:space="0" w:color="000000"/>
              <w:right w:val="single" w:sz="8" w:space="0" w:color="000000"/>
            </w:tcBorders>
            <w:shd w:val="clear" w:color="auto" w:fill="auto"/>
            <w:vAlign w:val="center"/>
            <w:hideMark/>
          </w:tcPr>
          <w:p w14:paraId="7A689C2C"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Wi-Fi UDP</w:t>
            </w:r>
          </w:p>
        </w:tc>
      </w:tr>
      <w:tr w:rsidR="002914B7" w:rsidRPr="002914B7" w14:paraId="394D3E5E" w14:textId="77777777" w:rsidTr="002914B7">
        <w:trPr>
          <w:trHeight w:val="495"/>
          <w:jc w:val="center"/>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14A37C1A" w14:textId="77777777" w:rsidR="002914B7" w:rsidRPr="002914B7" w:rsidRDefault="002914B7" w:rsidP="002914B7">
            <w:pPr>
              <w:spacing w:after="0" w:line="240" w:lineRule="auto"/>
              <w:rPr>
                <w:rFonts w:ascii="Calibri" w:eastAsia="Times New Roman" w:hAnsi="Calibri" w:cs="Calibri"/>
                <w:color w:val="000000"/>
                <w:sz w:val="18"/>
                <w:szCs w:val="18"/>
              </w:rPr>
            </w:pPr>
          </w:p>
        </w:tc>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5EDCAE96" w14:textId="77777777" w:rsidR="002914B7" w:rsidRPr="002914B7" w:rsidRDefault="002914B7" w:rsidP="002914B7">
            <w:pPr>
              <w:spacing w:after="0" w:line="240" w:lineRule="auto"/>
              <w:rPr>
                <w:rFonts w:ascii="Calibri" w:eastAsia="Times New Roman" w:hAnsi="Calibri" w:cs="Calibri"/>
                <w:color w:val="000000"/>
                <w:sz w:val="18"/>
                <w:szCs w:val="18"/>
              </w:rPr>
            </w:pPr>
          </w:p>
        </w:tc>
        <w:tc>
          <w:tcPr>
            <w:tcW w:w="960" w:type="dxa"/>
            <w:tcBorders>
              <w:top w:val="nil"/>
              <w:left w:val="nil"/>
              <w:bottom w:val="single" w:sz="8" w:space="0" w:color="000000"/>
              <w:right w:val="single" w:sz="8" w:space="0" w:color="000000"/>
            </w:tcBorders>
            <w:shd w:val="clear" w:color="auto" w:fill="auto"/>
            <w:vAlign w:val="center"/>
            <w:hideMark/>
          </w:tcPr>
          <w:p w14:paraId="532292B9"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Peak (Mbps)</w:t>
            </w:r>
          </w:p>
        </w:tc>
        <w:tc>
          <w:tcPr>
            <w:tcW w:w="960" w:type="dxa"/>
            <w:tcBorders>
              <w:top w:val="nil"/>
              <w:left w:val="nil"/>
              <w:bottom w:val="single" w:sz="8" w:space="0" w:color="000000"/>
              <w:right w:val="single" w:sz="8" w:space="0" w:color="000000"/>
            </w:tcBorders>
            <w:shd w:val="clear" w:color="auto" w:fill="auto"/>
            <w:vAlign w:val="center"/>
            <w:hideMark/>
          </w:tcPr>
          <w:p w14:paraId="7063A210"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Avg (Mbps)</w:t>
            </w:r>
          </w:p>
        </w:tc>
      </w:tr>
      <w:tr w:rsidR="002914B7" w:rsidRPr="002914B7" w14:paraId="79724022"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35E6E0B"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 xml:space="preserve">30 </w:t>
            </w:r>
            <w:proofErr w:type="spellStart"/>
            <w:r w:rsidRPr="002914B7">
              <w:rPr>
                <w:rFonts w:ascii="Calibri" w:eastAsia="Times New Roman" w:hAnsi="Calibri" w:cs="Calibri"/>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38B08A4B" w14:textId="77777777" w:rsidR="002914B7" w:rsidRPr="002914B7" w:rsidRDefault="002914B7" w:rsidP="002914B7">
            <w:pPr>
              <w:spacing w:after="0" w:line="240" w:lineRule="auto"/>
              <w:jc w:val="center"/>
              <w:rPr>
                <w:rFonts w:ascii="Arial" w:eastAsia="Times New Roman" w:hAnsi="Arial" w:cs="Arial"/>
                <w:color w:val="000000"/>
                <w:sz w:val="18"/>
                <w:szCs w:val="18"/>
              </w:rPr>
            </w:pPr>
            <w:r w:rsidRPr="002914B7">
              <w:rPr>
                <w:rFonts w:ascii="Arial" w:eastAsia="Times New Roman" w:hAnsi="Arial" w:cs="Arial"/>
                <w:color w:val="000000"/>
                <w:sz w:val="18"/>
                <w:szCs w:val="18"/>
              </w:rPr>
              <w:t>HtMcs1</w:t>
            </w:r>
          </w:p>
        </w:tc>
        <w:tc>
          <w:tcPr>
            <w:tcW w:w="960" w:type="dxa"/>
            <w:tcBorders>
              <w:top w:val="nil"/>
              <w:left w:val="nil"/>
              <w:bottom w:val="single" w:sz="8" w:space="0" w:color="000000"/>
              <w:right w:val="single" w:sz="8" w:space="0" w:color="000000"/>
            </w:tcBorders>
            <w:shd w:val="clear" w:color="auto" w:fill="auto"/>
            <w:vAlign w:val="center"/>
            <w:hideMark/>
          </w:tcPr>
          <w:p w14:paraId="67B6211B" w14:textId="77777777" w:rsidR="002914B7" w:rsidRPr="002914B7" w:rsidRDefault="002914B7" w:rsidP="002914B7">
            <w:pPr>
              <w:spacing w:after="0" w:line="240" w:lineRule="auto"/>
              <w:jc w:val="center"/>
              <w:rPr>
                <w:rFonts w:ascii="Calibri" w:eastAsia="Times New Roman" w:hAnsi="Calibri" w:cs="Calibri"/>
                <w:color w:val="000000"/>
              </w:rPr>
            </w:pPr>
            <w:r w:rsidRPr="002914B7">
              <w:rPr>
                <w:rFonts w:ascii="Calibri" w:eastAsia="Times New Roman" w:hAnsi="Calibri" w:cs="Calibri"/>
                <w:color w:val="000000"/>
              </w:rPr>
              <w:t xml:space="preserve">25.20 </w:t>
            </w:r>
          </w:p>
        </w:tc>
        <w:tc>
          <w:tcPr>
            <w:tcW w:w="960" w:type="dxa"/>
            <w:tcBorders>
              <w:top w:val="nil"/>
              <w:left w:val="nil"/>
              <w:bottom w:val="single" w:sz="8" w:space="0" w:color="000000"/>
              <w:right w:val="single" w:sz="8" w:space="0" w:color="000000"/>
            </w:tcBorders>
            <w:shd w:val="clear" w:color="auto" w:fill="auto"/>
            <w:vAlign w:val="center"/>
            <w:hideMark/>
          </w:tcPr>
          <w:p w14:paraId="5120FC0C" w14:textId="77777777" w:rsidR="002914B7" w:rsidRPr="002914B7" w:rsidRDefault="002914B7" w:rsidP="002914B7">
            <w:pPr>
              <w:spacing w:after="0" w:line="240" w:lineRule="auto"/>
              <w:jc w:val="center"/>
              <w:rPr>
                <w:rFonts w:ascii="Calibri" w:eastAsia="Times New Roman" w:hAnsi="Calibri" w:cs="Calibri"/>
                <w:color w:val="000000"/>
                <w:sz w:val="20"/>
                <w:szCs w:val="20"/>
              </w:rPr>
            </w:pPr>
            <w:r w:rsidRPr="002914B7">
              <w:rPr>
                <w:rFonts w:ascii="Calibri" w:eastAsia="Times New Roman" w:hAnsi="Calibri" w:cs="Calibri"/>
                <w:color w:val="000000"/>
                <w:sz w:val="20"/>
                <w:szCs w:val="20"/>
              </w:rPr>
              <w:t xml:space="preserve">25.09 </w:t>
            </w:r>
          </w:p>
        </w:tc>
      </w:tr>
      <w:tr w:rsidR="002914B7" w:rsidRPr="002914B7" w14:paraId="54E87ED1"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F134825"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 xml:space="preserve">200 </w:t>
            </w:r>
            <w:proofErr w:type="spellStart"/>
            <w:r w:rsidRPr="002914B7">
              <w:rPr>
                <w:rFonts w:ascii="Calibri" w:eastAsia="Times New Roman" w:hAnsi="Calibri" w:cs="Calibri"/>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11C38D95" w14:textId="77777777" w:rsidR="002914B7" w:rsidRPr="002914B7" w:rsidRDefault="002914B7" w:rsidP="002914B7">
            <w:pPr>
              <w:spacing w:after="0" w:line="240" w:lineRule="auto"/>
              <w:jc w:val="center"/>
              <w:rPr>
                <w:rFonts w:ascii="Arial" w:eastAsia="Times New Roman" w:hAnsi="Arial" w:cs="Arial"/>
                <w:color w:val="000000"/>
                <w:sz w:val="18"/>
                <w:szCs w:val="18"/>
              </w:rPr>
            </w:pPr>
            <w:r w:rsidRPr="002914B7">
              <w:rPr>
                <w:rFonts w:ascii="Arial" w:eastAsia="Times New Roman" w:hAnsi="Arial" w:cs="Arial"/>
                <w:color w:val="000000"/>
                <w:sz w:val="18"/>
                <w:szCs w:val="18"/>
              </w:rPr>
              <w:t>HtMcs1</w:t>
            </w:r>
          </w:p>
        </w:tc>
        <w:tc>
          <w:tcPr>
            <w:tcW w:w="960" w:type="dxa"/>
            <w:tcBorders>
              <w:top w:val="nil"/>
              <w:left w:val="nil"/>
              <w:bottom w:val="single" w:sz="8" w:space="0" w:color="000000"/>
              <w:right w:val="single" w:sz="8" w:space="0" w:color="000000"/>
            </w:tcBorders>
            <w:shd w:val="clear" w:color="auto" w:fill="auto"/>
            <w:vAlign w:val="center"/>
            <w:hideMark/>
          </w:tcPr>
          <w:p w14:paraId="161B5450" w14:textId="77777777" w:rsidR="002914B7" w:rsidRPr="002914B7" w:rsidRDefault="002914B7" w:rsidP="002914B7">
            <w:pPr>
              <w:spacing w:after="0" w:line="240" w:lineRule="auto"/>
              <w:jc w:val="center"/>
              <w:rPr>
                <w:rFonts w:ascii="Calibri" w:eastAsia="Times New Roman" w:hAnsi="Calibri" w:cs="Calibri"/>
                <w:color w:val="000000"/>
              </w:rPr>
            </w:pPr>
            <w:r w:rsidRPr="002914B7">
              <w:rPr>
                <w:rFonts w:ascii="Calibri" w:eastAsia="Times New Roman" w:hAnsi="Calibri" w:cs="Calibri"/>
                <w:color w:val="000000"/>
              </w:rPr>
              <w:t xml:space="preserve">25.09 </w:t>
            </w:r>
          </w:p>
        </w:tc>
        <w:tc>
          <w:tcPr>
            <w:tcW w:w="960" w:type="dxa"/>
            <w:tcBorders>
              <w:top w:val="nil"/>
              <w:left w:val="nil"/>
              <w:bottom w:val="single" w:sz="8" w:space="0" w:color="000000"/>
              <w:right w:val="single" w:sz="8" w:space="0" w:color="000000"/>
            </w:tcBorders>
            <w:shd w:val="clear" w:color="auto" w:fill="auto"/>
            <w:vAlign w:val="center"/>
            <w:hideMark/>
          </w:tcPr>
          <w:p w14:paraId="317E49F8" w14:textId="77777777" w:rsidR="002914B7" w:rsidRPr="002914B7" w:rsidRDefault="002914B7" w:rsidP="002914B7">
            <w:pPr>
              <w:spacing w:after="0" w:line="240" w:lineRule="auto"/>
              <w:jc w:val="center"/>
              <w:rPr>
                <w:rFonts w:ascii="Calibri" w:eastAsia="Times New Roman" w:hAnsi="Calibri" w:cs="Calibri"/>
                <w:color w:val="000000"/>
                <w:sz w:val="20"/>
                <w:szCs w:val="20"/>
              </w:rPr>
            </w:pPr>
            <w:r w:rsidRPr="002914B7">
              <w:rPr>
                <w:rFonts w:ascii="Calibri" w:eastAsia="Times New Roman" w:hAnsi="Calibri" w:cs="Calibri"/>
                <w:color w:val="000000"/>
                <w:sz w:val="20"/>
                <w:szCs w:val="20"/>
              </w:rPr>
              <w:t xml:space="preserve">25.09 </w:t>
            </w:r>
          </w:p>
        </w:tc>
      </w:tr>
      <w:tr w:rsidR="002914B7" w:rsidRPr="002914B7" w14:paraId="2D43C9D4"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655FBF4"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 xml:space="preserve">30 </w:t>
            </w:r>
            <w:proofErr w:type="spellStart"/>
            <w:r w:rsidRPr="002914B7">
              <w:rPr>
                <w:rFonts w:ascii="Calibri" w:eastAsia="Times New Roman" w:hAnsi="Calibri" w:cs="Calibri"/>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5BAFAC49" w14:textId="77777777" w:rsidR="002914B7" w:rsidRPr="002914B7" w:rsidRDefault="002914B7" w:rsidP="002914B7">
            <w:pPr>
              <w:spacing w:after="0" w:line="240" w:lineRule="auto"/>
              <w:jc w:val="center"/>
              <w:rPr>
                <w:rFonts w:ascii="Arial" w:eastAsia="Times New Roman" w:hAnsi="Arial" w:cs="Arial"/>
                <w:color w:val="000000"/>
                <w:sz w:val="18"/>
                <w:szCs w:val="18"/>
              </w:rPr>
            </w:pPr>
            <w:r w:rsidRPr="002914B7">
              <w:rPr>
                <w:rFonts w:ascii="Arial" w:eastAsia="Times New Roman" w:hAnsi="Arial" w:cs="Arial"/>
                <w:color w:val="000000"/>
                <w:sz w:val="18"/>
                <w:szCs w:val="18"/>
              </w:rPr>
              <w:t>HtMcs7</w:t>
            </w:r>
          </w:p>
        </w:tc>
        <w:tc>
          <w:tcPr>
            <w:tcW w:w="960" w:type="dxa"/>
            <w:tcBorders>
              <w:top w:val="nil"/>
              <w:left w:val="nil"/>
              <w:bottom w:val="single" w:sz="8" w:space="0" w:color="000000"/>
              <w:right w:val="single" w:sz="8" w:space="0" w:color="000000"/>
            </w:tcBorders>
            <w:shd w:val="clear" w:color="auto" w:fill="auto"/>
            <w:vAlign w:val="center"/>
            <w:hideMark/>
          </w:tcPr>
          <w:p w14:paraId="7D71550B" w14:textId="77777777" w:rsidR="002914B7" w:rsidRPr="002914B7" w:rsidRDefault="002914B7" w:rsidP="002914B7">
            <w:pPr>
              <w:spacing w:after="0" w:line="240" w:lineRule="auto"/>
              <w:jc w:val="center"/>
              <w:rPr>
                <w:rFonts w:ascii="Calibri" w:eastAsia="Times New Roman" w:hAnsi="Calibri" w:cs="Calibri"/>
                <w:color w:val="000000"/>
              </w:rPr>
            </w:pPr>
            <w:r w:rsidRPr="002914B7">
              <w:rPr>
                <w:rFonts w:ascii="Calibri" w:eastAsia="Times New Roman" w:hAnsi="Calibri" w:cs="Calibri"/>
                <w:color w:val="000000"/>
              </w:rPr>
              <w:t xml:space="preserve">121.97 </w:t>
            </w:r>
          </w:p>
        </w:tc>
        <w:tc>
          <w:tcPr>
            <w:tcW w:w="960" w:type="dxa"/>
            <w:tcBorders>
              <w:top w:val="nil"/>
              <w:left w:val="nil"/>
              <w:bottom w:val="single" w:sz="8" w:space="0" w:color="000000"/>
              <w:right w:val="single" w:sz="8" w:space="0" w:color="000000"/>
            </w:tcBorders>
            <w:shd w:val="clear" w:color="auto" w:fill="auto"/>
            <w:vAlign w:val="center"/>
            <w:hideMark/>
          </w:tcPr>
          <w:p w14:paraId="7FD86FBE" w14:textId="77777777" w:rsidR="002914B7" w:rsidRPr="002914B7" w:rsidRDefault="002914B7" w:rsidP="002914B7">
            <w:pPr>
              <w:spacing w:after="0" w:line="240" w:lineRule="auto"/>
              <w:jc w:val="center"/>
              <w:rPr>
                <w:rFonts w:ascii="Calibri" w:eastAsia="Times New Roman" w:hAnsi="Calibri" w:cs="Calibri"/>
                <w:color w:val="000000"/>
                <w:sz w:val="20"/>
                <w:szCs w:val="20"/>
              </w:rPr>
            </w:pPr>
            <w:r w:rsidRPr="002914B7">
              <w:rPr>
                <w:rFonts w:ascii="Calibri" w:eastAsia="Times New Roman" w:hAnsi="Calibri" w:cs="Calibri"/>
                <w:color w:val="000000"/>
                <w:sz w:val="20"/>
                <w:szCs w:val="20"/>
              </w:rPr>
              <w:t xml:space="preserve">121.73 </w:t>
            </w:r>
          </w:p>
        </w:tc>
      </w:tr>
      <w:tr w:rsidR="002914B7" w:rsidRPr="002914B7" w14:paraId="125F1911" w14:textId="77777777" w:rsidTr="002914B7">
        <w:trPr>
          <w:trHeight w:val="315"/>
          <w:jc w:val="center"/>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CA2A2F5" w14:textId="77777777" w:rsidR="002914B7" w:rsidRPr="002914B7" w:rsidRDefault="002914B7" w:rsidP="002914B7">
            <w:pPr>
              <w:spacing w:after="0" w:line="240" w:lineRule="auto"/>
              <w:jc w:val="center"/>
              <w:rPr>
                <w:rFonts w:ascii="Calibri" w:eastAsia="Times New Roman" w:hAnsi="Calibri" w:cs="Calibri"/>
                <w:color w:val="000000"/>
                <w:sz w:val="18"/>
                <w:szCs w:val="18"/>
              </w:rPr>
            </w:pPr>
            <w:r w:rsidRPr="002914B7">
              <w:rPr>
                <w:rFonts w:ascii="Calibri" w:eastAsia="Times New Roman" w:hAnsi="Calibri" w:cs="Calibri"/>
                <w:color w:val="000000"/>
                <w:sz w:val="18"/>
                <w:szCs w:val="18"/>
              </w:rPr>
              <w:t xml:space="preserve">200 </w:t>
            </w:r>
            <w:proofErr w:type="spellStart"/>
            <w:r w:rsidRPr="002914B7">
              <w:rPr>
                <w:rFonts w:ascii="Calibri" w:eastAsia="Times New Roman" w:hAnsi="Calibri" w:cs="Calibri"/>
                <w:color w:val="000000"/>
                <w:sz w:val="18"/>
                <w:szCs w:val="18"/>
              </w:rPr>
              <w:t>ms</w:t>
            </w:r>
            <w:proofErr w:type="spellEnd"/>
          </w:p>
        </w:tc>
        <w:tc>
          <w:tcPr>
            <w:tcW w:w="960" w:type="dxa"/>
            <w:tcBorders>
              <w:top w:val="nil"/>
              <w:left w:val="nil"/>
              <w:bottom w:val="single" w:sz="8" w:space="0" w:color="000000"/>
              <w:right w:val="single" w:sz="8" w:space="0" w:color="000000"/>
            </w:tcBorders>
            <w:shd w:val="clear" w:color="auto" w:fill="auto"/>
            <w:vAlign w:val="center"/>
            <w:hideMark/>
          </w:tcPr>
          <w:p w14:paraId="26525BC9" w14:textId="77777777" w:rsidR="002914B7" w:rsidRPr="002914B7" w:rsidRDefault="002914B7" w:rsidP="002914B7">
            <w:pPr>
              <w:spacing w:after="0" w:line="240" w:lineRule="auto"/>
              <w:jc w:val="center"/>
              <w:rPr>
                <w:rFonts w:ascii="Arial" w:eastAsia="Times New Roman" w:hAnsi="Arial" w:cs="Arial"/>
                <w:color w:val="000000"/>
                <w:sz w:val="18"/>
                <w:szCs w:val="18"/>
              </w:rPr>
            </w:pPr>
            <w:r w:rsidRPr="002914B7">
              <w:rPr>
                <w:rFonts w:ascii="Arial" w:eastAsia="Times New Roman" w:hAnsi="Arial" w:cs="Arial"/>
                <w:color w:val="000000"/>
                <w:sz w:val="18"/>
                <w:szCs w:val="18"/>
              </w:rPr>
              <w:t>HtMcs7</w:t>
            </w:r>
          </w:p>
        </w:tc>
        <w:tc>
          <w:tcPr>
            <w:tcW w:w="960" w:type="dxa"/>
            <w:tcBorders>
              <w:top w:val="nil"/>
              <w:left w:val="nil"/>
              <w:bottom w:val="single" w:sz="8" w:space="0" w:color="000000"/>
              <w:right w:val="single" w:sz="8" w:space="0" w:color="000000"/>
            </w:tcBorders>
            <w:shd w:val="clear" w:color="auto" w:fill="auto"/>
            <w:vAlign w:val="center"/>
            <w:hideMark/>
          </w:tcPr>
          <w:p w14:paraId="4097EC23" w14:textId="77777777" w:rsidR="002914B7" w:rsidRPr="002914B7" w:rsidRDefault="002914B7" w:rsidP="002914B7">
            <w:pPr>
              <w:spacing w:after="0" w:line="240" w:lineRule="auto"/>
              <w:jc w:val="center"/>
              <w:rPr>
                <w:rFonts w:ascii="Calibri" w:eastAsia="Times New Roman" w:hAnsi="Calibri" w:cs="Calibri"/>
                <w:color w:val="000000"/>
              </w:rPr>
            </w:pPr>
            <w:r w:rsidRPr="002914B7">
              <w:rPr>
                <w:rFonts w:ascii="Calibri" w:eastAsia="Times New Roman" w:hAnsi="Calibri" w:cs="Calibri"/>
                <w:color w:val="000000"/>
              </w:rPr>
              <w:t xml:space="preserve">121.97 </w:t>
            </w:r>
          </w:p>
        </w:tc>
        <w:tc>
          <w:tcPr>
            <w:tcW w:w="960" w:type="dxa"/>
            <w:tcBorders>
              <w:top w:val="nil"/>
              <w:left w:val="nil"/>
              <w:bottom w:val="single" w:sz="8" w:space="0" w:color="000000"/>
              <w:right w:val="single" w:sz="8" w:space="0" w:color="000000"/>
            </w:tcBorders>
            <w:shd w:val="clear" w:color="auto" w:fill="auto"/>
            <w:vAlign w:val="center"/>
            <w:hideMark/>
          </w:tcPr>
          <w:p w14:paraId="1F4AC472" w14:textId="77777777" w:rsidR="002914B7" w:rsidRPr="002914B7" w:rsidRDefault="002914B7" w:rsidP="002914B7">
            <w:pPr>
              <w:spacing w:after="0" w:line="240" w:lineRule="auto"/>
              <w:jc w:val="center"/>
              <w:rPr>
                <w:rFonts w:ascii="Calibri" w:eastAsia="Times New Roman" w:hAnsi="Calibri" w:cs="Calibri"/>
                <w:color w:val="000000"/>
                <w:sz w:val="20"/>
                <w:szCs w:val="20"/>
              </w:rPr>
            </w:pPr>
            <w:r w:rsidRPr="002914B7">
              <w:rPr>
                <w:rFonts w:ascii="Calibri" w:eastAsia="Times New Roman" w:hAnsi="Calibri" w:cs="Calibri"/>
                <w:color w:val="000000"/>
                <w:sz w:val="20"/>
                <w:szCs w:val="20"/>
              </w:rPr>
              <w:t xml:space="preserve">121.73 </w:t>
            </w:r>
          </w:p>
        </w:tc>
      </w:tr>
    </w:tbl>
    <w:p w14:paraId="6A9ABBEC" w14:textId="77777777" w:rsidR="002914B7" w:rsidRPr="004E2263" w:rsidRDefault="002914B7" w:rsidP="002914B7">
      <w:pPr>
        <w:spacing w:after="240"/>
        <w:rPr>
          <w:b/>
          <w:bCs/>
          <w:u w:val="single"/>
        </w:rPr>
      </w:pPr>
    </w:p>
    <w:p w14:paraId="21306A78" w14:textId="2C5E514D" w:rsidR="00C94E96" w:rsidRDefault="00831BD0">
      <w:r>
        <w:t>30ms vs. 200ms</w:t>
      </w:r>
    </w:p>
    <w:p w14:paraId="3961C07A" w14:textId="581806B7" w:rsidR="00831BD0" w:rsidRDefault="00831BD0">
      <w:r>
        <w:t>MCS1 vs. MCS 7</w:t>
      </w:r>
    </w:p>
    <w:p w14:paraId="2CC690A5" w14:textId="492954DD" w:rsidR="00831BD0" w:rsidRDefault="003133E3">
      <w:r>
        <w:t>Peak vs. Average</w:t>
      </w:r>
    </w:p>
    <w:p w14:paraId="70A11A0B" w14:textId="77777777" w:rsidR="00DA267A" w:rsidRDefault="00DA267A" w:rsidP="00DA267A">
      <w:r>
        <w:t>b.</w:t>
      </w:r>
      <w:r>
        <w:tab/>
        <w:t>Why use UDP traffic instead of using the result obtained using TCP in Problem 3?</w:t>
      </w:r>
    </w:p>
    <w:p w14:paraId="51A97AB3" w14:textId="6F70FA13" w:rsidR="00DA267A" w:rsidRDefault="00DA267A" w:rsidP="00DA267A">
      <w:r>
        <w:t>c.</w:t>
      </w:r>
      <w:r>
        <w:tab/>
        <w:t>Compare the TCP and UDP peak throughput observed in Problems 3 and 4 for every combination of the configurations listed in Problem 4. What is your most significant observation?</w:t>
      </w:r>
    </w:p>
    <w:sectPr w:rsidR="00DA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96"/>
    <w:rsid w:val="000673E1"/>
    <w:rsid w:val="000808C8"/>
    <w:rsid w:val="00134538"/>
    <w:rsid w:val="00153619"/>
    <w:rsid w:val="001A0F90"/>
    <w:rsid w:val="001B405E"/>
    <w:rsid w:val="002914B7"/>
    <w:rsid w:val="002D0544"/>
    <w:rsid w:val="002D2CA4"/>
    <w:rsid w:val="003133E3"/>
    <w:rsid w:val="00411C65"/>
    <w:rsid w:val="004E2263"/>
    <w:rsid w:val="00514688"/>
    <w:rsid w:val="0057296C"/>
    <w:rsid w:val="00616905"/>
    <w:rsid w:val="00663C24"/>
    <w:rsid w:val="006C5BFB"/>
    <w:rsid w:val="00724FD3"/>
    <w:rsid w:val="00751CC4"/>
    <w:rsid w:val="00774E04"/>
    <w:rsid w:val="007D3E4E"/>
    <w:rsid w:val="00831BD0"/>
    <w:rsid w:val="00993384"/>
    <w:rsid w:val="009A5167"/>
    <w:rsid w:val="009B025C"/>
    <w:rsid w:val="00AC2B6D"/>
    <w:rsid w:val="00B6632B"/>
    <w:rsid w:val="00BA3B77"/>
    <w:rsid w:val="00BD6229"/>
    <w:rsid w:val="00C50D46"/>
    <w:rsid w:val="00C94E96"/>
    <w:rsid w:val="00CD35A6"/>
    <w:rsid w:val="00D343E5"/>
    <w:rsid w:val="00D46D25"/>
    <w:rsid w:val="00DA267A"/>
    <w:rsid w:val="00DB4B02"/>
    <w:rsid w:val="00DF0F48"/>
    <w:rsid w:val="00EE5972"/>
    <w:rsid w:val="00EE6956"/>
    <w:rsid w:val="00F10C8C"/>
    <w:rsid w:val="00F32CB3"/>
    <w:rsid w:val="00FD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2A50"/>
  <w15:chartTrackingRefBased/>
  <w15:docId w15:val="{DEAE6584-5801-4F8E-9314-52D4DDE51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3974">
      <w:bodyDiv w:val="1"/>
      <w:marLeft w:val="0"/>
      <w:marRight w:val="0"/>
      <w:marTop w:val="0"/>
      <w:marBottom w:val="0"/>
      <w:divBdr>
        <w:top w:val="none" w:sz="0" w:space="0" w:color="auto"/>
        <w:left w:val="none" w:sz="0" w:space="0" w:color="auto"/>
        <w:bottom w:val="none" w:sz="0" w:space="0" w:color="auto"/>
        <w:right w:val="none" w:sz="0" w:space="0" w:color="auto"/>
      </w:divBdr>
    </w:div>
    <w:div w:id="865872571">
      <w:bodyDiv w:val="1"/>
      <w:marLeft w:val="0"/>
      <w:marRight w:val="0"/>
      <w:marTop w:val="0"/>
      <w:marBottom w:val="0"/>
      <w:divBdr>
        <w:top w:val="none" w:sz="0" w:space="0" w:color="auto"/>
        <w:left w:val="none" w:sz="0" w:space="0" w:color="auto"/>
        <w:bottom w:val="none" w:sz="0" w:space="0" w:color="auto"/>
        <w:right w:val="none" w:sz="0" w:space="0" w:color="auto"/>
      </w:divBdr>
    </w:div>
    <w:div w:id="1190338414">
      <w:bodyDiv w:val="1"/>
      <w:marLeft w:val="0"/>
      <w:marRight w:val="0"/>
      <w:marTop w:val="0"/>
      <w:marBottom w:val="0"/>
      <w:divBdr>
        <w:top w:val="none" w:sz="0" w:space="0" w:color="auto"/>
        <w:left w:val="none" w:sz="0" w:space="0" w:color="auto"/>
        <w:bottom w:val="none" w:sz="0" w:space="0" w:color="auto"/>
        <w:right w:val="none" w:sz="0" w:space="0" w:color="auto"/>
      </w:divBdr>
    </w:div>
    <w:div w:id="1702776673">
      <w:bodyDiv w:val="1"/>
      <w:marLeft w:val="0"/>
      <w:marRight w:val="0"/>
      <w:marTop w:val="0"/>
      <w:marBottom w:val="0"/>
      <w:divBdr>
        <w:top w:val="none" w:sz="0" w:space="0" w:color="auto"/>
        <w:left w:val="none" w:sz="0" w:space="0" w:color="auto"/>
        <w:bottom w:val="none" w:sz="0" w:space="0" w:color="auto"/>
        <w:right w:val="none" w:sz="0" w:space="0" w:color="auto"/>
      </w:divBdr>
    </w:div>
    <w:div w:id="207785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17BE2B4B4134D995C7E173E6C9C32" ma:contentTypeVersion="10" ma:contentTypeDescription="Create a new document." ma:contentTypeScope="" ma:versionID="850070987d813d0b08818ca5e032f7f4">
  <xsd:schema xmlns:xsd="http://www.w3.org/2001/XMLSchema" xmlns:xs="http://www.w3.org/2001/XMLSchema" xmlns:p="http://schemas.microsoft.com/office/2006/metadata/properties" xmlns:ns3="6510ea39-eea5-49a6-8235-0556d9bda975" targetNamespace="http://schemas.microsoft.com/office/2006/metadata/properties" ma:root="true" ma:fieldsID="fb0db7d031488b26bc69e6d898835040" ns3:_="">
    <xsd:import namespace="6510ea39-eea5-49a6-8235-0556d9bda9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0ea39-eea5-49a6-8235-0556d9bda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963F8-62DC-405A-BC9E-77EC00D43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0ea39-eea5-49a6-8235-0556d9bda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1099E-B3A0-4EEF-A4E7-688686A5D0FA}">
  <ds:schemaRefs>
    <ds:schemaRef ds:uri="http://schemas.microsoft.com/sharepoint/v3/contenttype/forms"/>
  </ds:schemaRefs>
</ds:datastoreItem>
</file>

<file path=customXml/itemProps3.xml><?xml version="1.0" encoding="utf-8"?>
<ds:datastoreItem xmlns:ds="http://schemas.openxmlformats.org/officeDocument/2006/customXml" ds:itemID="{AC32D3AC-43F7-4C00-B60F-8634CAFE74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Finn</dc:creator>
  <cp:keywords/>
  <dc:description/>
  <cp:lastModifiedBy>Paul DeSanctis</cp:lastModifiedBy>
  <cp:revision>31</cp:revision>
  <dcterms:created xsi:type="dcterms:W3CDTF">2020-02-26T02:53:00Z</dcterms:created>
  <dcterms:modified xsi:type="dcterms:W3CDTF">2020-03-01T22:58:00Z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0x010100D6117BE2B4B4134D995C7E173E6C9C32</vt:lpwstr>
  </property>
</Properties>
</file>