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AC58" w14:textId="7CB4110C" w:rsidR="00626944" w:rsidRDefault="00FE256E">
      <w:bookmarkStart w:id="0" w:name="_GoBack"/>
      <w:bookmarkEnd w:id="0"/>
      <w:r>
        <w:t>CIS549 – Project 5</w:t>
      </w:r>
    </w:p>
    <w:p w14:paraId="22FEEF13" w14:textId="0DAB115E" w:rsidR="00FE256E" w:rsidRDefault="00FE256E">
      <w:r>
        <w:t>DeSanctis/Finn/Schwyzer</w:t>
      </w:r>
    </w:p>
    <w:p w14:paraId="301C79AB" w14:textId="5A4A33FB" w:rsidR="00FE256E" w:rsidRDefault="00FE256E">
      <w:r>
        <w:t>Problem 1:</w:t>
      </w:r>
    </w:p>
    <w:p w14:paraId="6BB911CD" w14:textId="084B31B0" w:rsidR="00FE256E" w:rsidRDefault="00FE256E">
      <w:r>
        <w:t>From the throughput chart, we can see that each UE obtains roughly equal throughput with total throughput being equal to the sum of all 3 UEs.</w:t>
      </w:r>
    </w:p>
    <w:p w14:paraId="47BDDD44" w14:textId="20B6F3C9" w:rsidR="00FE256E" w:rsidRDefault="00FE256E">
      <w:r>
        <w:rPr>
          <w:noProof/>
        </w:rPr>
        <w:drawing>
          <wp:inline distT="0" distB="0" distL="0" distR="0" wp14:anchorId="25B323D6" wp14:editId="6555E4AA">
            <wp:extent cx="5943600" cy="455993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4-04 21-36-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A2B1" w14:textId="790E4527" w:rsidR="00FE256E" w:rsidRDefault="00FE256E"/>
    <w:p w14:paraId="7FD95CE1" w14:textId="41096537" w:rsidR="00FE256E" w:rsidRDefault="00FE256E">
      <w:r>
        <w:t>From the download stats file, we can validate some of the entries:</w:t>
      </w:r>
    </w:p>
    <w:p w14:paraId="42382FF2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51EA5611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1.551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156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5F4A52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7167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35701D3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291C7C60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2AFB58C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163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09D4AEE1" w14:textId="77777777" w:rsidR="00484EDE" w:rsidRPr="00B7056E" w:rsidRDefault="00484EDE" w:rsidP="00484ED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</w:rPr>
        <w:t>163</w:t>
      </w:r>
      <w:r w:rsidRPr="00484ED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6600A84D" w14:textId="713D56A8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1.629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163</w:t>
      </w:r>
      <w:r w:rsidRPr="00484EDE">
        <w:rPr>
          <w:rFonts w:ascii="Courier New" w:hAnsi="Courier New" w:cs="Courier New"/>
          <w:highlight w:val="yello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15</w:t>
      </w:r>
      <w:r w:rsidRPr="00B7056E">
        <w:rPr>
          <w:rFonts w:ascii="Courier New" w:hAnsi="Courier New" w:cs="Courier New"/>
        </w:rPr>
        <w:tab/>
        <w:t>3542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97</w:t>
      </w:r>
    </w:p>
    <w:p w14:paraId="42458EF4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164</w:t>
      </w:r>
      <w:r w:rsidRPr="00484EDE">
        <w:rPr>
          <w:rFonts w:ascii="Courier New" w:hAnsi="Courier New" w:cs="Courier New"/>
          <w:highlight w:val="yello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</w:r>
      <w:r w:rsidRPr="00484EDE">
        <w:rPr>
          <w:rFonts w:ascii="Courier New" w:hAnsi="Courier New" w:cs="Courier New"/>
          <w:highlight w:val="yellow"/>
        </w:rPr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0189FF96" w14:textId="77777777" w:rsidR="00FE256E" w:rsidRPr="00B7056E" w:rsidRDefault="00FE256E" w:rsidP="00FE256E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1.631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164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54144E7" w14:textId="2A13CE96" w:rsidR="00FE256E" w:rsidRDefault="00FE256E">
      <w:r>
        <w:lastRenderedPageBreak/>
        <w:t xml:space="preserve">For instance, we take the frame ID </w:t>
      </w:r>
      <w:r w:rsidR="00CC2401">
        <w:t xml:space="preserve">(minus 1 because the subframes start with 1 in the file, but in our program they start with 0) </w:t>
      </w:r>
      <w:r>
        <w:t>and add to the subframe (minus 1 because the subframes are listed as 1-10, but in our program, they are 0-9).  So</w:t>
      </w:r>
      <w:r w:rsidR="00484EDE">
        <w:t>,</w:t>
      </w:r>
      <w:r>
        <w:t xml:space="preserve"> Frame 163, subframe 10 is row </w:t>
      </w:r>
      <w:r w:rsidRPr="00484EDE">
        <w:rPr>
          <w:highlight w:val="yellow"/>
        </w:rPr>
        <w:t>16</w:t>
      </w:r>
      <w:r w:rsidR="00CC2401">
        <w:rPr>
          <w:highlight w:val="yellow"/>
        </w:rPr>
        <w:t>2</w:t>
      </w:r>
      <w:r w:rsidRPr="00484EDE">
        <w:rPr>
          <w:highlight w:val="yellow"/>
        </w:rPr>
        <w:t>9</w:t>
      </w:r>
      <w:r>
        <w:t xml:space="preserve"> in our validation sheet</w:t>
      </w:r>
      <w:r w:rsidR="00484EDE">
        <w:t xml:space="preserve"> and Frame 164, subframe 1 is row </w:t>
      </w:r>
      <w:r w:rsidR="00484EDE" w:rsidRPr="00484EDE">
        <w:rPr>
          <w:highlight w:val="yellow"/>
        </w:rPr>
        <w:t>16</w:t>
      </w:r>
      <w:r w:rsidR="00CC2401">
        <w:rPr>
          <w:highlight w:val="yellow"/>
        </w:rPr>
        <w:t>3</w:t>
      </w:r>
      <w:r w:rsidR="00484EDE" w:rsidRPr="00484EDE">
        <w:rPr>
          <w:highlight w:val="yellow"/>
        </w:rPr>
        <w:t>0</w:t>
      </w:r>
      <w:r w:rsidR="00484EDE">
        <w:t>.  For</w:t>
      </w:r>
      <w:r w:rsidR="00CC2401">
        <w:t xml:space="preserve"> IMSI=</w:t>
      </w:r>
      <w:r w:rsidR="00484EDE">
        <w:t xml:space="preserve">1 (came from the UE2.txt </w:t>
      </w:r>
      <w:r w:rsidR="009B4D36">
        <w:t xml:space="preserve">parameter </w:t>
      </w:r>
      <w:r w:rsidR="00484EDE">
        <w:t xml:space="preserve">file), we can see the MCS value change from 15 to 10.  Below is a subset of </w:t>
      </w:r>
      <w:r w:rsidR="000D5C0E">
        <w:t>our</w:t>
      </w:r>
      <w:r w:rsidR="00484EDE">
        <w:t xml:space="preserve"> validation spreadsheet.</w:t>
      </w:r>
      <w:r w:rsidR="00CC2401">
        <w:t xml:space="preserve">  It shows that we can expect the MCS value to change from 15 to 10.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84EDE" w14:paraId="6C96C0DD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7DE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1C79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3D14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EA21" w14:textId="77777777" w:rsidR="00484EDE" w:rsidRDefault="00484ED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C2401" w:rsidRPr="00484EDE" w14:paraId="6347B5F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0655" w14:textId="4A9354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A240" w14:textId="0EF5390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5401" w14:textId="6C64884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93A3" w14:textId="6058168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4066226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D30C" w14:textId="122E9BC4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6448" w14:textId="0B338C9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C75E" w14:textId="30AD132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373E" w14:textId="7BA079D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186014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DF28" w14:textId="142CB20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CB69" w14:textId="0648C54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8BB" w14:textId="099CF87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D2C1" w14:textId="57D67EB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6F3BE8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6EAA" w14:textId="2F7D6C9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24E2" w14:textId="497826A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CF20" w14:textId="7350604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D8B1" w14:textId="7E3A40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3B01C55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9AFB" w14:textId="59DDE6A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5E89" w14:textId="140D58A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6EF5" w14:textId="02B5B429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87E5" w14:textId="51C260F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F983581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AEF0" w14:textId="393A314B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00A9" w14:textId="78ADC1F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1435" w14:textId="617A668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13AA" w14:textId="0A01C10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0A26CB04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A0C" w14:textId="47E4684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6370" w14:textId="0D4FEE0F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9C39ACD" w14:textId="3357D75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7F84" w14:textId="7B247C73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01E9CA0C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06B0" w14:textId="1180C3A1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442F" w14:textId="3DE58A0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BCAC66" w14:textId="6A498198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922" w14:textId="3A385BD5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2F6D8E8A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E6C9" w14:textId="57DF84AD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57E1" w14:textId="3A17D227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3FAD" w14:textId="150DAC6A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C0FD" w14:textId="27CC525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CC2401" w:rsidRPr="00484EDE" w14:paraId="38859BBF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1BCD" w14:textId="67A4FE7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4EE2" w14:textId="3177D0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EB8C" w14:textId="62D2809E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4395" w14:textId="666FFB32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CC2401" w:rsidRPr="00484EDE" w14:paraId="73CB4D4E" w14:textId="77777777" w:rsidTr="00484E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C886" w14:textId="59EC32C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AA39" w14:textId="34C36220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C20" w14:textId="55AB793C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7549" w14:textId="54B5C6B6" w:rsidR="00CC2401" w:rsidRPr="00484EDE" w:rsidRDefault="00CC2401" w:rsidP="00CC2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</w:tbl>
    <w:p w14:paraId="1FD2A230" w14:textId="6EA4DC6F" w:rsidR="00FE256E" w:rsidRDefault="00FE256E"/>
    <w:p w14:paraId="45A975BA" w14:textId="5591802E" w:rsidR="00FE256E" w:rsidRDefault="00CC2401">
      <w:r>
        <w:t>Let’s take another example for IMSI=3 (came from the UE1.txt</w:t>
      </w:r>
      <w:r w:rsidR="009B4D36">
        <w:t xml:space="preserve"> parameter</w:t>
      </w:r>
      <w:r>
        <w:t xml:space="preserve"> file):</w:t>
      </w:r>
    </w:p>
    <w:p w14:paraId="0AC4ADAB" w14:textId="77777777" w:rsidR="00CC2401" w:rsidRPr="00B7056E" w:rsidRDefault="00CC2401" w:rsidP="00CC2401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33180C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349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3C9BCC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4001E428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1.042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239AA43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645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E9A384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1572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6DF061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1.139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114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145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32</w:t>
      </w:r>
    </w:p>
    <w:p w14:paraId="7DABAB5A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DD98E1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935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E2DB019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115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19C98673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1.142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1</w:t>
      </w:r>
      <w:r w:rsidRPr="00B7056E">
        <w:rPr>
          <w:rFonts w:ascii="Courier New" w:hAnsi="Courier New" w:cs="Courier New"/>
        </w:rPr>
        <w:tab/>
        <w:t>453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337BBAC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1.143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3</w:t>
      </w:r>
      <w:r w:rsidRPr="009B4D36">
        <w:rPr>
          <w:rFonts w:ascii="Courier New" w:hAnsi="Courier New" w:cs="Courier New"/>
          <w:highlight w:val="yellow"/>
        </w:rPr>
        <w:tab/>
        <w:t>115</w:t>
      </w:r>
      <w:r w:rsidRPr="009B4D36">
        <w:rPr>
          <w:rFonts w:ascii="Courier New" w:hAnsi="Courier New" w:cs="Courier New"/>
          <w:highlight w:val="yellow"/>
        </w:rPr>
        <w:tab/>
        <w:t>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9B4D36">
        <w:rPr>
          <w:rFonts w:ascii="Courier New" w:hAnsi="Courier New" w:cs="Courier New"/>
          <w:highlight w:val="yellow"/>
        </w:rPr>
        <w:t>5</w:t>
      </w:r>
      <w:r w:rsidRPr="00B7056E">
        <w:rPr>
          <w:rFonts w:ascii="Courier New" w:hAnsi="Courier New" w:cs="Courier New"/>
        </w:rPr>
        <w:tab/>
        <w:t>1095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6C27A3C7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4904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98</w:t>
      </w:r>
    </w:p>
    <w:p w14:paraId="47C2F18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1CB84845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1.238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124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10</w:t>
      </w:r>
      <w:r w:rsidRPr="00B7056E">
        <w:rPr>
          <w:rFonts w:ascii="Courier New" w:hAnsi="Courier New" w:cs="Courier New"/>
        </w:rPr>
        <w:tab/>
        <w:t>1980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99</w:t>
      </w:r>
    </w:p>
    <w:p w14:paraId="69213068" w14:textId="36472315" w:rsidR="00CC2401" w:rsidRDefault="00CC2401"/>
    <w:p w14:paraId="6B53D6C8" w14:textId="77777777" w:rsidR="00CC2401" w:rsidRDefault="00CC2401"/>
    <w:p w14:paraId="29D05CB2" w14:textId="77777777" w:rsidR="00CC2401" w:rsidRDefault="00CC2401"/>
    <w:p w14:paraId="1E5DA4A8" w14:textId="77777777" w:rsidR="00CC2401" w:rsidRDefault="00CC2401"/>
    <w:p w14:paraId="6E577E67" w14:textId="77777777" w:rsidR="00CC2401" w:rsidRDefault="00CC2401"/>
    <w:p w14:paraId="6219ABAD" w14:textId="55626F1C" w:rsidR="00CC2401" w:rsidRDefault="00CC2401">
      <w:r>
        <w:lastRenderedPageBreak/>
        <w:t>Here you can see Frame 1</w:t>
      </w:r>
      <w:r w:rsidR="009B4D36">
        <w:t>1</w:t>
      </w:r>
      <w:r>
        <w:t xml:space="preserve">5, subframe 3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42</w:t>
      </w:r>
      <w:r>
        <w:t xml:space="preserve"> in the validation sheet) and Frame 1</w:t>
      </w:r>
      <w:r w:rsidR="009B4D36">
        <w:t>1</w:t>
      </w:r>
      <w:r>
        <w:t xml:space="preserve">5, subframe </w:t>
      </w:r>
      <w:r w:rsidR="009B4D36">
        <w:t>4</w:t>
      </w:r>
      <w:r>
        <w:t xml:space="preserve"> (row </w:t>
      </w:r>
      <w:r w:rsidRPr="009B4D36">
        <w:rPr>
          <w:highlight w:val="yellow"/>
        </w:rPr>
        <w:t>1</w:t>
      </w:r>
      <w:r w:rsidR="009B4D36" w:rsidRPr="009B4D36">
        <w:rPr>
          <w:highlight w:val="yellow"/>
        </w:rPr>
        <w:t>1</w:t>
      </w:r>
      <w:r w:rsidRPr="009B4D36">
        <w:rPr>
          <w:highlight w:val="yellow"/>
        </w:rPr>
        <w:t>43</w:t>
      </w:r>
      <w:r>
        <w:t>).  The MCS value changes from 5 to 1, which is what we see in the validation sheet:</w:t>
      </w:r>
    </w:p>
    <w:p w14:paraId="20436989" w14:textId="6E81667B" w:rsidR="00CC2401" w:rsidRDefault="00CC2401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B4D36" w:rsidRPr="009B4D36" w14:paraId="0B7F1FAF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AF9ED" w14:textId="13264C9D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2E214" w14:textId="3F55E8DE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7CFBD" w14:textId="5DD37193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96187" w14:textId="13B907F2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9B4D36" w:rsidRPr="009B4D36" w14:paraId="03A32AC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18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9F4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8BD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F9CE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5AFF02E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CF1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9BC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5B5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F2F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276A5634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F79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39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FF5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F50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0DBBAD5C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CD0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571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AC6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E67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89D722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654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E9786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107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8ED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68584109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DD71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CAC166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A1B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BE7A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4DF403E6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3A2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DC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0FB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E5A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54DA1CD7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778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623E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31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7687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576EFB35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516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9CF6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6575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F60C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9B4D36" w:rsidRPr="009B4D36" w14:paraId="33F2EF73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9B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DD09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9044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D0D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9B4D36" w:rsidRPr="009B4D36" w14:paraId="3AA062C2" w14:textId="77777777" w:rsidTr="009B4D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ED8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F38F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8C8B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70F0" w14:textId="77777777" w:rsidR="009B4D36" w:rsidRPr="009B4D36" w:rsidRDefault="009B4D36" w:rsidP="009B4D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D3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7408D045" w14:textId="77777777" w:rsidR="00CB7B56" w:rsidRDefault="00CB7B56" w:rsidP="009B4D36"/>
    <w:p w14:paraId="5C101075" w14:textId="4E176EF7" w:rsidR="009B4D36" w:rsidRDefault="009B4D36" w:rsidP="009B4D36">
      <w:r>
        <w:t>Final example for IMSI=2 (came from the UE3.txt parameter file):</w:t>
      </w:r>
    </w:p>
    <w:p w14:paraId="6F545302" w14:textId="77777777" w:rsidR="009B4D36" w:rsidRPr="00B7056E" w:rsidRDefault="009B4D36" w:rsidP="009B4D3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time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celId</w:t>
      </w:r>
      <w:proofErr w:type="spellEnd"/>
      <w:r>
        <w:rPr>
          <w:rFonts w:ascii="Courier New" w:hAnsi="Courier New" w:cs="Courier New"/>
        </w:rPr>
        <w:t xml:space="preserve"> </w:t>
      </w:r>
      <w:r w:rsidRPr="00B7056E">
        <w:rPr>
          <w:rFonts w:ascii="Courier New" w:hAnsi="Courier New" w:cs="Courier New"/>
        </w:rPr>
        <w:t>IMSI</w:t>
      </w:r>
      <w:r w:rsidRPr="00B7056E">
        <w:rPr>
          <w:rFonts w:ascii="Courier New" w:hAnsi="Courier New" w:cs="Courier New"/>
        </w:rPr>
        <w:tab/>
        <w:t>frame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sfr</w:t>
      </w:r>
      <w:r>
        <w:rPr>
          <w:rFonts w:ascii="Courier New" w:hAnsi="Courier New" w:cs="Courier New"/>
        </w:rPr>
        <w:t>m</w:t>
      </w:r>
      <w:proofErr w:type="spellEnd"/>
      <w:r w:rsidRPr="00B7056E">
        <w:rPr>
          <w:rFonts w:ascii="Courier New" w:hAnsi="Courier New" w:cs="Courier New"/>
        </w:rPr>
        <w:tab/>
        <w:t>RNTI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mcsTb</w:t>
      </w:r>
      <w:proofErr w:type="spellEnd"/>
      <w:r w:rsidRPr="00B7056E">
        <w:rPr>
          <w:rFonts w:ascii="Courier New" w:hAnsi="Courier New" w:cs="Courier New"/>
        </w:rPr>
        <w:tab/>
        <w:t>size1</w:t>
      </w:r>
      <w:r w:rsidRPr="00B7056E">
        <w:rPr>
          <w:rFonts w:ascii="Courier New" w:hAnsi="Courier New" w:cs="Courier New"/>
        </w:rPr>
        <w:tab/>
        <w:t>mcs2</w:t>
      </w:r>
      <w:r w:rsidRPr="00B7056E">
        <w:rPr>
          <w:rFonts w:ascii="Courier New" w:hAnsi="Courier New" w:cs="Courier New"/>
        </w:rPr>
        <w:tab/>
        <w:t>sz2</w:t>
      </w:r>
      <w:r w:rsidRPr="00B7056E">
        <w:rPr>
          <w:rFonts w:ascii="Courier New" w:hAnsi="Courier New" w:cs="Courier New"/>
        </w:rPr>
        <w:tab/>
      </w:r>
      <w:proofErr w:type="spellStart"/>
      <w:r w:rsidRPr="00B7056E">
        <w:rPr>
          <w:rFonts w:ascii="Courier New" w:hAnsi="Courier New" w:cs="Courier New"/>
        </w:rPr>
        <w:t>Nprb</w:t>
      </w:r>
      <w:proofErr w:type="spellEnd"/>
    </w:p>
    <w:p w14:paraId="60AC3BA3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3.963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4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4A78BA8D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998100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3.964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5</w:t>
      </w:r>
      <w:r w:rsidRPr="00B7056E">
        <w:rPr>
          <w:rFonts w:ascii="Courier New" w:hAnsi="Courier New" w:cs="Courier New"/>
        </w:rPr>
        <w:tab/>
        <w:t>533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5FF6A54E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430860B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3.965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24930C45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84A765A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3.966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7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20</w:t>
      </w:r>
      <w:r w:rsidRPr="00B7056E">
        <w:rPr>
          <w:rFonts w:ascii="Courier New" w:hAnsi="Courier New" w:cs="Courier New"/>
        </w:rPr>
        <w:tab/>
        <w:t>2385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48</w:t>
      </w:r>
    </w:p>
    <w:p w14:paraId="1BAB38E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</w:t>
      </w:r>
      <w:r w:rsidRPr="00CB7B56">
        <w:rPr>
          <w:rFonts w:ascii="Courier New" w:hAnsi="Courier New" w:cs="Courier New"/>
          <w:highlight w:val="yellow"/>
        </w:rPr>
        <w:tab/>
        <w:t>397</w:t>
      </w:r>
      <w:r w:rsidRPr="00CB7B56">
        <w:rPr>
          <w:rFonts w:ascii="Courier New" w:hAnsi="Courier New" w:cs="Courier New"/>
          <w:highlight w:val="yellow"/>
        </w:rPr>
        <w:tab/>
        <w:t>8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</w:r>
      <w:r w:rsidRPr="00CB7B56">
        <w:rPr>
          <w:rFonts w:ascii="Courier New" w:hAnsi="Courier New" w:cs="Courier New"/>
          <w:highlight w:val="yellow"/>
        </w:rPr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12B1F5F2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3.967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217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5034EF19" w14:textId="77777777" w:rsidR="00CB7B56" w:rsidRPr="00B7056E" w:rsidRDefault="00CB7B56" w:rsidP="00CB7B56">
      <w:pPr>
        <w:pStyle w:val="PlainText"/>
        <w:rPr>
          <w:rFonts w:ascii="Courier New" w:hAnsi="Courier New" w:cs="Courier New"/>
        </w:rPr>
      </w:pPr>
      <w:r w:rsidRPr="00B7056E">
        <w:rPr>
          <w:rFonts w:ascii="Courier New" w:hAnsi="Courier New" w:cs="Courier New"/>
        </w:rPr>
        <w:t>3.968</w:t>
      </w:r>
      <w:r w:rsidRPr="00B7056E">
        <w:rPr>
          <w:rFonts w:ascii="Courier New" w:hAnsi="Courier New" w:cs="Courier New"/>
        </w:rPr>
        <w:tab/>
        <w:t>1</w:t>
      </w:r>
      <w:r w:rsidRPr="00B7056E">
        <w:rPr>
          <w:rFonts w:ascii="Courier New" w:hAnsi="Courier New" w:cs="Courier New"/>
        </w:rPr>
        <w:tab/>
        <w:t>2</w:t>
      </w:r>
      <w:r w:rsidRPr="00B7056E">
        <w:rPr>
          <w:rFonts w:ascii="Courier New" w:hAnsi="Courier New" w:cs="Courier New"/>
        </w:rPr>
        <w:tab/>
        <w:t>397</w:t>
      </w:r>
      <w:r w:rsidRPr="00B7056E">
        <w:rPr>
          <w:rFonts w:ascii="Courier New" w:hAnsi="Courier New" w:cs="Courier New"/>
        </w:rPr>
        <w:tab/>
        <w:t>9</w:t>
      </w:r>
      <w:r w:rsidRPr="00B7056E">
        <w:rPr>
          <w:rFonts w:ascii="Courier New" w:hAnsi="Courier New" w:cs="Courier New"/>
        </w:rPr>
        <w:tab/>
        <w:t>3</w:t>
      </w:r>
      <w:r w:rsidRPr="00B7056E">
        <w:rPr>
          <w:rFonts w:ascii="Courier New" w:hAnsi="Courier New" w:cs="Courier New"/>
        </w:rPr>
        <w:tab/>
        <w:t>25</w:t>
      </w:r>
      <w:r w:rsidRPr="00B7056E">
        <w:rPr>
          <w:rFonts w:ascii="Courier New" w:hAnsi="Courier New" w:cs="Courier New"/>
        </w:rPr>
        <w:tab/>
        <w:t>3422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0</w:t>
      </w:r>
      <w:r w:rsidRPr="00B7056E">
        <w:rPr>
          <w:rFonts w:ascii="Courier New" w:hAnsi="Courier New" w:cs="Courier New"/>
        </w:rPr>
        <w:tab/>
        <w:t>47</w:t>
      </w:r>
    </w:p>
    <w:p w14:paraId="34C94178" w14:textId="77777777" w:rsidR="00CB7B56" w:rsidRDefault="00CB7B56" w:rsidP="009B4D36"/>
    <w:p w14:paraId="69473C95" w14:textId="112ADF68" w:rsidR="009B4D36" w:rsidRDefault="009B4D36" w:rsidP="009B4D36">
      <w:r>
        <w:t xml:space="preserve">Here you can see Frame </w:t>
      </w:r>
      <w:r w:rsidR="00CB7B56">
        <w:t>397</w:t>
      </w:r>
      <w:r>
        <w:t xml:space="preserve">, subframe </w:t>
      </w:r>
      <w:r w:rsidR="00CB7B56">
        <w:t>7</w:t>
      </w:r>
      <w:r>
        <w:t xml:space="preserve"> (row </w:t>
      </w:r>
      <w:r w:rsidR="00CB7B56">
        <w:rPr>
          <w:highlight w:val="yellow"/>
        </w:rPr>
        <w:t>3966</w:t>
      </w:r>
      <w:r>
        <w:t xml:space="preserve"> in the validation sheet) and Frame </w:t>
      </w:r>
      <w:r w:rsidR="00CB7B56">
        <w:t>397</w:t>
      </w:r>
      <w:r>
        <w:t xml:space="preserve">, subframe </w:t>
      </w:r>
      <w:r w:rsidR="00CB7B56">
        <w:t>8</w:t>
      </w:r>
      <w:r>
        <w:t xml:space="preserve"> (row </w:t>
      </w:r>
      <w:r w:rsidR="00CB7B56">
        <w:rPr>
          <w:highlight w:val="yellow"/>
        </w:rPr>
        <w:t>3967</w:t>
      </w:r>
      <w:r>
        <w:t xml:space="preserve">).  The MCS value changes from </w:t>
      </w:r>
      <w:r w:rsidR="00366340">
        <w:t>2</w:t>
      </w:r>
      <w:r w:rsidR="00CB7B56">
        <w:t>0</w:t>
      </w:r>
      <w:r>
        <w:t xml:space="preserve"> to </w:t>
      </w:r>
      <w:r w:rsidR="00366340">
        <w:t>2</w:t>
      </w:r>
      <w:r w:rsidR="00CB7B56">
        <w:t>5</w:t>
      </w:r>
      <w:r>
        <w:t>, which is what we see in the validation sheet: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56" w:rsidRPr="00CB7B56" w14:paraId="65442BB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AF1DE" w14:textId="0A1CC393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B828" w14:textId="0C8784B2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UE1(3)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E8D3A" w14:textId="45FA4D2C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UE2(1) MCS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CDAD6" w14:textId="2E6F66C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UE3(2) MCS</w:t>
            </w:r>
          </w:p>
        </w:tc>
      </w:tr>
      <w:tr w:rsidR="00CB7B56" w:rsidRPr="00CB7B56" w14:paraId="07F200E5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37F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2F7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5BF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1D4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72AAFC7E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169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6E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520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B6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1B345A00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51F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D1E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A4E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EF8A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60B2839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75CF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6ECC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77D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21D343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37C8310A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E2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030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3F0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6278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0E08ED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3024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0F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72C6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EE1E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B7B56" w:rsidRPr="00CB7B56" w14:paraId="5E93FF16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5F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EDFD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CF69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DA72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CB7B56" w:rsidRPr="00CB7B56" w14:paraId="4837B6BC" w14:textId="77777777" w:rsidTr="00CB7B5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741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3970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07C5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CD7B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DB60" w14:textId="77777777" w:rsidR="00CB7B56" w:rsidRPr="00CB7B56" w:rsidRDefault="00CB7B56" w:rsidP="00CB7B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B7B5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</w:tbl>
    <w:p w14:paraId="62752F87" w14:textId="44AD2F00" w:rsidR="009B4D36" w:rsidRDefault="009B4D36" w:rsidP="009B4D36"/>
    <w:p w14:paraId="56CCD25A" w14:textId="54A3340A" w:rsidR="00CC2401" w:rsidRDefault="000D5C0E">
      <w:r>
        <w:lastRenderedPageBreak/>
        <w:t>Problem 2</w:t>
      </w:r>
    </w:p>
    <w:p w14:paraId="1410354F" w14:textId="77777777" w:rsidR="000D5C0E" w:rsidRDefault="000D5C0E"/>
    <w:p w14:paraId="4711453D" w14:textId="77777777" w:rsidR="00CC2401" w:rsidRDefault="00CC2401"/>
    <w:sectPr w:rsidR="00CC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E"/>
    <w:rsid w:val="000D5C0E"/>
    <w:rsid w:val="00366340"/>
    <w:rsid w:val="00484EDE"/>
    <w:rsid w:val="00626944"/>
    <w:rsid w:val="009B4D36"/>
    <w:rsid w:val="00CB7B56"/>
    <w:rsid w:val="00CC2401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5150"/>
  <w15:chartTrackingRefBased/>
  <w15:docId w15:val="{45723C65-01FC-435B-B6B3-1F6FDEDD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25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256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DeSanctis</dc:creator>
  <cp:keywords/>
  <dc:description/>
  <cp:lastModifiedBy>Paul DeSanctis</cp:lastModifiedBy>
  <cp:revision>2</cp:revision>
  <dcterms:created xsi:type="dcterms:W3CDTF">2020-04-05T01:39:00Z</dcterms:created>
  <dcterms:modified xsi:type="dcterms:W3CDTF">2020-04-05T02:48:00Z</dcterms:modified>
</cp:coreProperties>
</file>