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B408" w14:textId="37D36457" w:rsidR="00BF5645" w:rsidRPr="001E6550" w:rsidRDefault="00BF5645" w:rsidP="00F57B8C">
      <w:pPr>
        <w:spacing w:after="0"/>
        <w:rPr>
          <w:sz w:val="20"/>
          <w:szCs w:val="20"/>
        </w:rPr>
      </w:pPr>
      <w:r>
        <w:rPr>
          <w:b/>
          <w:bCs/>
          <w:color w:val="002060"/>
        </w:rPr>
        <w:tab/>
      </w:r>
      <w:r>
        <w:rPr>
          <w:b/>
          <w:bCs/>
          <w:color w:val="002060"/>
        </w:rPr>
        <w:tab/>
      </w:r>
      <w:r>
        <w:rPr>
          <w:b/>
          <w:bCs/>
          <w:color w:val="002060"/>
        </w:rPr>
        <w:tab/>
      </w:r>
      <w:r>
        <w:rPr>
          <w:b/>
          <w:bCs/>
          <w:color w:val="002060"/>
        </w:rPr>
        <w:tab/>
      </w:r>
      <w:r>
        <w:rPr>
          <w:b/>
          <w:bCs/>
          <w:color w:val="002060"/>
        </w:rPr>
        <w:tab/>
      </w:r>
      <w:r>
        <w:rPr>
          <w:b/>
          <w:bCs/>
          <w:color w:val="002060"/>
        </w:rPr>
        <w:tab/>
      </w:r>
      <w:r>
        <w:rPr>
          <w:b/>
          <w:bCs/>
          <w:color w:val="002060"/>
        </w:rPr>
        <w:tab/>
      </w:r>
      <w:r>
        <w:rPr>
          <w:b/>
          <w:bCs/>
          <w:color w:val="002060"/>
        </w:rPr>
        <w:tab/>
      </w:r>
    </w:p>
    <w:p w14:paraId="2CAE955A" w14:textId="77777777" w:rsidR="00D25A4A" w:rsidRPr="001E6550" w:rsidRDefault="00D25A4A" w:rsidP="001470FA">
      <w:pPr>
        <w:spacing w:after="0"/>
        <w:rPr>
          <w:color w:val="002060"/>
          <w:sz w:val="22"/>
          <w:szCs w:val="22"/>
        </w:rPr>
      </w:pPr>
    </w:p>
    <w:p w14:paraId="7BED2997" w14:textId="1B2BEDDE" w:rsidR="00D25A4A" w:rsidRPr="003732B6" w:rsidRDefault="00583FE5" w:rsidP="00F26FF3">
      <w:pPr>
        <w:spacing w:after="0"/>
        <w:ind w:right="-851"/>
        <w:rPr>
          <w:b/>
          <w:bCs/>
          <w:sz w:val="22"/>
          <w:szCs w:val="22"/>
        </w:rPr>
      </w:pPr>
      <w:r w:rsidRPr="003732B6">
        <w:rPr>
          <w:b/>
          <w:bCs/>
          <w:color w:val="45005D"/>
          <w:sz w:val="18"/>
          <w:szCs w:val="18"/>
        </w:rPr>
        <w:t>WohnKapital GmbH</w:t>
      </w:r>
      <w:r w:rsidRPr="003732B6">
        <w:rPr>
          <w:b/>
          <w:bCs/>
          <w:sz w:val="18"/>
          <w:szCs w:val="18"/>
        </w:rPr>
        <w:t xml:space="preserve"> </w:t>
      </w:r>
      <w:r w:rsidR="00263885" w:rsidRPr="003732B6">
        <w:rPr>
          <w:b/>
          <w:bCs/>
          <w:sz w:val="18"/>
          <w:szCs w:val="18"/>
        </w:rPr>
        <w:t xml:space="preserve">I </w:t>
      </w:r>
      <w:r w:rsidR="0001751A" w:rsidRPr="003732B6">
        <w:rPr>
          <w:sz w:val="18"/>
          <w:szCs w:val="18"/>
        </w:rPr>
        <w:t>Musterstraße 1 I 12345 Stuttgart</w:t>
      </w:r>
      <w:r w:rsidR="00D25A4A" w:rsidRPr="003732B6">
        <w:rPr>
          <w:b/>
          <w:bCs/>
          <w:sz w:val="16"/>
          <w:szCs w:val="16"/>
        </w:rPr>
        <w:tab/>
      </w:r>
      <w:r w:rsidR="00D25A4A" w:rsidRPr="003732B6">
        <w:rPr>
          <w:b/>
          <w:bCs/>
          <w:sz w:val="22"/>
          <w:szCs w:val="22"/>
        </w:rPr>
        <w:tab/>
      </w:r>
      <w:r w:rsidR="00D25A4A" w:rsidRPr="003732B6">
        <w:rPr>
          <w:b/>
          <w:bCs/>
          <w:sz w:val="22"/>
          <w:szCs w:val="22"/>
        </w:rPr>
        <w:tab/>
      </w:r>
      <w:r w:rsidR="00D25A4A" w:rsidRPr="003732B6">
        <w:rPr>
          <w:b/>
          <w:bCs/>
          <w:sz w:val="22"/>
          <w:szCs w:val="22"/>
        </w:rPr>
        <w:tab/>
      </w:r>
      <w:r w:rsidR="00D25A4A" w:rsidRPr="003732B6">
        <w:rPr>
          <w:b/>
          <w:bCs/>
          <w:sz w:val="22"/>
          <w:szCs w:val="22"/>
        </w:rPr>
        <w:tab/>
      </w:r>
      <w:r w:rsidR="00D25A4A" w:rsidRPr="003732B6">
        <w:rPr>
          <w:b/>
          <w:bCs/>
          <w:sz w:val="22"/>
          <w:szCs w:val="22"/>
        </w:rPr>
        <w:tab/>
      </w:r>
      <w:r w:rsidR="00D25A4A" w:rsidRPr="003732B6">
        <w:rPr>
          <w:b/>
          <w:bCs/>
          <w:sz w:val="22"/>
          <w:szCs w:val="22"/>
        </w:rPr>
        <w:tab/>
      </w:r>
    </w:p>
    <w:p w14:paraId="690CB88F" w14:textId="732EADBE" w:rsidR="00285C15" w:rsidRPr="003732B6" w:rsidRDefault="00285C15" w:rsidP="001470FA">
      <w:pPr>
        <w:spacing w:after="0"/>
        <w:rPr>
          <w:sz w:val="22"/>
          <w:szCs w:val="22"/>
        </w:rPr>
      </w:pPr>
    </w:p>
    <w:p w14:paraId="357F1719" w14:textId="33420E6C" w:rsidR="003732B6" w:rsidRPr="00D25A4A" w:rsidRDefault="00E6464C" w:rsidP="003732B6">
      <w:pPr>
        <w:spacing w:after="0"/>
        <w:rPr>
          <w:sz w:val="22"/>
          <w:szCs w:val="22"/>
        </w:rPr>
      </w:pPr>
      <w:r>
        <w:rPr>
          <w:noProof/>
          <w:sz w:val="22"/>
          <w:szCs w:val="22"/>
        </w:rPr>
        <mc:AlternateContent>
          <mc:Choice Requires="wps">
            <w:drawing>
              <wp:anchor distT="0" distB="0" distL="114300" distR="114300" simplePos="0" relativeHeight="251660288" behindDoc="0" locked="0" layoutInCell="1" allowOverlap="1" wp14:anchorId="4A53C5E3" wp14:editId="73A8596A">
                <wp:simplePos x="0" y="0"/>
                <wp:positionH relativeFrom="margin">
                  <wp:posOffset>4023995</wp:posOffset>
                </wp:positionH>
                <wp:positionV relativeFrom="paragraph">
                  <wp:posOffset>6350</wp:posOffset>
                </wp:positionV>
                <wp:extent cx="2305050" cy="1352550"/>
                <wp:effectExtent l="0" t="0" r="0" b="0"/>
                <wp:wrapNone/>
                <wp:docPr id="1843636436" name="Textfeld 3"/>
                <wp:cNvGraphicFramePr/>
                <a:graphic xmlns:a="http://schemas.openxmlformats.org/drawingml/2006/main">
                  <a:graphicData uri="http://schemas.microsoft.com/office/word/2010/wordprocessingShape">
                    <wps:wsp>
                      <wps:cNvSpPr txBox="1"/>
                      <wps:spPr>
                        <a:xfrm>
                          <a:off x="0" y="0"/>
                          <a:ext cx="2305050" cy="1352550"/>
                        </a:xfrm>
                        <a:prstGeom prst="rect">
                          <a:avLst/>
                        </a:prstGeom>
                        <a:solidFill>
                          <a:schemeClr val="lt1"/>
                        </a:solidFill>
                        <a:ln w="6350">
                          <a:noFill/>
                        </a:ln>
                      </wps:spPr>
                      <wps:txbx>
                        <w:txbxContent>
                          <w:p w14:paraId="3DE6954C" w14:textId="7B17AF2A" w:rsidR="00C87633" w:rsidRDefault="00C87633" w:rsidP="00A31E12">
                            <w:pPr>
                              <w:spacing w:after="0"/>
                              <w:rPr>
                                <w:b/>
                                <w:bCs/>
                                <w:sz w:val="18"/>
                                <w:szCs w:val="18"/>
                              </w:rPr>
                            </w:pPr>
                            <w:r>
                              <w:rPr>
                                <w:b/>
                                <w:bCs/>
                                <w:sz w:val="18"/>
                                <w:szCs w:val="18"/>
                              </w:rPr>
                              <w:t>Ihr Ansprechpartner</w:t>
                            </w:r>
                            <w:r w:rsidR="00124721">
                              <w:rPr>
                                <w:b/>
                                <w:bCs/>
                                <w:sz w:val="18"/>
                                <w:szCs w:val="18"/>
                              </w:rPr>
                              <w:t>:</w:t>
                            </w:r>
                          </w:p>
                          <w:p w14:paraId="3F19FE30" w14:textId="42C2954D" w:rsidR="00E6464C" w:rsidRPr="00A31E12" w:rsidRDefault="00E6464C" w:rsidP="00A31E12">
                            <w:pPr>
                              <w:spacing w:after="0"/>
                              <w:rPr>
                                <w:b/>
                                <w:bCs/>
                                <w:sz w:val="18"/>
                                <w:szCs w:val="18"/>
                              </w:rPr>
                            </w:pPr>
                            <w:r w:rsidRPr="00A31E12">
                              <w:rPr>
                                <w:b/>
                                <w:bCs/>
                                <w:sz w:val="18"/>
                                <w:szCs w:val="18"/>
                              </w:rPr>
                              <w:t>Max Mustermann</w:t>
                            </w:r>
                          </w:p>
                          <w:p w14:paraId="1C9125D6" w14:textId="77777777" w:rsidR="00FA72EB" w:rsidRDefault="00E6464C" w:rsidP="00FA72EB">
                            <w:pPr>
                              <w:spacing w:after="0"/>
                              <w:rPr>
                                <w:sz w:val="18"/>
                                <w:szCs w:val="18"/>
                              </w:rPr>
                            </w:pPr>
                            <w:r>
                              <w:rPr>
                                <w:sz w:val="18"/>
                                <w:szCs w:val="18"/>
                              </w:rPr>
                              <w:t>Ankauf</w:t>
                            </w:r>
                          </w:p>
                          <w:p w14:paraId="42EBD318" w14:textId="5F54C864" w:rsidR="00FA72EB" w:rsidRPr="005F02C1" w:rsidRDefault="00FA72EB" w:rsidP="00FA72EB">
                            <w:pPr>
                              <w:spacing w:after="0"/>
                              <w:rPr>
                                <w:sz w:val="18"/>
                                <w:szCs w:val="18"/>
                              </w:rPr>
                            </w:pPr>
                            <w:r w:rsidRPr="005F02C1">
                              <w:rPr>
                                <w:sz w:val="18"/>
                                <w:szCs w:val="18"/>
                              </w:rPr>
                              <w:t>Tel: 0711/123456</w:t>
                            </w:r>
                          </w:p>
                          <w:p w14:paraId="036C4800" w14:textId="5C629A01" w:rsidR="00A02529" w:rsidRDefault="008B2F3C" w:rsidP="00A02529">
                            <w:pPr>
                              <w:spacing w:after="0"/>
                              <w:rPr>
                                <w:sz w:val="18"/>
                                <w:szCs w:val="18"/>
                                <w:lang w:val="fr-FR"/>
                              </w:rPr>
                            </w:pPr>
                            <w:r>
                              <w:rPr>
                                <w:sz w:val="18"/>
                                <w:szCs w:val="18"/>
                                <w:lang w:val="fr-FR"/>
                              </w:rPr>
                              <w:t>E-</w:t>
                            </w:r>
                            <w:r w:rsidRPr="00FA72EB">
                              <w:rPr>
                                <w:sz w:val="18"/>
                                <w:szCs w:val="18"/>
                                <w:lang w:val="fr-FR"/>
                              </w:rPr>
                              <w:t>Mail</w:t>
                            </w:r>
                            <w:r>
                              <w:rPr>
                                <w:sz w:val="18"/>
                                <w:szCs w:val="18"/>
                                <w:lang w:val="fr-FR"/>
                              </w:rPr>
                              <w:t>:</w:t>
                            </w:r>
                            <w:r w:rsidR="00377997">
                              <w:rPr>
                                <w:sz w:val="18"/>
                                <w:szCs w:val="18"/>
                                <w:lang w:val="fr-FR"/>
                              </w:rPr>
                              <w:t xml:space="preserve"> </w:t>
                            </w:r>
                            <w:hyperlink r:id="rId8" w:history="1">
                              <w:r w:rsidR="00A02529" w:rsidRPr="00B3771A">
                                <w:rPr>
                                  <w:rStyle w:val="Hyperlink"/>
                                  <w:sz w:val="18"/>
                                  <w:szCs w:val="18"/>
                                  <w:lang w:val="fr-FR"/>
                                </w:rPr>
                                <w:t>m.mustermann@wohnkapital.de</w:t>
                              </w:r>
                            </w:hyperlink>
                          </w:p>
                          <w:p w14:paraId="352C5C85" w14:textId="77777777" w:rsidR="00A02529" w:rsidRDefault="00A02529" w:rsidP="00A02529">
                            <w:pPr>
                              <w:spacing w:after="0"/>
                              <w:rPr>
                                <w:sz w:val="18"/>
                                <w:szCs w:val="18"/>
                                <w:lang w:val="fr-FR"/>
                              </w:rPr>
                            </w:pPr>
                          </w:p>
                          <w:p w14:paraId="77437603" w14:textId="45221A8C" w:rsidR="00A02529" w:rsidRPr="00FA72EB" w:rsidRDefault="00A02529" w:rsidP="00A02529">
                            <w:pPr>
                              <w:spacing w:after="0"/>
                              <w:rPr>
                                <w:sz w:val="18"/>
                                <w:szCs w:val="18"/>
                                <w:lang w:val="fr-FR"/>
                              </w:rPr>
                            </w:pPr>
                            <w:r>
                              <w:rPr>
                                <w:sz w:val="18"/>
                                <w:szCs w:val="18"/>
                                <w:lang w:val="fr-FR"/>
                              </w:rPr>
                              <w:t>Stuttgart, 11.</w:t>
                            </w:r>
                            <w:r w:rsidR="00377997">
                              <w:rPr>
                                <w:sz w:val="18"/>
                                <w:szCs w:val="18"/>
                                <w:lang w:val="fr-FR"/>
                              </w:rPr>
                              <w:t>01</w:t>
                            </w:r>
                            <w:r>
                              <w:rPr>
                                <w:sz w:val="18"/>
                                <w:szCs w:val="18"/>
                                <w:lang w:val="fr-FR"/>
                              </w:rPr>
                              <w:t>.202</w:t>
                            </w:r>
                            <w:r w:rsidR="00377997">
                              <w:rPr>
                                <w:sz w:val="18"/>
                                <w:szCs w:val="18"/>
                                <w:lang w:val="fr-FR"/>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53C5E3" id="_x0000_t202" coordsize="21600,21600" o:spt="202" path="m,l,21600r21600,l21600,xe">
                <v:stroke joinstyle="miter"/>
                <v:path gradientshapeok="t" o:connecttype="rect"/>
              </v:shapetype>
              <v:shape id="Textfeld 3" o:spid="_x0000_s1026" type="#_x0000_t202" style="position:absolute;margin-left:316.85pt;margin-top:.5pt;width:181.5pt;height:10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" fillcolor="white [3201]" stroked="f" strokeweight=".5pt">
                <v:textbox>
                  <w:txbxContent>
                    <w:p w14:paraId="3DE6954C" w14:textId="7B17AF2A" w:rsidR="00C87633" w:rsidRDefault="00C87633" w:rsidP="00A31E12">
                      <w:pPr>
                        <w:spacing w:after="0"/>
                        <w:rPr>
                          <w:b/>
                          <w:bCs/>
                          <w:sz w:val="18"/>
                          <w:szCs w:val="18"/>
                        </w:rPr>
                      </w:pPr>
                      <w:r>
                        <w:rPr>
                          <w:b/>
                          <w:bCs/>
                          <w:sz w:val="18"/>
                          <w:szCs w:val="18"/>
                        </w:rPr>
                        <w:t>Ihr Ansprechpartner</w:t>
                      </w:r>
                      <w:r w:rsidR="00124721">
                        <w:rPr>
                          <w:b/>
                          <w:bCs/>
                          <w:sz w:val="18"/>
                          <w:szCs w:val="18"/>
                        </w:rPr>
                        <w:t>:</w:t>
                      </w:r>
                    </w:p>
                    <w:p w14:paraId="3F19FE30" w14:textId="42C2954D" w:rsidR="00E6464C" w:rsidRPr="00A31E12" w:rsidRDefault="00E6464C" w:rsidP="00A31E12">
                      <w:pPr>
                        <w:spacing w:after="0"/>
                        <w:rPr>
                          <w:b/>
                          <w:bCs/>
                          <w:sz w:val="18"/>
                          <w:szCs w:val="18"/>
                        </w:rPr>
                      </w:pPr>
                      <w:r w:rsidRPr="00A31E12">
                        <w:rPr>
                          <w:b/>
                          <w:bCs/>
                          <w:sz w:val="18"/>
                          <w:szCs w:val="18"/>
                        </w:rPr>
                        <w:t>Max Mustermann</w:t>
                      </w:r>
                    </w:p>
                    <w:p w14:paraId="1C9125D6" w14:textId="77777777" w:rsidR="00FA72EB" w:rsidRDefault="00E6464C" w:rsidP="00FA72EB">
                      <w:pPr>
                        <w:spacing w:after="0"/>
                        <w:rPr>
                          <w:sz w:val="18"/>
                          <w:szCs w:val="18"/>
                        </w:rPr>
                      </w:pPr>
                      <w:r>
                        <w:rPr>
                          <w:sz w:val="18"/>
                          <w:szCs w:val="18"/>
                        </w:rPr>
                        <w:t>Ankauf</w:t>
                      </w:r>
                    </w:p>
                    <w:p w14:paraId="42EBD318" w14:textId="5F54C864" w:rsidR="00FA72EB" w:rsidRPr="005F02C1" w:rsidRDefault="00FA72EB" w:rsidP="00FA72EB">
                      <w:pPr>
                        <w:spacing w:after="0"/>
                        <w:rPr>
                          <w:sz w:val="18"/>
                          <w:szCs w:val="18"/>
                        </w:rPr>
                      </w:pPr>
                      <w:r w:rsidRPr="005F02C1">
                        <w:rPr>
                          <w:sz w:val="18"/>
                          <w:szCs w:val="18"/>
                        </w:rPr>
                        <w:t>Tel: 0711/123456</w:t>
                      </w:r>
                    </w:p>
                    <w:p w14:paraId="036C4800" w14:textId="5C629A01" w:rsidR="00A02529" w:rsidRDefault="008B2F3C" w:rsidP="00A02529">
                      <w:pPr>
                        <w:spacing w:after="0"/>
                        <w:rPr>
                          <w:sz w:val="18"/>
                          <w:szCs w:val="18"/>
                          <w:lang w:val="fr-FR"/>
                        </w:rPr>
                      </w:pPr>
                      <w:r>
                        <w:rPr>
                          <w:sz w:val="18"/>
                          <w:szCs w:val="18"/>
                          <w:lang w:val="fr-FR"/>
                        </w:rPr>
                        <w:t>E-</w:t>
                      </w:r>
                      <w:r w:rsidRPr="00FA72EB">
                        <w:rPr>
                          <w:sz w:val="18"/>
                          <w:szCs w:val="18"/>
                          <w:lang w:val="fr-FR"/>
                        </w:rPr>
                        <w:t>Mail</w:t>
                      </w:r>
                      <w:r>
                        <w:rPr>
                          <w:sz w:val="18"/>
                          <w:szCs w:val="18"/>
                          <w:lang w:val="fr-FR"/>
                        </w:rPr>
                        <w:t>:</w:t>
                      </w:r>
                      <w:r w:rsidR="00377997">
                        <w:rPr>
                          <w:sz w:val="18"/>
                          <w:szCs w:val="18"/>
                          <w:lang w:val="fr-FR"/>
                        </w:rPr>
                        <w:t xml:space="preserve"> </w:t>
                      </w:r>
                      <w:hyperlink r:id="rId9" w:history="1">
                        <w:r w:rsidR="00A02529" w:rsidRPr="00B3771A">
                          <w:rPr>
                            <w:rStyle w:val="Hyperlink"/>
                            <w:sz w:val="18"/>
                            <w:szCs w:val="18"/>
                            <w:lang w:val="fr-FR"/>
                          </w:rPr>
                          <w:t>m.mustermann@wohnkapital.de</w:t>
                        </w:r>
                      </w:hyperlink>
                    </w:p>
                    <w:p w14:paraId="352C5C85" w14:textId="77777777" w:rsidR="00A02529" w:rsidRDefault="00A02529" w:rsidP="00A02529">
                      <w:pPr>
                        <w:spacing w:after="0"/>
                        <w:rPr>
                          <w:sz w:val="18"/>
                          <w:szCs w:val="18"/>
                          <w:lang w:val="fr-FR"/>
                        </w:rPr>
                      </w:pPr>
                    </w:p>
                    <w:p w14:paraId="77437603" w14:textId="45221A8C" w:rsidR="00A02529" w:rsidRPr="00FA72EB" w:rsidRDefault="00A02529" w:rsidP="00A02529">
                      <w:pPr>
                        <w:spacing w:after="0"/>
                        <w:rPr>
                          <w:sz w:val="18"/>
                          <w:szCs w:val="18"/>
                          <w:lang w:val="fr-FR"/>
                        </w:rPr>
                      </w:pPr>
                      <w:r>
                        <w:rPr>
                          <w:sz w:val="18"/>
                          <w:szCs w:val="18"/>
                          <w:lang w:val="fr-FR"/>
                        </w:rPr>
                        <w:t>Stuttgart, 11.</w:t>
                      </w:r>
                      <w:r w:rsidR="00377997">
                        <w:rPr>
                          <w:sz w:val="18"/>
                          <w:szCs w:val="18"/>
                          <w:lang w:val="fr-FR"/>
                        </w:rPr>
                        <w:t>01</w:t>
                      </w:r>
                      <w:r>
                        <w:rPr>
                          <w:sz w:val="18"/>
                          <w:szCs w:val="18"/>
                          <w:lang w:val="fr-FR"/>
                        </w:rPr>
                        <w:t>.202</w:t>
                      </w:r>
                      <w:r w:rsidR="00377997">
                        <w:rPr>
                          <w:sz w:val="18"/>
                          <w:szCs w:val="18"/>
                          <w:lang w:val="fr-FR"/>
                        </w:rPr>
                        <w:t>6</w:t>
                      </w:r>
                    </w:p>
                  </w:txbxContent>
                </v:textbox>
                <w10:wrap anchorx="margin"/>
              </v:shape>
            </w:pict>
          </mc:Fallback>
        </mc:AlternateContent>
      </w:r>
      <w:r w:rsidR="00127261" w:rsidRPr="00D25A4A">
        <w:rPr>
          <w:sz w:val="22"/>
          <w:szCs w:val="22"/>
        </w:rPr>
        <w:t>Herr und Frau Mustermann</w:t>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p>
    <w:p w14:paraId="279D6F1D" w14:textId="50DC3E6D" w:rsidR="00127261" w:rsidRPr="00D25A4A" w:rsidRDefault="00127261" w:rsidP="001470FA">
      <w:pPr>
        <w:spacing w:after="0"/>
        <w:rPr>
          <w:sz w:val="22"/>
          <w:szCs w:val="22"/>
        </w:rPr>
      </w:pPr>
      <w:r w:rsidRPr="00D25A4A">
        <w:rPr>
          <w:sz w:val="22"/>
          <w:szCs w:val="22"/>
        </w:rPr>
        <w:t>Musterstraße 1</w:t>
      </w:r>
      <w:r w:rsidR="0088715D">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p>
    <w:p w14:paraId="6BAAAEB6" w14:textId="3B3E4B62" w:rsidR="00127261" w:rsidRPr="00D25A4A" w:rsidRDefault="00127261" w:rsidP="001470FA">
      <w:pPr>
        <w:spacing w:after="0"/>
        <w:rPr>
          <w:sz w:val="22"/>
          <w:szCs w:val="22"/>
        </w:rPr>
      </w:pPr>
      <w:r w:rsidRPr="00D25A4A">
        <w:rPr>
          <w:sz w:val="22"/>
          <w:szCs w:val="22"/>
        </w:rPr>
        <w:t>12345 Musterstadt</w:t>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E6464C">
        <w:rPr>
          <w:sz w:val="22"/>
          <w:szCs w:val="22"/>
        </w:rPr>
        <w:t xml:space="preserve">   </w:t>
      </w:r>
    </w:p>
    <w:p w14:paraId="63C2D0BF" w14:textId="035DA98D" w:rsidR="00127261" w:rsidRPr="001D0F63" w:rsidRDefault="00291B87" w:rsidP="001470FA">
      <w:pPr>
        <w:spacing w:after="0"/>
        <w:rPr>
          <w:color w:val="002060"/>
          <w:sz w:val="18"/>
          <w:szCs w:val="18"/>
        </w:rPr>
      </w:pP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sidR="00E6464C">
        <w:rPr>
          <w:color w:val="002060"/>
          <w:sz w:val="22"/>
          <w:szCs w:val="22"/>
        </w:rPr>
        <w:t xml:space="preserve">   </w:t>
      </w:r>
      <w:r w:rsidRPr="001D0F63">
        <w:rPr>
          <w:color w:val="002060"/>
          <w:sz w:val="18"/>
          <w:szCs w:val="18"/>
        </w:rPr>
        <w:tab/>
      </w:r>
    </w:p>
    <w:p w14:paraId="482FF0F3" w14:textId="3AB9E6FF" w:rsidR="0047361D" w:rsidRPr="007D7E00" w:rsidRDefault="0047361D" w:rsidP="007D7E00">
      <w:pPr>
        <w:spacing w:after="0"/>
        <w:rPr>
          <w:color w:val="002060"/>
          <w:sz w:val="22"/>
          <w:szCs w:val="22"/>
        </w:rPr>
      </w:pPr>
      <w:r>
        <w:rPr>
          <w:color w:val="002060"/>
          <w:sz w:val="22"/>
          <w:szCs w:val="22"/>
        </w:rPr>
        <w:tab/>
      </w:r>
      <w:r>
        <w:rPr>
          <w:color w:val="002060"/>
          <w:sz w:val="22"/>
          <w:szCs w:val="22"/>
        </w:rPr>
        <w:tab/>
      </w:r>
    </w:p>
    <w:p w14:paraId="2672AFB1" w14:textId="2B3511EF" w:rsidR="007D7E00" w:rsidRDefault="007D7E00" w:rsidP="001470FA">
      <w:pPr>
        <w:rPr>
          <w:b/>
          <w:bCs/>
        </w:rPr>
      </w:pPr>
    </w:p>
    <w:p w14:paraId="7A61701F" w14:textId="77777777" w:rsidR="00377997" w:rsidRPr="008B2F3C" w:rsidRDefault="00377997" w:rsidP="001470FA">
      <w:pPr>
        <w:rPr>
          <w:b/>
          <w:bCs/>
          <w:color w:val="45005D"/>
        </w:rPr>
      </w:pPr>
    </w:p>
    <w:p w14:paraId="09621B01" w14:textId="3B2AF763" w:rsidR="001470FA" w:rsidRPr="008B2F3C" w:rsidRDefault="003B1002" w:rsidP="001470FA">
      <w:pPr>
        <w:rPr>
          <w:b/>
          <w:bCs/>
          <w:color w:val="45005D"/>
        </w:rPr>
      </w:pPr>
      <w:r w:rsidRPr="008B2F3C">
        <w:rPr>
          <w:rFonts w:ascii="Inter" w:hAnsi="Inter"/>
          <w:b/>
          <w:color w:val="45005D"/>
          <w:szCs w:val="22"/>
        </w:rPr>
        <w:t>Ihr unverbindliches Angebot zum Rückmietverkauf Ihrer Immobilie</w:t>
      </w:r>
    </w:p>
    <w:p w14:paraId="7D47E0E3" w14:textId="77777777" w:rsidR="00B734D2" w:rsidRDefault="00B734D2" w:rsidP="001470FA">
      <w:pPr>
        <w:rPr>
          <w:rFonts w:ascii="Inter" w:hAnsi="Inter"/>
          <w:color w:val="000000" w:themeColor="text1"/>
          <w:sz w:val="20"/>
          <w:szCs w:val="20"/>
        </w:rPr>
      </w:pPr>
    </w:p>
    <w:p w14:paraId="7FC53D7A" w14:textId="44226E16" w:rsidR="00377997" w:rsidRPr="00377997" w:rsidRDefault="00377997" w:rsidP="0019667F">
      <w:pPr>
        <w:jc w:val="both"/>
        <w:rPr>
          <w:rFonts w:ascii="Inter" w:hAnsi="Inter"/>
          <w:color w:val="000000" w:themeColor="text1"/>
          <w:sz w:val="18"/>
          <w:szCs w:val="18"/>
        </w:rPr>
      </w:pPr>
      <w:r w:rsidRPr="00377997">
        <w:rPr>
          <w:rFonts w:ascii="Inter" w:hAnsi="Inter"/>
          <w:color w:val="000000" w:themeColor="text1"/>
          <w:sz w:val="18"/>
          <w:szCs w:val="18"/>
        </w:rPr>
        <w:t>Sehr geehrte Frau Mustermann, sehr geehrter Herr Mustermann,</w:t>
      </w:r>
    </w:p>
    <w:p w14:paraId="0C2B1DFB" w14:textId="77E61C6D" w:rsidR="00377997" w:rsidRPr="00377997" w:rsidRDefault="00377997" w:rsidP="0019667F">
      <w:pPr>
        <w:jc w:val="both"/>
        <w:rPr>
          <w:rFonts w:ascii="Inter" w:hAnsi="Inter"/>
          <w:color w:val="000000" w:themeColor="text1"/>
          <w:sz w:val="18"/>
          <w:szCs w:val="18"/>
        </w:rPr>
      </w:pPr>
      <w:r>
        <w:rPr>
          <w:rFonts w:ascii="Inter" w:hAnsi="Inter"/>
          <w:color w:val="000000"/>
          <w:sz w:val="18"/>
        </w:rPr>
        <w:t>herzlichen Dank für Ihr Vertrauen und Ihr Interesse an einem Rückmietverkauf Ihrer Immobilie.</w:t>
      </w:r>
    </w:p>
    <w:p w14:paraId="79DD9692" w14:textId="77777777" w:rsidR="00377997" w:rsidRPr="00377997" w:rsidRDefault="00377997" w:rsidP="0019667F">
      <w:pPr>
        <w:jc w:val="both"/>
        <w:rPr>
          <w:rFonts w:ascii="Inter" w:hAnsi="Inter"/>
          <w:color w:val="000000" w:themeColor="text1"/>
          <w:sz w:val="18"/>
          <w:szCs w:val="18"/>
        </w:rPr>
      </w:pPr>
      <w:r>
        <w:rPr>
          <w:rFonts w:ascii="Inter" w:hAnsi="Inter"/>
          <w:color w:val="000000"/>
          <w:sz w:val="18"/>
        </w:rPr>
        <w:t>Wir wissen, dass eine Entscheidung rund um die eigene Immobilie gut überlegt sein will. Mit diesem ersten Angebot möchten wir Ihnen eine transparente Orientierung geben und Sie auf dem weiteren Weg persönlich begleiten.</w:t>
      </w:r>
    </w:p>
    <w:p w14:paraId="5564D952" w14:textId="77777777" w:rsidR="00377997" w:rsidRPr="00377997" w:rsidRDefault="00377997" w:rsidP="0019667F">
      <w:pPr>
        <w:jc w:val="both"/>
        <w:rPr>
          <w:rFonts w:ascii="Inter" w:hAnsi="Inter"/>
          <w:color w:val="000000" w:themeColor="text1"/>
          <w:sz w:val="18"/>
          <w:szCs w:val="18"/>
        </w:rPr>
      </w:pPr>
      <w:r>
        <w:rPr>
          <w:rFonts w:ascii="Inter" w:hAnsi="Inter"/>
          <w:color w:val="000000"/>
          <w:sz w:val="18"/>
        </w:rPr>
        <w:t>Anbei erhalten Sie unser unverbindliches Angebot. Es gibt Ihnen einen ersten Überblick über Ihre Möglichkeiten und enthält:</w:t>
      </w:r>
    </w:p>
    <w:p w14:paraId="172C5B08" w14:textId="41664CBB" w:rsidR="00377997" w:rsidRPr="0019667F" w:rsidRDefault="00377997" w:rsidP="0019667F">
      <w:pPr>
        <w:pStyle w:val="Listenabsatz"/>
        <w:numPr>
          <w:ilvl w:val="0"/>
          <w:numId w:val="19"/>
        </w:numPr>
        <w:jc w:val="both"/>
        <w:rPr>
          <w:rFonts w:ascii="Inter" w:hAnsi="Inter"/>
          <w:color w:val="000000" w:themeColor="text1"/>
          <w:sz w:val="18"/>
          <w:szCs w:val="18"/>
        </w:rPr>
      </w:pPr>
      <w:r w:rsidRPr="0019667F">
        <w:rPr>
          <w:rFonts w:ascii="Inter" w:hAnsi="Inter"/>
          <w:color w:val="000000"/>
          <w:sz w:val="18"/>
        </w:rPr>
        <w:t>unsere vorläufige Einschätzung des aktuellen Verkehrswerts Ihrer Immobilie</w:t>
      </w:r>
    </w:p>
    <w:p w14:paraId="1BAD057E" w14:textId="3A8A1A78" w:rsidR="00377997" w:rsidRPr="0019667F" w:rsidRDefault="00377997" w:rsidP="0019667F">
      <w:pPr>
        <w:pStyle w:val="Listenabsatz"/>
        <w:numPr>
          <w:ilvl w:val="0"/>
          <w:numId w:val="19"/>
        </w:numPr>
        <w:jc w:val="both"/>
        <w:rPr>
          <w:rFonts w:ascii="Inter" w:hAnsi="Inter"/>
          <w:color w:val="000000" w:themeColor="text1"/>
          <w:sz w:val="18"/>
          <w:szCs w:val="18"/>
        </w:rPr>
      </w:pPr>
      <w:r w:rsidRPr="0019667F">
        <w:rPr>
          <w:rFonts w:ascii="Inter" w:hAnsi="Inter"/>
          <w:color w:val="000000"/>
          <w:sz w:val="18"/>
        </w:rPr>
        <w:t>eine erste Orientierung zur möglichen Auszahlung beim Rückmietverkauf</w:t>
      </w:r>
    </w:p>
    <w:p w14:paraId="57B88678" w14:textId="7550543C" w:rsidR="00377997" w:rsidRPr="0019667F" w:rsidRDefault="00377997" w:rsidP="0019667F">
      <w:pPr>
        <w:pStyle w:val="Listenabsatz"/>
        <w:numPr>
          <w:ilvl w:val="0"/>
          <w:numId w:val="19"/>
        </w:numPr>
        <w:jc w:val="both"/>
        <w:rPr>
          <w:rFonts w:ascii="Inter" w:hAnsi="Inter"/>
          <w:color w:val="000000" w:themeColor="text1"/>
          <w:sz w:val="18"/>
          <w:szCs w:val="18"/>
        </w:rPr>
      </w:pPr>
      <w:r w:rsidRPr="0019667F">
        <w:rPr>
          <w:rFonts w:ascii="Inter" w:hAnsi="Inter"/>
          <w:color w:val="000000"/>
          <w:sz w:val="18"/>
        </w:rPr>
        <w:t>eine Hochrechnung der monatlichen Miete für das weitere Wohnen in Ihrer Immobilie</w:t>
      </w:r>
    </w:p>
    <w:p w14:paraId="5D0B7F4F" w14:textId="4518B88A" w:rsidR="00377997" w:rsidRPr="0019667F" w:rsidRDefault="00377997" w:rsidP="0019667F">
      <w:pPr>
        <w:pStyle w:val="Listenabsatz"/>
        <w:numPr>
          <w:ilvl w:val="0"/>
          <w:numId w:val="19"/>
        </w:numPr>
        <w:jc w:val="both"/>
        <w:rPr>
          <w:rFonts w:ascii="Inter" w:hAnsi="Inter"/>
          <w:color w:val="000000" w:themeColor="text1"/>
          <w:sz w:val="18"/>
          <w:szCs w:val="18"/>
        </w:rPr>
      </w:pPr>
      <w:r w:rsidRPr="0019667F">
        <w:rPr>
          <w:rFonts w:ascii="Inter" w:hAnsi="Inter"/>
          <w:color w:val="000000"/>
          <w:sz w:val="18"/>
        </w:rPr>
        <w:t>Hinweise zu den Kosten sowie zu den nächsten Schritten</w:t>
      </w:r>
    </w:p>
    <w:p w14:paraId="6D97F20A" w14:textId="77777777" w:rsidR="00377997" w:rsidRPr="00377997" w:rsidRDefault="00377997" w:rsidP="0019667F">
      <w:pPr>
        <w:jc w:val="both"/>
        <w:rPr>
          <w:rFonts w:ascii="Inter" w:hAnsi="Inter"/>
          <w:color w:val="000000" w:themeColor="text1"/>
          <w:sz w:val="18"/>
          <w:szCs w:val="18"/>
        </w:rPr>
      </w:pPr>
      <w:r>
        <w:rPr>
          <w:rFonts w:ascii="Inter" w:hAnsi="Inter"/>
          <w:color w:val="000000"/>
          <w:sz w:val="18"/>
        </w:rPr>
        <w:t>Bitte beachten Sie: Dieses Angebot ist unverbindlich und basiert auf unserer ersten internen Verkehrswerteinschätzung. Im nächsten Schritt wird der Verkehrswert Ihrer Immobilie durch einen unabhängigen Sachverständigen offiziell ermittelt. Auf dieser Grundlage erhalten Sie anschließend unser verbindliches Angebot einschließlich der finalen Kaufpreis- und Mietkonditionen.</w:t>
      </w:r>
    </w:p>
    <w:p w14:paraId="596E0019" w14:textId="37B528F1" w:rsidR="00377997" w:rsidRPr="00377997" w:rsidRDefault="00377997" w:rsidP="0019667F">
      <w:pPr>
        <w:jc w:val="both"/>
        <w:rPr>
          <w:rFonts w:ascii="Inter" w:hAnsi="Inter"/>
          <w:color w:val="000000" w:themeColor="text1"/>
          <w:sz w:val="18"/>
          <w:szCs w:val="18"/>
        </w:rPr>
      </w:pPr>
      <w:r>
        <w:rPr>
          <w:rFonts w:ascii="Inter" w:hAnsi="Inter"/>
          <w:color w:val="000000"/>
          <w:sz w:val="18"/>
        </w:rPr>
        <w:t>Dieses Angebot gilt bis zum XX.XX.2026 und gibt Ihnen ausreichend Zeit, die nächsten Schritte in Ruhe zu prüfen.</w:t>
      </w:r>
    </w:p>
    <w:p w14:paraId="563C0F5A" w14:textId="77777777" w:rsidR="00377997" w:rsidRPr="00377997" w:rsidRDefault="00377997" w:rsidP="0019667F">
      <w:pPr>
        <w:jc w:val="both"/>
        <w:rPr>
          <w:rFonts w:ascii="Inter" w:hAnsi="Inter"/>
          <w:color w:val="000000" w:themeColor="text1"/>
          <w:sz w:val="18"/>
          <w:szCs w:val="18"/>
        </w:rPr>
      </w:pPr>
      <w:r w:rsidRPr="00377997">
        <w:rPr>
          <w:rFonts w:ascii="Inter" w:hAnsi="Inter"/>
          <w:color w:val="000000" w:themeColor="text1"/>
          <w:sz w:val="18"/>
          <w:szCs w:val="18"/>
        </w:rPr>
        <w:t>Für Fragen oder ein persönliches Gespräch stehen wir Ihnen jederzeit gerne zur Verfügung.</w:t>
      </w:r>
    </w:p>
    <w:p w14:paraId="117787F8" w14:textId="77777777" w:rsidR="00377997" w:rsidRDefault="00377997" w:rsidP="0019667F">
      <w:pPr>
        <w:jc w:val="both"/>
        <w:rPr>
          <w:rFonts w:ascii="Inter" w:hAnsi="Inter"/>
          <w:color w:val="000000" w:themeColor="text1"/>
          <w:sz w:val="18"/>
          <w:szCs w:val="18"/>
        </w:rPr>
      </w:pPr>
    </w:p>
    <w:p w14:paraId="2880806B" w14:textId="6F7C5FE3" w:rsidR="00124721"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Mit freundlichen Grüßen</w:t>
      </w:r>
    </w:p>
    <w:p w14:paraId="2364DCEE" w14:textId="77777777" w:rsidR="00377997" w:rsidRDefault="00377997" w:rsidP="001470FA">
      <w:pPr>
        <w:rPr>
          <w:rFonts w:ascii="Inter" w:hAnsi="Inter"/>
          <w:color w:val="000000" w:themeColor="text1"/>
          <w:sz w:val="18"/>
          <w:szCs w:val="18"/>
        </w:rPr>
      </w:pPr>
    </w:p>
    <w:p w14:paraId="08A495B2" w14:textId="07174954" w:rsidR="00B734D2" w:rsidRPr="00377997" w:rsidRDefault="00B734D2" w:rsidP="001470FA">
      <w:pPr>
        <w:rPr>
          <w:rFonts w:ascii="Inter" w:hAnsi="Inter"/>
          <w:color w:val="000000" w:themeColor="text1"/>
          <w:sz w:val="18"/>
          <w:szCs w:val="18"/>
        </w:rPr>
      </w:pPr>
      <w:r w:rsidRPr="00377997">
        <w:rPr>
          <w:rFonts w:ascii="Inter" w:hAnsi="Inter"/>
          <w:color w:val="000000" w:themeColor="text1"/>
          <w:sz w:val="18"/>
          <w:szCs w:val="18"/>
        </w:rPr>
        <w:t>WohnKapital</w:t>
      </w:r>
    </w:p>
    <w:p w14:paraId="68F2D929" w14:textId="77777777" w:rsidR="00124721" w:rsidRDefault="00124721" w:rsidP="001470FA">
      <w:pPr>
        <w:rPr>
          <w:rFonts w:ascii="Inter" w:hAnsi="Inter"/>
          <w:color w:val="000000" w:themeColor="text1"/>
          <w:sz w:val="20"/>
          <w:szCs w:val="20"/>
        </w:rPr>
      </w:pPr>
    </w:p>
    <w:p w14:paraId="0A72E427" w14:textId="77777777" w:rsidR="008B2F3C" w:rsidRPr="00B734D2" w:rsidRDefault="008B2F3C" w:rsidP="001470FA">
      <w:pPr>
        <w:rPr>
          <w:rFonts w:ascii="Inter" w:hAnsi="Inter"/>
          <w:color w:val="000000" w:themeColor="text1"/>
          <w:sz w:val="20"/>
          <w:szCs w:val="20"/>
        </w:rPr>
      </w:pPr>
    </w:p>
    <w:p w14:paraId="67A1388F" w14:textId="77777777" w:rsidR="00CA2AB6" w:rsidRPr="00B734D2" w:rsidRDefault="00CA2AB6" w:rsidP="001470FA">
      <w:pPr>
        <w:rPr>
          <w:rFonts w:ascii="Inter" w:hAnsi="Inter"/>
          <w:color w:val="000000" w:themeColor="text1"/>
          <w:sz w:val="20"/>
          <w:szCs w:val="20"/>
        </w:rPr>
      </w:pPr>
    </w:p>
    <w:p w14:paraId="4DB5E031" w14:textId="2D6AB9E6" w:rsidR="00A02529" w:rsidRPr="00B734D2" w:rsidRDefault="005113C3" w:rsidP="00A8653A">
      <w:pPr>
        <w:rPr>
          <w:rFonts w:ascii="Inter" w:hAnsi="Inter"/>
          <w:b/>
          <w:bCs/>
          <w:color w:val="002060"/>
          <w:sz w:val="20"/>
          <w:szCs w:val="20"/>
        </w:rPr>
      </w:pPr>
      <w:r>
        <w:rPr>
          <w:rFonts w:ascii="Inter" w:hAnsi="Inter"/>
          <w:b/>
          <w:color w:val="002060"/>
          <w:sz w:val="22"/>
        </w:rPr>
        <w:lastRenderedPageBreak/>
        <w:t>Unverbindliches Angebot zum Rückmietverkauf für Familie Mustermann</w:t>
      </w:r>
    </w:p>
    <w:p w14:paraId="54ED4486" w14:textId="77777777" w:rsidR="008B2F3C" w:rsidRDefault="008B2F3C" w:rsidP="00120793">
      <w:pPr>
        <w:rPr>
          <w:rFonts w:ascii="Inter" w:hAnsi="Inter"/>
          <w:b/>
          <w:bCs/>
          <w:color w:val="002060"/>
          <w:sz w:val="20"/>
          <w:szCs w:val="20"/>
        </w:rPr>
      </w:pPr>
    </w:p>
    <w:p w14:paraId="4F5D6423" w14:textId="74A7657C" w:rsidR="00120793" w:rsidRPr="008B2F3C" w:rsidRDefault="00120793" w:rsidP="00120793">
      <w:pPr>
        <w:rPr>
          <w:rFonts w:ascii="Inter" w:hAnsi="Inter"/>
          <w:b/>
          <w:bCs/>
          <w:color w:val="002060"/>
          <w:sz w:val="20"/>
          <w:szCs w:val="20"/>
        </w:rPr>
      </w:pPr>
      <w:r w:rsidRPr="008B2F3C">
        <w:rPr>
          <w:rFonts w:ascii="Inter" w:hAnsi="Inter"/>
          <w:b/>
          <w:bCs/>
          <w:color w:val="002060"/>
          <w:sz w:val="20"/>
          <w:szCs w:val="20"/>
        </w:rPr>
        <w:t>Ihre Vorteile auf einen Blick</w:t>
      </w:r>
    </w:p>
    <w:p w14:paraId="01CAD9F9" w14:textId="77777777" w:rsidR="00120793" w:rsidRPr="00377997" w:rsidRDefault="00120793" w:rsidP="00120793">
      <w:pPr>
        <w:rPr>
          <w:rFonts w:ascii="Inter" w:hAnsi="Inter"/>
          <w:color w:val="000000" w:themeColor="text1"/>
          <w:sz w:val="18"/>
          <w:szCs w:val="18"/>
        </w:rPr>
      </w:pPr>
      <w:r>
        <w:rPr>
          <w:rFonts w:ascii="Inter" w:hAnsi="Inter"/>
          <w:color w:val="000000"/>
          <w:sz w:val="18"/>
        </w:rPr>
        <w:t>Mit unserem Angebot zum Rückmietverkauf schaffen Sie sich finanzielle Freiheit und können zugleich in Ihrem vertrauten Zuhause wohnen bleiben.</w:t>
      </w:r>
    </w:p>
    <w:p w14:paraId="7C216528" w14:textId="77777777" w:rsidR="00120793" w:rsidRPr="00377997" w:rsidRDefault="00120793" w:rsidP="00120793">
      <w:pPr>
        <w:rPr>
          <w:rFonts w:ascii="Inter" w:hAnsi="Inter"/>
          <w:color w:val="000000" w:themeColor="text1"/>
          <w:sz w:val="18"/>
          <w:szCs w:val="18"/>
        </w:rPr>
      </w:pPr>
      <w:r w:rsidRPr="00377997">
        <w:rPr>
          <w:rFonts w:ascii="Inter" w:hAnsi="Inter"/>
          <w:color w:val="000000" w:themeColor="text1"/>
          <w:sz w:val="18"/>
          <w:szCs w:val="18"/>
        </w:rPr>
        <w:t>Sie sichern sich:</w:t>
      </w:r>
    </w:p>
    <w:p w14:paraId="3AC35A19" w14:textId="6A56D7E2" w:rsidR="00120793" w:rsidRPr="00377997" w:rsidRDefault="00120793" w:rsidP="00120793">
      <w:pPr>
        <w:pStyle w:val="Listenabsatz"/>
        <w:numPr>
          <w:ilvl w:val="0"/>
          <w:numId w:val="15"/>
        </w:numPr>
        <w:rPr>
          <w:rFonts w:ascii="Inter" w:hAnsi="Inter"/>
          <w:color w:val="000000" w:themeColor="text1"/>
          <w:sz w:val="18"/>
          <w:szCs w:val="18"/>
        </w:rPr>
      </w:pPr>
      <w:r>
        <w:rPr>
          <w:rFonts w:ascii="Inter" w:hAnsi="Inter"/>
          <w:color w:val="000000"/>
          <w:sz w:val="18"/>
        </w:rPr>
        <w:t>eine attraktive Auszahlung auf Basis des aktuellen Verkehrswerts Ihrer Immobilie</w:t>
      </w:r>
    </w:p>
    <w:p w14:paraId="73643F01" w14:textId="700084EA" w:rsidR="00120793" w:rsidRPr="00377997" w:rsidRDefault="00120793" w:rsidP="00120793">
      <w:pPr>
        <w:pStyle w:val="Listenabsatz"/>
        <w:numPr>
          <w:ilvl w:val="0"/>
          <w:numId w:val="15"/>
        </w:numPr>
        <w:rPr>
          <w:rFonts w:ascii="Inter" w:hAnsi="Inter"/>
          <w:color w:val="000000" w:themeColor="text1"/>
          <w:sz w:val="18"/>
          <w:szCs w:val="18"/>
        </w:rPr>
      </w:pPr>
      <w:r>
        <w:rPr>
          <w:rFonts w:ascii="Inter" w:hAnsi="Inter"/>
          <w:color w:val="000000"/>
          <w:sz w:val="18"/>
        </w:rPr>
        <w:t>die Möglichkeit, Ihre Immobilie zu verkaufen und anschließend weiter dort wohnen zu bleiben</w:t>
      </w:r>
    </w:p>
    <w:p w14:paraId="67D205F8" w14:textId="6CA1D24A" w:rsidR="00120793" w:rsidRPr="00377997" w:rsidRDefault="00120793" w:rsidP="00120793">
      <w:pPr>
        <w:pStyle w:val="Listenabsatz"/>
        <w:numPr>
          <w:ilvl w:val="0"/>
          <w:numId w:val="15"/>
        </w:numPr>
        <w:rPr>
          <w:rFonts w:ascii="Inter" w:hAnsi="Inter"/>
          <w:color w:val="000000" w:themeColor="text1"/>
          <w:sz w:val="18"/>
          <w:szCs w:val="18"/>
        </w:rPr>
      </w:pPr>
      <w:r>
        <w:rPr>
          <w:rFonts w:ascii="Inter" w:hAnsi="Inter"/>
          <w:color w:val="000000"/>
          <w:sz w:val="18"/>
        </w:rPr>
        <w:t>ein transparent geregeltes Mietverhältnis mit planbarer monatlicher Miete</w:t>
      </w:r>
    </w:p>
    <w:p w14:paraId="3B7C075C" w14:textId="74EE165B" w:rsidR="00A8653A" w:rsidRPr="00377997" w:rsidRDefault="00120793" w:rsidP="00120793">
      <w:pPr>
        <w:pStyle w:val="Listenabsatz"/>
        <w:numPr>
          <w:ilvl w:val="0"/>
          <w:numId w:val="15"/>
        </w:numPr>
        <w:rPr>
          <w:rFonts w:ascii="Inter" w:hAnsi="Inter"/>
          <w:b/>
          <w:bCs/>
          <w:color w:val="002060"/>
          <w:sz w:val="18"/>
          <w:szCs w:val="18"/>
        </w:rPr>
      </w:pPr>
      <w:r>
        <w:rPr>
          <w:rFonts w:ascii="Inter" w:hAnsi="Inter"/>
          <w:color w:val="000000"/>
          <w:sz w:val="18"/>
        </w:rPr>
        <w:t>klare nächste Schritte bis zum verbindlichen Angebot und zur vertraglichen Umsetzung</w:t>
      </w:r>
    </w:p>
    <w:p w14:paraId="687969C5" w14:textId="77777777" w:rsidR="00120793" w:rsidRPr="00377997" w:rsidRDefault="00120793" w:rsidP="00120793">
      <w:pPr>
        <w:pStyle w:val="Listenabsatz"/>
        <w:rPr>
          <w:rFonts w:ascii="Inter" w:hAnsi="Inter"/>
          <w:b/>
          <w:bCs/>
          <w:color w:val="002060"/>
          <w:sz w:val="18"/>
          <w:szCs w:val="18"/>
        </w:rPr>
      </w:pPr>
    </w:p>
    <w:p w14:paraId="3A6F5976" w14:textId="4D78EBD6" w:rsidR="005113C3" w:rsidRPr="008B2F3C" w:rsidRDefault="005113C3" w:rsidP="005113C3">
      <w:pPr>
        <w:rPr>
          <w:rFonts w:ascii="Inter" w:hAnsi="Inter"/>
          <w:b/>
          <w:bCs/>
          <w:color w:val="002060"/>
          <w:sz w:val="20"/>
          <w:szCs w:val="20"/>
        </w:rPr>
      </w:pPr>
      <w:r w:rsidRPr="008B2F3C">
        <w:rPr>
          <w:rFonts w:ascii="Inter" w:hAnsi="Inter"/>
          <w:b/>
          <w:color w:val="002060"/>
          <w:sz w:val="20"/>
          <w:szCs w:val="28"/>
        </w:rPr>
        <w:t>1. Vorläufige Einschätzung des Verkehrswertes</w:t>
      </w:r>
    </w:p>
    <w:p w14:paraId="7D5B4353" w14:textId="77777777" w:rsidR="00377997" w:rsidRPr="00377997" w:rsidRDefault="00377997" w:rsidP="00377997">
      <w:pPr>
        <w:rPr>
          <w:rFonts w:ascii="Inter" w:hAnsi="Inter"/>
          <w:color w:val="000000" w:themeColor="text1"/>
          <w:sz w:val="18"/>
          <w:szCs w:val="18"/>
        </w:rPr>
      </w:pPr>
      <w:r>
        <w:rPr>
          <w:rFonts w:ascii="Inter" w:hAnsi="Inter"/>
          <w:color w:val="000000"/>
          <w:sz w:val="18"/>
        </w:rPr>
        <w:t>Auf Basis unserer internen Bewertung schätzen wir den aktuellen Verkehrswert Ihrer Immobilie vorläufig auf:</w:t>
      </w:r>
    </w:p>
    <w:p w14:paraId="3132B6A6" w14:textId="77777777" w:rsidR="00377997" w:rsidRPr="00377997" w:rsidRDefault="00377997" w:rsidP="00377997">
      <w:pPr>
        <w:ind w:left="2832" w:firstLine="708"/>
        <w:rPr>
          <w:rFonts w:ascii="Inter" w:hAnsi="Inter"/>
          <w:color w:val="000000" w:themeColor="text1"/>
          <w:sz w:val="18"/>
          <w:szCs w:val="18"/>
        </w:rPr>
      </w:pPr>
      <w:r>
        <w:rPr>
          <w:rFonts w:ascii="Inter" w:hAnsi="Inter"/>
          <w:b/>
          <w:color w:val="000000"/>
          <w:sz w:val="18"/>
        </w:rPr>
        <w:t>XXX.XXX €</w:t>
      </w:r>
    </w:p>
    <w:p w14:paraId="0195BC93" w14:textId="77777777" w:rsidR="00377997" w:rsidRPr="00377997" w:rsidRDefault="00377997" w:rsidP="00377997">
      <w:pPr>
        <w:rPr>
          <w:rFonts w:ascii="Inter" w:hAnsi="Inter"/>
          <w:color w:val="000000" w:themeColor="text1"/>
          <w:sz w:val="18"/>
          <w:szCs w:val="18"/>
        </w:rPr>
      </w:pPr>
      <w:r>
        <w:rPr>
          <w:rFonts w:ascii="Inter" w:hAnsi="Inter"/>
          <w:color w:val="000000"/>
          <w:sz w:val="18"/>
        </w:rPr>
        <w:t>Diese Einschätzung dient als erste Orientierung. Die endgültige Bewertung erfolgt im nächsten Schritt durch ein Verkehrswertgutachten eines unabhängigen Sachverständigen.</w:t>
      </w:r>
    </w:p>
    <w:p w14:paraId="5696F29A" w14:textId="77777777" w:rsidR="00A02529" w:rsidRPr="008B2F3C" w:rsidRDefault="00A02529" w:rsidP="001C1DCC">
      <w:pPr>
        <w:jc w:val="center"/>
        <w:rPr>
          <w:rFonts w:ascii="Inter" w:hAnsi="Inter"/>
          <w:color w:val="000000" w:themeColor="text1"/>
          <w:sz w:val="20"/>
          <w:szCs w:val="20"/>
        </w:rPr>
      </w:pPr>
    </w:p>
    <w:p w14:paraId="4E2EE563" w14:textId="32FC4018" w:rsidR="00120793" w:rsidRPr="008B2F3C" w:rsidRDefault="00120793" w:rsidP="00120793">
      <w:pPr>
        <w:rPr>
          <w:rFonts w:ascii="Inter" w:hAnsi="Inter"/>
          <w:b/>
          <w:bCs/>
          <w:color w:val="002060"/>
          <w:sz w:val="20"/>
          <w:szCs w:val="20"/>
        </w:rPr>
      </w:pPr>
      <w:r w:rsidRPr="008B2F3C">
        <w:rPr>
          <w:rFonts w:ascii="Inter" w:hAnsi="Inter"/>
          <w:b/>
          <w:color w:val="002060"/>
          <w:sz w:val="20"/>
          <w:szCs w:val="28"/>
        </w:rPr>
        <w:t>2. Vorläufige Auszahlung beim Rückmietverkauf</w:t>
      </w:r>
    </w:p>
    <w:p w14:paraId="7EC0D217" w14:textId="37F9D109" w:rsidR="00120793" w:rsidRPr="00377997" w:rsidRDefault="00120793" w:rsidP="00120793">
      <w:pPr>
        <w:rPr>
          <w:rFonts w:ascii="Inter" w:hAnsi="Inter"/>
          <w:color w:val="000000" w:themeColor="text1"/>
          <w:sz w:val="18"/>
          <w:szCs w:val="18"/>
        </w:rPr>
      </w:pPr>
      <w:r>
        <w:rPr>
          <w:rFonts w:ascii="Inter" w:hAnsi="Inter"/>
          <w:color w:val="000000"/>
          <w:sz w:val="18"/>
        </w:rPr>
        <w:t>Auf Basis des vorläufig geschätzten Verkehrswertes ergibt sich für den Rückmietverkauf aktuell folgende unverbindliche Orientierung zur Auszahlung:</w:t>
      </w:r>
    </w:p>
    <w:p w14:paraId="19EA61AD" w14:textId="4648C4E0" w:rsidR="005113C3" w:rsidRPr="00377997" w:rsidRDefault="00120793" w:rsidP="00120793">
      <w:pPr>
        <w:rPr>
          <w:rFonts w:ascii="Inter" w:hAnsi="Inter"/>
          <w:color w:val="000000" w:themeColor="text1"/>
          <w:sz w:val="18"/>
          <w:szCs w:val="18"/>
        </w:rPr>
      </w:pPr>
      <w:r>
        <w:rPr>
          <w:rFonts w:ascii="Inter" w:hAnsi="Inter"/>
          <w:sz w:val="18"/>
        </w:rPr>
        <w:t>ca. XXX.XXX € Auszahlung; dies entspricht ca. XX % des geschätzten Verkehrswertes. Die endgültige Auszahlung wird auf Grundlage des Verkehrswertgutachtens sowie der final vereinbarten Mietkonditionen festgelegt.</w:t>
      </w:r>
    </w:p>
    <w:p w14:paraId="4FB1DF11" w14:textId="7E0AF7D6" w:rsidR="005113C3" w:rsidRPr="00377997" w:rsidRDefault="005113C3" w:rsidP="005113C3">
      <w:pPr>
        <w:rPr>
          <w:rFonts w:ascii="Inter" w:hAnsi="Inter"/>
          <w:color w:val="000000" w:themeColor="text1"/>
          <w:sz w:val="18"/>
          <w:szCs w:val="18"/>
        </w:rPr>
      </w:pPr>
    </w:p>
    <w:p w14:paraId="4D7EB231" w14:textId="60A4342B" w:rsidR="005113C3" w:rsidRPr="008B2F3C" w:rsidRDefault="00377997" w:rsidP="005113C3">
      <w:pPr>
        <w:rPr>
          <w:rFonts w:ascii="Inter" w:hAnsi="Inter"/>
          <w:b/>
          <w:bCs/>
          <w:color w:val="002060"/>
          <w:sz w:val="20"/>
          <w:szCs w:val="20"/>
        </w:rPr>
      </w:pPr>
      <w:r w:rsidRPr="008B2F3C">
        <w:rPr>
          <w:rFonts w:ascii="Inter" w:hAnsi="Inter"/>
          <w:b/>
          <w:color w:val="002060"/>
          <w:sz w:val="20"/>
          <w:szCs w:val="28"/>
        </w:rPr>
        <w:t>3. Weiterwohnen zur Miete</w:t>
      </w:r>
    </w:p>
    <w:p w14:paraId="1EC6458B" w14:textId="16723C20" w:rsidR="005113C3" w:rsidRPr="00377997" w:rsidRDefault="00120793" w:rsidP="005113C3">
      <w:pPr>
        <w:rPr>
          <w:rFonts w:ascii="Inter" w:hAnsi="Inter"/>
          <w:color w:val="000000" w:themeColor="text1"/>
          <w:sz w:val="18"/>
          <w:szCs w:val="18"/>
        </w:rPr>
      </w:pPr>
      <w:r>
        <w:rPr>
          <w:rFonts w:ascii="Inter" w:hAnsi="Inter"/>
          <w:sz w:val="18"/>
        </w:rPr>
        <w:t>Nach dem Verkauf Ihrer Immobilie können Sie weiterhin in Ihrem Zuhause wohnen bleiben. Hierfür wird parallel zum Kaufvertrag ein Mietvertrag abgeschlossen. Nach aktueller Hochrechnung beträgt die monatliche Nettokaltmiete ca. X.XXX € pro Monat; die Orientierung basiert auf ca. 5 bis 6 % p.a. der Auszahlungssumme. Dieser Betrag dient zunächst nur als Richtwert. Die endgültige Miethöhe wird im verbindlichen Angebot festgelegt; Betriebs- und Nebenkosten werden wie üblich separat abgerechnet.</w:t>
      </w:r>
    </w:p>
    <w:p w14:paraId="1744D5F9" w14:textId="77777777" w:rsidR="00377997" w:rsidRPr="008B2F3C" w:rsidRDefault="00377997" w:rsidP="005113C3">
      <w:pPr>
        <w:rPr>
          <w:rFonts w:ascii="Inter" w:hAnsi="Inter"/>
          <w:b/>
          <w:bCs/>
          <w:color w:val="002060"/>
          <w:sz w:val="20"/>
          <w:szCs w:val="20"/>
        </w:rPr>
      </w:pPr>
      <w:r w:rsidRPr="008B2F3C">
        <w:rPr>
          <w:rFonts w:ascii="Inter" w:hAnsi="Inter"/>
          <w:b/>
          <w:color w:val="002060"/>
          <w:sz w:val="20"/>
          <w:szCs w:val="28"/>
        </w:rPr>
        <w:t>4. Kostenregelung</w:t>
      </w:r>
    </w:p>
    <w:p w14:paraId="4BABD029" w14:textId="77777777" w:rsidR="00377997" w:rsidRDefault="00377997" w:rsidP="005113C3">
      <w:pPr>
        <w:rPr>
          <w:rFonts w:ascii="Inter" w:hAnsi="Inter"/>
          <w:b/>
          <w:bCs/>
          <w:color w:val="002060"/>
          <w:sz w:val="18"/>
          <w:szCs w:val="18"/>
        </w:rPr>
      </w:pPr>
      <w:r>
        <w:rPr>
          <w:rFonts w:ascii="Inter" w:hAnsi="Inter"/>
          <w:color w:val="000000"/>
          <w:sz w:val="18"/>
        </w:rPr>
        <w:t>Die Erstellung des Angebots ist für Sie selbstverständlich unverbindlich. Erst wenn es tatsächlich zum Abschluss des Kaufvertrags kommt, fällt einmalig eine Verwaltungskostenpauschale in Höhe von 1,5 % der Auszahlungssumme an. Mit dieser Pauschale werden die bis dahin entstandenen Aufwendungen sowie die spätere Verwaltung der Immobilie und des Mietverhältnisses abgedeckt.</w:t>
      </w:r>
    </w:p>
    <w:p w14:paraId="33DAE3BF" w14:textId="77777777" w:rsidR="00377997" w:rsidRDefault="00377997" w:rsidP="005113C3">
      <w:pPr>
        <w:rPr>
          <w:rFonts w:ascii="Inter" w:hAnsi="Inter"/>
          <w:b/>
          <w:bCs/>
          <w:color w:val="002060"/>
          <w:sz w:val="18"/>
          <w:szCs w:val="18"/>
        </w:rPr>
      </w:pPr>
    </w:p>
    <w:p w14:paraId="4F19AC89" w14:textId="77777777" w:rsidR="00377997" w:rsidRDefault="00377997" w:rsidP="005113C3">
      <w:pPr>
        <w:rPr>
          <w:rFonts w:ascii="Inter" w:hAnsi="Inter"/>
          <w:b/>
          <w:bCs/>
          <w:color w:val="002060"/>
          <w:sz w:val="18"/>
          <w:szCs w:val="18"/>
        </w:rPr>
      </w:pPr>
    </w:p>
    <w:p w14:paraId="5B37ED76" w14:textId="77777777" w:rsidR="008B2F3C" w:rsidRDefault="008B2F3C" w:rsidP="005113C3">
      <w:pPr>
        <w:rPr>
          <w:rFonts w:ascii="Inter" w:hAnsi="Inter"/>
          <w:b/>
          <w:bCs/>
          <w:color w:val="002060"/>
          <w:sz w:val="18"/>
          <w:szCs w:val="18"/>
        </w:rPr>
      </w:pPr>
    </w:p>
    <w:p w14:paraId="55BF2CBB" w14:textId="6A16FFA4" w:rsidR="00377997" w:rsidRPr="00B734D2" w:rsidRDefault="00377997" w:rsidP="00377997">
      <w:pPr>
        <w:rPr>
          <w:rFonts w:ascii="Inter" w:hAnsi="Inter"/>
          <w:b/>
          <w:bCs/>
          <w:color w:val="002060"/>
          <w:sz w:val="20"/>
          <w:szCs w:val="20"/>
        </w:rPr>
      </w:pPr>
      <w:r>
        <w:rPr>
          <w:rFonts w:ascii="Inter" w:hAnsi="Inter"/>
          <w:b/>
          <w:color w:val="002060"/>
          <w:sz w:val="22"/>
        </w:rPr>
        <w:lastRenderedPageBreak/>
        <w:t>Unverbindliches Angebot zum Rückmietverkauf für Familie Mustermann</w:t>
      </w:r>
    </w:p>
    <w:p w14:paraId="2270FD11" w14:textId="77777777" w:rsidR="00377997" w:rsidRDefault="00377997" w:rsidP="005113C3">
      <w:pPr>
        <w:rPr>
          <w:rFonts w:ascii="Inter" w:hAnsi="Inter"/>
          <w:b/>
          <w:bCs/>
          <w:color w:val="002060"/>
          <w:sz w:val="18"/>
          <w:szCs w:val="18"/>
        </w:rPr>
      </w:pPr>
    </w:p>
    <w:p w14:paraId="3766ADE1" w14:textId="32FCAC76" w:rsidR="005113C3" w:rsidRPr="00377997" w:rsidRDefault="00377997" w:rsidP="005113C3">
      <w:pPr>
        <w:rPr>
          <w:rFonts w:ascii="Inter" w:hAnsi="Inter"/>
          <w:b/>
          <w:bCs/>
          <w:color w:val="002060"/>
          <w:sz w:val="18"/>
          <w:szCs w:val="18"/>
        </w:rPr>
      </w:pPr>
      <w:r>
        <w:rPr>
          <w:rFonts w:ascii="Inter" w:hAnsi="Inter"/>
          <w:b/>
          <w:color w:val="002060"/>
          <w:sz w:val="18"/>
        </w:rPr>
        <w:t>5. Weitere Schritte</w:t>
      </w:r>
    </w:p>
    <w:p w14:paraId="7929560B" w14:textId="77777777" w:rsidR="005113C3" w:rsidRPr="00377997" w:rsidRDefault="005113C3" w:rsidP="005113C3">
      <w:pPr>
        <w:rPr>
          <w:rFonts w:ascii="Inter" w:hAnsi="Inter"/>
          <w:color w:val="000000" w:themeColor="text1"/>
          <w:sz w:val="18"/>
          <w:szCs w:val="18"/>
        </w:rPr>
      </w:pPr>
      <w:r>
        <w:rPr>
          <w:rFonts w:ascii="Inter" w:hAnsi="Inter"/>
          <w:color w:val="000000"/>
          <w:sz w:val="18"/>
        </w:rPr>
        <w:t>Wenn Sie unser unverbindliches Angebot weiterverfolgen möchten, erfolgt als nächstes:</w:t>
      </w:r>
    </w:p>
    <w:p w14:paraId="41D6E4DF" w14:textId="69CA08C4" w:rsidR="005113C3" w:rsidRPr="00377997" w:rsidRDefault="00377997" w:rsidP="00377997">
      <w:pPr>
        <w:pStyle w:val="Listenabsatz"/>
        <w:numPr>
          <w:ilvl w:val="0"/>
          <w:numId w:val="16"/>
        </w:numPr>
        <w:rPr>
          <w:rFonts w:ascii="Inter" w:hAnsi="Inter"/>
          <w:color w:val="000000" w:themeColor="text1"/>
          <w:sz w:val="18"/>
          <w:szCs w:val="18"/>
        </w:rPr>
      </w:pPr>
      <w:r>
        <w:rPr>
          <w:rFonts w:ascii="Inter" w:hAnsi="Inter"/>
          <w:color w:val="000000"/>
          <w:sz w:val="18"/>
        </w:rPr>
        <w:t>Terminvereinbarung für die Besichtigung mit einem unabhängigen Sachverständigen</w:t>
      </w:r>
    </w:p>
    <w:p w14:paraId="6C172908" w14:textId="5FD60D13" w:rsidR="005113C3" w:rsidRPr="00377997" w:rsidRDefault="005113C3" w:rsidP="00377997">
      <w:pPr>
        <w:pStyle w:val="Listenabsatz"/>
        <w:numPr>
          <w:ilvl w:val="0"/>
          <w:numId w:val="16"/>
        </w:numPr>
        <w:rPr>
          <w:rFonts w:ascii="Inter" w:hAnsi="Inter"/>
          <w:color w:val="000000" w:themeColor="text1"/>
          <w:sz w:val="18"/>
          <w:szCs w:val="18"/>
        </w:rPr>
      </w:pPr>
      <w:r>
        <w:rPr>
          <w:rFonts w:ascii="Inter" w:hAnsi="Inter"/>
          <w:color w:val="000000"/>
          <w:sz w:val="18"/>
        </w:rPr>
        <w:t>Besichtigung Ihrer Immobilie vor Ort</w:t>
      </w:r>
    </w:p>
    <w:p w14:paraId="4F8E18EF" w14:textId="569081B0" w:rsidR="005113C3" w:rsidRPr="00377997" w:rsidRDefault="005113C3" w:rsidP="00377997">
      <w:pPr>
        <w:pStyle w:val="Listenabsatz"/>
        <w:numPr>
          <w:ilvl w:val="0"/>
          <w:numId w:val="16"/>
        </w:numPr>
        <w:rPr>
          <w:rFonts w:ascii="Inter" w:hAnsi="Inter"/>
          <w:color w:val="000000" w:themeColor="text1"/>
          <w:sz w:val="18"/>
          <w:szCs w:val="18"/>
        </w:rPr>
      </w:pPr>
      <w:r>
        <w:rPr>
          <w:rFonts w:ascii="Inter" w:hAnsi="Inter"/>
          <w:color w:val="000000"/>
          <w:sz w:val="18"/>
        </w:rPr>
        <w:t>Erstellung des Verkehrswertgutachtens</w:t>
      </w:r>
    </w:p>
    <w:p w14:paraId="195F5A93" w14:textId="4F4347AD" w:rsidR="005113C3" w:rsidRPr="00377997" w:rsidRDefault="005113C3" w:rsidP="00377997">
      <w:pPr>
        <w:pStyle w:val="Listenabsatz"/>
        <w:numPr>
          <w:ilvl w:val="0"/>
          <w:numId w:val="16"/>
        </w:numPr>
        <w:rPr>
          <w:rFonts w:ascii="Inter" w:hAnsi="Inter"/>
          <w:color w:val="000000" w:themeColor="text1"/>
          <w:sz w:val="18"/>
          <w:szCs w:val="18"/>
        </w:rPr>
      </w:pPr>
      <w:r>
        <w:rPr>
          <w:rFonts w:ascii="Inter" w:hAnsi="Inter"/>
          <w:color w:val="000000"/>
          <w:sz w:val="18"/>
        </w:rPr>
        <w:t>Auf Basis des Gutachtens erhalten Sie unser verbindliches Angebot inklusive Kaufpreis, Mietkonditionen sowie den Entwürfen für Kaufvertrag und Mietvertrag</w:t>
      </w:r>
    </w:p>
    <w:p w14:paraId="16B1DA29" w14:textId="6871182E" w:rsidR="005113C3" w:rsidRPr="00377997" w:rsidRDefault="00A02529" w:rsidP="005113C3">
      <w:pPr>
        <w:rPr>
          <w:rFonts w:ascii="Inter" w:hAnsi="Inter"/>
          <w:b/>
          <w:bCs/>
          <w:color w:val="002060"/>
          <w:sz w:val="18"/>
          <w:szCs w:val="18"/>
        </w:rPr>
      </w:pPr>
      <w:r>
        <w:rPr>
          <w:rFonts w:ascii="Inter" w:hAnsi="Inter"/>
          <w:b/>
          <w:color w:val="002060"/>
          <w:sz w:val="18"/>
        </w:rPr>
        <w:t>6. Gültigkeit des Angebots</w:t>
      </w:r>
    </w:p>
    <w:p w14:paraId="261232DF" w14:textId="2DBF4BFC" w:rsidR="00CA2AB6" w:rsidRPr="00377997" w:rsidRDefault="00377997" w:rsidP="001470FA">
      <w:pPr>
        <w:rPr>
          <w:color w:val="000000" w:themeColor="text1"/>
          <w:sz w:val="22"/>
          <w:szCs w:val="22"/>
        </w:rPr>
      </w:pPr>
      <w:r>
        <w:rPr>
          <w:rFonts w:ascii="Inter" w:hAnsi="Inter"/>
          <w:color w:val="000000"/>
          <w:sz w:val="18"/>
        </w:rPr>
        <w:t>Dieses Angebot gilt bis zum XX.XX.2026 und gibt Ihnen ausreichend Zeit, die nächsten Schritte in Ruhe zu prüfen.</w:t>
      </w:r>
    </w:p>
    <w:p w14:paraId="7671EBB2" w14:textId="63DAA560" w:rsidR="00E05A81" w:rsidRPr="00377997" w:rsidRDefault="00E05A81" w:rsidP="00E05A81">
      <w:pPr>
        <w:rPr>
          <w:color w:val="000000" w:themeColor="text1"/>
          <w:sz w:val="22"/>
          <w:szCs w:val="22"/>
        </w:rPr>
      </w:pPr>
    </w:p>
    <w:sectPr w:rsidR="00E05A81" w:rsidRPr="00377997" w:rsidSect="00120793">
      <w:headerReference w:type="default" r:id="rId10"/>
      <w:footerReference w:type="default" r:id="rId11"/>
      <w:pgSz w:w="11906" w:h="16838"/>
      <w:pgMar w:top="1418" w:right="1133" w:bottom="1418" w:left="1418"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40375" w14:textId="77777777" w:rsidR="00984405" w:rsidRDefault="00984405" w:rsidP="00CA2AB6">
      <w:pPr>
        <w:spacing w:after="0" w:line="240" w:lineRule="auto"/>
      </w:pPr>
      <w:r>
        <w:separator/>
      </w:r>
    </w:p>
  </w:endnote>
  <w:endnote w:type="continuationSeparator" w:id="0">
    <w:p w14:paraId="46ED5E37" w14:textId="77777777" w:rsidR="00984405" w:rsidRDefault="00984405" w:rsidP="00CA2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ter">
    <w:panose1 w:val="02000503000000020004"/>
    <w:charset w:val="00"/>
    <w:family w:val="auto"/>
    <w:pitch w:val="variable"/>
    <w:sig w:usb0="E00002FF" w:usb1="1200A1FF"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FF55" w14:textId="77777777" w:rsidR="00CF3C7B" w:rsidRDefault="00CF3C7B">
    <w:pPr>
      <w:pStyle w:val="Fuzeile"/>
      <w:rPr>
        <w:sz w:val="20"/>
        <w:szCs w:val="20"/>
      </w:rPr>
    </w:pPr>
  </w:p>
  <w:p w14:paraId="2858D774" w14:textId="4F45D486" w:rsidR="00930450" w:rsidRPr="00E41BDF" w:rsidRDefault="006D6737">
    <w:pPr>
      <w:pStyle w:val="Fuzeile"/>
      <w:rPr>
        <w:sz w:val="20"/>
        <w:szCs w:val="20"/>
      </w:rPr>
    </w:pPr>
    <w:r>
      <w:rPr>
        <w:noProof/>
        <w:sz w:val="20"/>
        <w:szCs w:val="20"/>
      </w:rPr>
      <mc:AlternateContent>
        <mc:Choice Requires="wps">
          <w:drawing>
            <wp:anchor distT="0" distB="0" distL="114300" distR="114300" simplePos="0" relativeHeight="251665408" behindDoc="0" locked="0" layoutInCell="1" allowOverlap="1" wp14:anchorId="2AA2F5D0" wp14:editId="1BCB984C">
              <wp:simplePos x="0" y="0"/>
              <wp:positionH relativeFrom="column">
                <wp:posOffset>3947795</wp:posOffset>
              </wp:positionH>
              <wp:positionV relativeFrom="paragraph">
                <wp:posOffset>-23495</wp:posOffset>
              </wp:positionV>
              <wp:extent cx="0" cy="600075"/>
              <wp:effectExtent l="0" t="0" r="38100" b="28575"/>
              <wp:wrapNone/>
              <wp:docPr id="1757675645" name="Gerader Verbinder 4"/>
              <wp:cNvGraphicFramePr/>
              <a:graphic xmlns:a="http://schemas.openxmlformats.org/drawingml/2006/main">
                <a:graphicData uri="http://schemas.microsoft.com/office/word/2010/wordprocessingShape">
                  <wps:wsp>
                    <wps:cNvCnPr/>
                    <wps:spPr>
                      <a:xfrm>
                        <a:off x="0" y="0"/>
                        <a:ext cx="0" cy="60007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E906DD6" id="Gerader Verbinder 4"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0.85pt,-1.85pt" to="310.85pt,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" strokecolor="black [3200]" strokeweight="1pt">
              <v:stroke joinstyle="miter"/>
            </v:line>
          </w:pict>
        </mc:Fallback>
      </mc:AlternateContent>
    </w:r>
    <w:r>
      <w:rPr>
        <w:noProof/>
        <w:sz w:val="20"/>
        <w:szCs w:val="20"/>
      </w:rPr>
      <mc:AlternateContent>
        <mc:Choice Requires="wps">
          <w:drawing>
            <wp:anchor distT="0" distB="0" distL="114300" distR="114300" simplePos="0" relativeHeight="251663360" behindDoc="0" locked="0" layoutInCell="1" allowOverlap="1" wp14:anchorId="7539AD34" wp14:editId="42178810">
              <wp:simplePos x="0" y="0"/>
              <wp:positionH relativeFrom="column">
                <wp:posOffset>1814195</wp:posOffset>
              </wp:positionH>
              <wp:positionV relativeFrom="paragraph">
                <wp:posOffset>-24130</wp:posOffset>
              </wp:positionV>
              <wp:extent cx="0" cy="600075"/>
              <wp:effectExtent l="0" t="0" r="38100" b="28575"/>
              <wp:wrapNone/>
              <wp:docPr id="494294388" name="Gerader Verbinder 4"/>
              <wp:cNvGraphicFramePr/>
              <a:graphic xmlns:a="http://schemas.openxmlformats.org/drawingml/2006/main">
                <a:graphicData uri="http://schemas.microsoft.com/office/word/2010/wordprocessingShape">
                  <wps:wsp>
                    <wps:cNvCnPr/>
                    <wps:spPr>
                      <a:xfrm>
                        <a:off x="0" y="0"/>
                        <a:ext cx="0" cy="60007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038FA89" id="Gerader Verbinder 4"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2.85pt,-1.9pt" to="142.8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" strokecolor="black [3200]" strokeweight="1pt">
              <v:stroke joinstyle="miter"/>
            </v:line>
          </w:pict>
        </mc:Fallback>
      </mc:AlternateContent>
    </w:r>
    <w:r w:rsidR="0021542F" w:rsidRPr="00E41BDF">
      <w:rPr>
        <w:noProof/>
        <w:sz w:val="20"/>
        <w:szCs w:val="20"/>
      </w:rPr>
      <mc:AlternateContent>
        <mc:Choice Requires="wps">
          <w:drawing>
            <wp:anchor distT="0" distB="0" distL="114300" distR="114300" simplePos="0" relativeHeight="251662336" behindDoc="0" locked="0" layoutInCell="1" allowOverlap="1" wp14:anchorId="7DCA488B" wp14:editId="6CA57A3F">
              <wp:simplePos x="0" y="0"/>
              <wp:positionH relativeFrom="margin">
                <wp:posOffset>4404995</wp:posOffset>
              </wp:positionH>
              <wp:positionV relativeFrom="paragraph">
                <wp:posOffset>-4445</wp:posOffset>
              </wp:positionV>
              <wp:extent cx="1514475" cy="800100"/>
              <wp:effectExtent l="0" t="0" r="9525" b="0"/>
              <wp:wrapNone/>
              <wp:docPr id="1120618848" name="Textfeld 3"/>
              <wp:cNvGraphicFramePr/>
              <a:graphic xmlns:a="http://schemas.openxmlformats.org/drawingml/2006/main">
                <a:graphicData uri="http://schemas.microsoft.com/office/word/2010/wordprocessingShape">
                  <wps:wsp>
                    <wps:cNvSpPr txBox="1"/>
                    <wps:spPr>
                      <a:xfrm>
                        <a:off x="0" y="0"/>
                        <a:ext cx="1514475" cy="800100"/>
                      </a:xfrm>
                      <a:prstGeom prst="rect">
                        <a:avLst/>
                      </a:prstGeom>
                      <a:solidFill>
                        <a:schemeClr val="lt1"/>
                      </a:solidFill>
                      <a:ln w="6350">
                        <a:noFill/>
                      </a:ln>
                    </wps:spPr>
                    <wps:txbx>
                      <w:txbxContent>
                        <w:p w14:paraId="261DFCA6" w14:textId="4E608DD7" w:rsidR="0021542F" w:rsidRPr="00E41BDF" w:rsidRDefault="0021542F" w:rsidP="0021542F">
                          <w:pPr>
                            <w:spacing w:after="0"/>
                            <w:rPr>
                              <w:sz w:val="20"/>
                              <w:szCs w:val="20"/>
                              <w:lang w:val="fr-FR"/>
                            </w:rPr>
                          </w:pPr>
                          <w:r>
                            <w:rPr>
                              <w:sz w:val="20"/>
                              <w:szCs w:val="20"/>
                              <w:lang w:val="fr-FR"/>
                            </w:rPr>
                            <w:t>Geschäftsführung</w:t>
                          </w:r>
                          <w:r w:rsidR="00D06488">
                            <w:rPr>
                              <w:sz w:val="20"/>
                              <w:szCs w:val="20"/>
                              <w:lang w:val="fr-FR"/>
                            </w:rPr>
                            <w:t> :</w:t>
                          </w:r>
                        </w:p>
                        <w:p w14:paraId="6772397B" w14:textId="460FC058" w:rsidR="0021542F" w:rsidRPr="00E41BDF" w:rsidRDefault="00D06488" w:rsidP="0021542F">
                          <w:pPr>
                            <w:spacing w:after="0"/>
                            <w:rPr>
                              <w:sz w:val="20"/>
                              <w:szCs w:val="20"/>
                              <w:lang w:val="fr-FR"/>
                            </w:rPr>
                          </w:pPr>
                          <w:r>
                            <w:rPr>
                              <w:sz w:val="20"/>
                              <w:szCs w:val="20"/>
                              <w:lang w:val="fr-FR"/>
                            </w:rPr>
                            <w:t>Gordon Sauer</w:t>
                          </w:r>
                        </w:p>
                        <w:p w14:paraId="241400F9" w14:textId="26424561" w:rsidR="0021542F" w:rsidRPr="00E41BDF" w:rsidRDefault="00D06488" w:rsidP="0021542F">
                          <w:pPr>
                            <w:spacing w:after="0"/>
                            <w:rPr>
                              <w:sz w:val="20"/>
                              <w:szCs w:val="20"/>
                              <w:lang w:val="fr-FR"/>
                            </w:rPr>
                          </w:pPr>
                          <w:r>
                            <w:rPr>
                              <w:sz w:val="20"/>
                              <w:szCs w:val="20"/>
                              <w:lang w:val="fr-FR"/>
                            </w:rPr>
                            <w:t>Lesley Eger</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A488B" id="_x0000_t202" coordsize="21600,21600" o:spt="202" path="m,l,21600r21600,l21600,xe">
              <v:stroke joinstyle="miter"/>
              <v:path gradientshapeok="t" o:connecttype="rect"/>
            </v:shapetype>
            <v:shape id="_x0000_s1027" type="#_x0000_t202" style="position:absolute;margin-left:346.85pt;margin-top:-.35pt;width:119.25pt;height:6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" fillcolor="white [3201]" stroked="f" strokeweight=".5pt">
              <v:textbox inset=",0">
                <w:txbxContent>
                  <w:p w14:paraId="261DFCA6" w14:textId="4E608DD7" w:rsidR="0021542F" w:rsidRPr="00E41BDF" w:rsidRDefault="0021542F" w:rsidP="0021542F">
                    <w:pPr>
                      <w:spacing w:after="0"/>
                      <w:rPr>
                        <w:sz w:val="20"/>
                        <w:szCs w:val="20"/>
                        <w:lang w:val="fr-FR"/>
                      </w:rPr>
                    </w:pPr>
                    <w:proofErr w:type="spellStart"/>
                    <w:r>
                      <w:rPr>
                        <w:sz w:val="20"/>
                        <w:szCs w:val="20"/>
                        <w:lang w:val="fr-FR"/>
                      </w:rPr>
                      <w:t>Geschäftsführung</w:t>
                    </w:r>
                    <w:proofErr w:type="spellEnd"/>
                    <w:r w:rsidR="00D06488">
                      <w:rPr>
                        <w:sz w:val="20"/>
                        <w:szCs w:val="20"/>
                        <w:lang w:val="fr-FR"/>
                      </w:rPr>
                      <w:t> :</w:t>
                    </w:r>
                  </w:p>
                  <w:p w14:paraId="6772397B" w14:textId="460FC058" w:rsidR="0021542F" w:rsidRPr="00E41BDF" w:rsidRDefault="00D06488" w:rsidP="0021542F">
                    <w:pPr>
                      <w:spacing w:after="0"/>
                      <w:rPr>
                        <w:sz w:val="20"/>
                        <w:szCs w:val="20"/>
                        <w:lang w:val="fr-FR"/>
                      </w:rPr>
                    </w:pPr>
                    <w:r>
                      <w:rPr>
                        <w:sz w:val="20"/>
                        <w:szCs w:val="20"/>
                        <w:lang w:val="fr-FR"/>
                      </w:rPr>
                      <w:t>Gordon Sauer</w:t>
                    </w:r>
                  </w:p>
                  <w:p w14:paraId="241400F9" w14:textId="26424561" w:rsidR="0021542F" w:rsidRPr="00E41BDF" w:rsidRDefault="00D06488" w:rsidP="0021542F">
                    <w:pPr>
                      <w:spacing w:after="0"/>
                      <w:rPr>
                        <w:sz w:val="20"/>
                        <w:szCs w:val="20"/>
                        <w:lang w:val="fr-FR"/>
                      </w:rPr>
                    </w:pPr>
                    <w:r>
                      <w:rPr>
                        <w:sz w:val="20"/>
                        <w:szCs w:val="20"/>
                        <w:lang w:val="fr-FR"/>
                      </w:rPr>
                      <w:t>Lesley Eger</w:t>
                    </w:r>
                  </w:p>
                </w:txbxContent>
              </v:textbox>
              <w10:wrap anchorx="margin"/>
            </v:shape>
          </w:pict>
        </mc:Fallback>
      </mc:AlternateContent>
    </w:r>
    <w:r w:rsidR="008A1D82" w:rsidRPr="00E41BDF">
      <w:rPr>
        <w:noProof/>
        <w:sz w:val="20"/>
        <w:szCs w:val="20"/>
      </w:rPr>
      <mc:AlternateContent>
        <mc:Choice Requires="wps">
          <w:drawing>
            <wp:anchor distT="0" distB="0" distL="114300" distR="114300" simplePos="0" relativeHeight="251660288" behindDoc="0" locked="0" layoutInCell="1" allowOverlap="1" wp14:anchorId="7E4E3D6C" wp14:editId="5E9A0BE8">
              <wp:simplePos x="0" y="0"/>
              <wp:positionH relativeFrom="margin">
                <wp:posOffset>2362200</wp:posOffset>
              </wp:positionH>
              <wp:positionV relativeFrom="paragraph">
                <wp:posOffset>-8890</wp:posOffset>
              </wp:positionV>
              <wp:extent cx="962025" cy="800100"/>
              <wp:effectExtent l="0" t="0" r="9525" b="0"/>
              <wp:wrapNone/>
              <wp:docPr id="1146080061" name="Textfeld 3"/>
              <wp:cNvGraphicFramePr/>
              <a:graphic xmlns:a="http://schemas.openxmlformats.org/drawingml/2006/main">
                <a:graphicData uri="http://schemas.microsoft.com/office/word/2010/wordprocessingShape">
                  <wps:wsp>
                    <wps:cNvSpPr txBox="1"/>
                    <wps:spPr>
                      <a:xfrm>
                        <a:off x="0" y="0"/>
                        <a:ext cx="962025" cy="800100"/>
                      </a:xfrm>
                      <a:prstGeom prst="rect">
                        <a:avLst/>
                      </a:prstGeom>
                      <a:solidFill>
                        <a:schemeClr val="lt1"/>
                      </a:solidFill>
                      <a:ln w="6350">
                        <a:noFill/>
                      </a:ln>
                    </wps:spPr>
                    <wps:txbx>
                      <w:txbxContent>
                        <w:p w14:paraId="2AD0941C" w14:textId="06CEF9B3" w:rsidR="008A1D82" w:rsidRPr="00E41BDF" w:rsidRDefault="00E41BDF" w:rsidP="008A1D82">
                          <w:pPr>
                            <w:spacing w:after="0"/>
                            <w:rPr>
                              <w:sz w:val="20"/>
                              <w:szCs w:val="20"/>
                              <w:lang w:val="fr-FR"/>
                            </w:rPr>
                          </w:pPr>
                          <w:r w:rsidRPr="00E41BDF">
                            <w:rPr>
                              <w:sz w:val="20"/>
                              <w:szCs w:val="20"/>
                              <w:lang w:val="fr-FR"/>
                            </w:rPr>
                            <w:t>Amtsgericht</w:t>
                          </w:r>
                        </w:p>
                        <w:p w14:paraId="41C7EBC8" w14:textId="59B4C76D" w:rsidR="00E41BDF" w:rsidRPr="00E41BDF" w:rsidRDefault="00E41BDF" w:rsidP="008A1D82">
                          <w:pPr>
                            <w:spacing w:after="0"/>
                            <w:rPr>
                              <w:sz w:val="20"/>
                              <w:szCs w:val="20"/>
                              <w:lang w:val="fr-FR"/>
                            </w:rPr>
                          </w:pPr>
                          <w:r w:rsidRPr="00E41BDF">
                            <w:rPr>
                              <w:sz w:val="20"/>
                              <w:szCs w:val="20"/>
                              <w:lang w:val="fr-FR"/>
                            </w:rPr>
                            <w:t>Stuttgart</w:t>
                          </w:r>
                        </w:p>
                        <w:p w14:paraId="2C44618E" w14:textId="0D02A78D" w:rsidR="00E41BDF" w:rsidRPr="00E41BDF" w:rsidRDefault="00E41BDF" w:rsidP="008A1D82">
                          <w:pPr>
                            <w:spacing w:after="0"/>
                            <w:rPr>
                              <w:sz w:val="20"/>
                              <w:szCs w:val="20"/>
                              <w:lang w:val="fr-FR"/>
                            </w:rPr>
                          </w:pPr>
                          <w:r w:rsidRPr="00E41BDF">
                            <w:rPr>
                              <w:sz w:val="20"/>
                              <w:szCs w:val="20"/>
                              <w:lang w:val="fr-FR"/>
                            </w:rPr>
                            <w:t>HRB 12345</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E3D6C" id="_x0000_s1028" type="#_x0000_t202" style="position:absolute;margin-left:186pt;margin-top:-.7pt;width:75.75pt;height:6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" fillcolor="white [3201]" stroked="f" strokeweight=".5pt">
              <v:textbox inset=",0">
                <w:txbxContent>
                  <w:p w14:paraId="2AD0941C" w14:textId="06CEF9B3" w:rsidR="008A1D82" w:rsidRPr="00E41BDF" w:rsidRDefault="00E41BDF" w:rsidP="008A1D82">
                    <w:pPr>
                      <w:spacing w:after="0"/>
                      <w:rPr>
                        <w:sz w:val="20"/>
                        <w:szCs w:val="20"/>
                        <w:lang w:val="fr-FR"/>
                      </w:rPr>
                    </w:pPr>
                    <w:proofErr w:type="spellStart"/>
                    <w:r w:rsidRPr="00E41BDF">
                      <w:rPr>
                        <w:sz w:val="20"/>
                        <w:szCs w:val="20"/>
                        <w:lang w:val="fr-FR"/>
                      </w:rPr>
                      <w:t>Amtsgericht</w:t>
                    </w:r>
                    <w:proofErr w:type="spellEnd"/>
                  </w:p>
                  <w:p w14:paraId="41C7EBC8" w14:textId="59B4C76D" w:rsidR="00E41BDF" w:rsidRPr="00E41BDF" w:rsidRDefault="00E41BDF" w:rsidP="008A1D82">
                    <w:pPr>
                      <w:spacing w:after="0"/>
                      <w:rPr>
                        <w:sz w:val="20"/>
                        <w:szCs w:val="20"/>
                        <w:lang w:val="fr-FR"/>
                      </w:rPr>
                    </w:pPr>
                    <w:r w:rsidRPr="00E41BDF">
                      <w:rPr>
                        <w:sz w:val="20"/>
                        <w:szCs w:val="20"/>
                        <w:lang w:val="fr-FR"/>
                      </w:rPr>
                      <w:t>Stuttgart</w:t>
                    </w:r>
                  </w:p>
                  <w:p w14:paraId="2C44618E" w14:textId="0D02A78D" w:rsidR="00E41BDF" w:rsidRPr="00E41BDF" w:rsidRDefault="00E41BDF" w:rsidP="008A1D82">
                    <w:pPr>
                      <w:spacing w:after="0"/>
                      <w:rPr>
                        <w:sz w:val="20"/>
                        <w:szCs w:val="20"/>
                        <w:lang w:val="fr-FR"/>
                      </w:rPr>
                    </w:pPr>
                    <w:r w:rsidRPr="00E41BDF">
                      <w:rPr>
                        <w:sz w:val="20"/>
                        <w:szCs w:val="20"/>
                        <w:lang w:val="fr-FR"/>
                      </w:rPr>
                      <w:t>HRB 12345</w:t>
                    </w:r>
                  </w:p>
                </w:txbxContent>
              </v:textbox>
              <w10:wrap anchorx="margin"/>
            </v:shape>
          </w:pict>
        </mc:Fallback>
      </mc:AlternateContent>
    </w:r>
    <w:r w:rsidR="00930450" w:rsidRPr="00E41BDF">
      <w:rPr>
        <w:sz w:val="20"/>
        <w:szCs w:val="20"/>
      </w:rPr>
      <w:t>WohnKapital GmbH</w:t>
    </w:r>
    <w:r w:rsidR="00CE4295" w:rsidRPr="00E41BDF">
      <w:rPr>
        <w:sz w:val="20"/>
        <w:szCs w:val="20"/>
      </w:rPr>
      <w:tab/>
    </w:r>
    <w:r w:rsidR="00677960" w:rsidRPr="00E41BDF">
      <w:rPr>
        <w:sz w:val="20"/>
        <w:szCs w:val="20"/>
      </w:rPr>
      <w:tab/>
    </w:r>
  </w:p>
  <w:p w14:paraId="422E871F" w14:textId="374363DD" w:rsidR="00930450" w:rsidRPr="00E41BDF" w:rsidRDefault="00930450">
    <w:pPr>
      <w:pStyle w:val="Fuzeile"/>
      <w:rPr>
        <w:sz w:val="20"/>
        <w:szCs w:val="20"/>
      </w:rPr>
    </w:pPr>
    <w:r w:rsidRPr="00E41BDF">
      <w:rPr>
        <w:sz w:val="20"/>
        <w:szCs w:val="20"/>
      </w:rPr>
      <w:t xml:space="preserve">Musterstraße </w:t>
    </w:r>
    <w:r w:rsidR="00F569ED" w:rsidRPr="00E41BDF">
      <w:rPr>
        <w:sz w:val="20"/>
        <w:szCs w:val="20"/>
      </w:rPr>
      <w:tab/>
    </w:r>
    <w:r w:rsidR="00F569ED" w:rsidRPr="00E41BDF">
      <w:rPr>
        <w:sz w:val="20"/>
        <w:szCs w:val="20"/>
      </w:rPr>
      <w:tab/>
    </w:r>
  </w:p>
  <w:p w14:paraId="78364ABF" w14:textId="553DC720" w:rsidR="00CA2AB6" w:rsidRDefault="00930450" w:rsidP="00CE4295">
    <w:pPr>
      <w:pStyle w:val="Fuzeile"/>
    </w:pPr>
    <w:r w:rsidRPr="00E41BDF">
      <w:rPr>
        <w:sz w:val="20"/>
        <w:szCs w:val="20"/>
      </w:rPr>
      <w:t>12345 Stuttgart</w:t>
    </w:r>
    <w:r w:rsidR="00F569E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B272" w14:textId="77777777" w:rsidR="00984405" w:rsidRDefault="00984405" w:rsidP="00CA2AB6">
      <w:pPr>
        <w:spacing w:after="0" w:line="240" w:lineRule="auto"/>
      </w:pPr>
      <w:r>
        <w:separator/>
      </w:r>
    </w:p>
  </w:footnote>
  <w:footnote w:type="continuationSeparator" w:id="0">
    <w:p w14:paraId="6879F7AF" w14:textId="77777777" w:rsidR="00984405" w:rsidRDefault="00984405" w:rsidP="00CA2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E751" w14:textId="77777777" w:rsidR="008B2F3C" w:rsidRDefault="008B2F3C" w:rsidP="00F26FF3">
    <w:pPr>
      <w:pStyle w:val="Kopfzeile"/>
      <w:rPr>
        <w:noProof/>
      </w:rPr>
    </w:pPr>
  </w:p>
  <w:p w14:paraId="34577BE3" w14:textId="00C670C5" w:rsidR="00F26FF3" w:rsidRDefault="00F26FF3" w:rsidP="00F26FF3">
    <w:pPr>
      <w:pStyle w:val="Kopfzeile"/>
    </w:pPr>
    <w:r w:rsidRPr="00F26FF3">
      <w:rPr>
        <w:noProof/>
      </w:rPr>
      <w:drawing>
        <wp:anchor distT="0" distB="0" distL="114300" distR="114300" simplePos="0" relativeHeight="251658240" behindDoc="0" locked="0" layoutInCell="1" allowOverlap="1" wp14:anchorId="53090382" wp14:editId="5F4BFA19">
          <wp:simplePos x="0" y="0"/>
          <wp:positionH relativeFrom="margin">
            <wp:posOffset>4121150</wp:posOffset>
          </wp:positionH>
          <wp:positionV relativeFrom="paragraph">
            <wp:posOffset>-358775</wp:posOffset>
          </wp:positionV>
          <wp:extent cx="1861820" cy="454660"/>
          <wp:effectExtent l="0" t="0" r="5080" b="2540"/>
          <wp:wrapTopAndBottom/>
          <wp:docPr id="100075219" name="Grafik 1" descr="Ein Bild, das Schrift, Logo,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7164" name="Grafik 1" descr="Ein Bild, das Schrift, Logo, Grafiken, Symbol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861820" cy="454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E1E"/>
      </v:shape>
    </w:pict>
  </w:numPicBullet>
  <w:abstractNum w:abstractNumId="0" w15:restartNumberingAfterBreak="0">
    <w:nsid w:val="05634711"/>
    <w:multiLevelType w:val="hybridMultilevel"/>
    <w:tmpl w:val="2CA2B492"/>
    <w:lvl w:ilvl="0" w:tplc="C48A598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77313D"/>
    <w:multiLevelType w:val="multilevel"/>
    <w:tmpl w:val="79D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61FC6"/>
    <w:multiLevelType w:val="hybridMultilevel"/>
    <w:tmpl w:val="59F21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ED7F73"/>
    <w:multiLevelType w:val="multilevel"/>
    <w:tmpl w:val="B1DE265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100CE"/>
    <w:multiLevelType w:val="hybridMultilevel"/>
    <w:tmpl w:val="DC58ABA4"/>
    <w:lvl w:ilvl="0" w:tplc="86249698">
      <w:numFmt w:val="bullet"/>
      <w:lvlText w:val="•"/>
      <w:lvlJc w:val="left"/>
      <w:pPr>
        <w:ind w:left="720" w:hanging="360"/>
      </w:pPr>
      <w:rPr>
        <w:rFonts w:ascii="Inter" w:eastAsiaTheme="minorHAnsi" w:hAnsi="Inter" w:cstheme="minorBidi"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610218"/>
    <w:multiLevelType w:val="hybridMultilevel"/>
    <w:tmpl w:val="AA980E9E"/>
    <w:lvl w:ilvl="0" w:tplc="C48A598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8EE3C03"/>
    <w:multiLevelType w:val="hybridMultilevel"/>
    <w:tmpl w:val="FADA4930"/>
    <w:lvl w:ilvl="0" w:tplc="0407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0B0EBA"/>
    <w:multiLevelType w:val="multilevel"/>
    <w:tmpl w:val="3738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C4EEC"/>
    <w:multiLevelType w:val="multilevel"/>
    <w:tmpl w:val="138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76727"/>
    <w:multiLevelType w:val="hybridMultilevel"/>
    <w:tmpl w:val="35F0B368"/>
    <w:lvl w:ilvl="0" w:tplc="86249698">
      <w:numFmt w:val="bullet"/>
      <w:lvlText w:val="•"/>
      <w:lvlJc w:val="left"/>
      <w:pPr>
        <w:ind w:left="1080" w:hanging="360"/>
      </w:pPr>
      <w:rPr>
        <w:rFonts w:ascii="Inter" w:eastAsiaTheme="minorHAnsi" w:hAnsi="Inter" w:cstheme="minorBidi" w:hint="default"/>
        <w:color w:val="00000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03121D"/>
    <w:multiLevelType w:val="multilevel"/>
    <w:tmpl w:val="3A9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C57B0"/>
    <w:multiLevelType w:val="hybridMultilevel"/>
    <w:tmpl w:val="60A61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EE4FCE"/>
    <w:multiLevelType w:val="hybridMultilevel"/>
    <w:tmpl w:val="C074B46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3" w15:restartNumberingAfterBreak="0">
    <w:nsid w:val="68FD03D4"/>
    <w:multiLevelType w:val="hybridMultilevel"/>
    <w:tmpl w:val="1CDEC21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75273555"/>
    <w:multiLevelType w:val="hybridMultilevel"/>
    <w:tmpl w:val="BFDC0236"/>
    <w:lvl w:ilvl="0" w:tplc="0407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7AF67C21"/>
    <w:multiLevelType w:val="hybridMultilevel"/>
    <w:tmpl w:val="B404B3F2"/>
    <w:lvl w:ilvl="0" w:tplc="C48A598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D9A56E5"/>
    <w:multiLevelType w:val="multilevel"/>
    <w:tmpl w:val="988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B7C8D"/>
    <w:multiLevelType w:val="multilevel"/>
    <w:tmpl w:val="49862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655C2"/>
    <w:multiLevelType w:val="multilevel"/>
    <w:tmpl w:val="5EA6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909511">
    <w:abstractNumId w:val="2"/>
  </w:num>
  <w:num w:numId="2" w16cid:durableId="968317543">
    <w:abstractNumId w:val="5"/>
  </w:num>
  <w:num w:numId="3" w16cid:durableId="324674762">
    <w:abstractNumId w:val="0"/>
  </w:num>
  <w:num w:numId="4" w16cid:durableId="501120701">
    <w:abstractNumId w:val="12"/>
  </w:num>
  <w:num w:numId="5" w16cid:durableId="936908126">
    <w:abstractNumId w:val="14"/>
  </w:num>
  <w:num w:numId="6" w16cid:durableId="595402419">
    <w:abstractNumId w:val="15"/>
  </w:num>
  <w:num w:numId="7" w16cid:durableId="274875048">
    <w:abstractNumId w:val="10"/>
  </w:num>
  <w:num w:numId="8" w16cid:durableId="1573084619">
    <w:abstractNumId w:val="1"/>
  </w:num>
  <w:num w:numId="9" w16cid:durableId="478617926">
    <w:abstractNumId w:val="16"/>
  </w:num>
  <w:num w:numId="10" w16cid:durableId="895554920">
    <w:abstractNumId w:val="8"/>
  </w:num>
  <w:num w:numId="11" w16cid:durableId="1848253666">
    <w:abstractNumId w:val="18"/>
  </w:num>
  <w:num w:numId="12" w16cid:durableId="994264017">
    <w:abstractNumId w:val="7"/>
  </w:num>
  <w:num w:numId="13" w16cid:durableId="618993517">
    <w:abstractNumId w:val="3"/>
  </w:num>
  <w:num w:numId="14" w16cid:durableId="120224620">
    <w:abstractNumId w:val="17"/>
  </w:num>
  <w:num w:numId="15" w16cid:durableId="112212696">
    <w:abstractNumId w:val="6"/>
  </w:num>
  <w:num w:numId="16" w16cid:durableId="710494982">
    <w:abstractNumId w:val="13"/>
  </w:num>
  <w:num w:numId="17" w16cid:durableId="1878152359">
    <w:abstractNumId w:val="11"/>
  </w:num>
  <w:num w:numId="18" w16cid:durableId="1622033690">
    <w:abstractNumId w:val="4"/>
  </w:num>
  <w:num w:numId="19" w16cid:durableId="1860657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FA"/>
    <w:rsid w:val="000173AB"/>
    <w:rsid w:val="0001751A"/>
    <w:rsid w:val="00052B44"/>
    <w:rsid w:val="000A39F9"/>
    <w:rsid w:val="00102F89"/>
    <w:rsid w:val="00120793"/>
    <w:rsid w:val="00124721"/>
    <w:rsid w:val="00127261"/>
    <w:rsid w:val="001470FA"/>
    <w:rsid w:val="0019667F"/>
    <w:rsid w:val="001B7E65"/>
    <w:rsid w:val="001C1DCC"/>
    <w:rsid w:val="001D0F63"/>
    <w:rsid w:val="001E5EA2"/>
    <w:rsid w:val="001E6550"/>
    <w:rsid w:val="0021542F"/>
    <w:rsid w:val="00263885"/>
    <w:rsid w:val="00285C15"/>
    <w:rsid w:val="00291B87"/>
    <w:rsid w:val="0031764E"/>
    <w:rsid w:val="003306CD"/>
    <w:rsid w:val="003732B6"/>
    <w:rsid w:val="00377997"/>
    <w:rsid w:val="003B1002"/>
    <w:rsid w:val="003F7C2C"/>
    <w:rsid w:val="00427B65"/>
    <w:rsid w:val="00467FBD"/>
    <w:rsid w:val="0047361D"/>
    <w:rsid w:val="004C230F"/>
    <w:rsid w:val="005113C3"/>
    <w:rsid w:val="00583FE5"/>
    <w:rsid w:val="005F02C1"/>
    <w:rsid w:val="0061194F"/>
    <w:rsid w:val="00677960"/>
    <w:rsid w:val="006C6B0D"/>
    <w:rsid w:val="006D5E3E"/>
    <w:rsid w:val="006D6737"/>
    <w:rsid w:val="007009A7"/>
    <w:rsid w:val="0072224C"/>
    <w:rsid w:val="00776F36"/>
    <w:rsid w:val="007D1E3E"/>
    <w:rsid w:val="007D7E00"/>
    <w:rsid w:val="0080149C"/>
    <w:rsid w:val="00810E49"/>
    <w:rsid w:val="00820638"/>
    <w:rsid w:val="0088715D"/>
    <w:rsid w:val="008A1D82"/>
    <w:rsid w:val="008B2F3C"/>
    <w:rsid w:val="008C0A2E"/>
    <w:rsid w:val="00930450"/>
    <w:rsid w:val="00966A77"/>
    <w:rsid w:val="00984405"/>
    <w:rsid w:val="0099730F"/>
    <w:rsid w:val="00A02529"/>
    <w:rsid w:val="00A31E12"/>
    <w:rsid w:val="00A8653A"/>
    <w:rsid w:val="00A90877"/>
    <w:rsid w:val="00AD1577"/>
    <w:rsid w:val="00B734D2"/>
    <w:rsid w:val="00BC1C79"/>
    <w:rsid w:val="00BE7B6E"/>
    <w:rsid w:val="00BF5645"/>
    <w:rsid w:val="00C05037"/>
    <w:rsid w:val="00C06803"/>
    <w:rsid w:val="00C44B59"/>
    <w:rsid w:val="00C87633"/>
    <w:rsid w:val="00CA2AB6"/>
    <w:rsid w:val="00CD71DB"/>
    <w:rsid w:val="00CE4295"/>
    <w:rsid w:val="00CF3C7B"/>
    <w:rsid w:val="00D06488"/>
    <w:rsid w:val="00D25A4A"/>
    <w:rsid w:val="00D31513"/>
    <w:rsid w:val="00D673CC"/>
    <w:rsid w:val="00E05A81"/>
    <w:rsid w:val="00E41BDF"/>
    <w:rsid w:val="00E6464C"/>
    <w:rsid w:val="00E72900"/>
    <w:rsid w:val="00E95F6B"/>
    <w:rsid w:val="00F20ED5"/>
    <w:rsid w:val="00F23F30"/>
    <w:rsid w:val="00F26FF3"/>
    <w:rsid w:val="00F50390"/>
    <w:rsid w:val="00F569ED"/>
    <w:rsid w:val="00F57B8C"/>
    <w:rsid w:val="00FA72E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950C6"/>
  <w15:chartTrackingRefBased/>
  <w15:docId w15:val="{1DFBBFF8-D3D5-453E-A2EE-F2F15E80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7997"/>
  </w:style>
  <w:style w:type="paragraph" w:styleId="berschrift1">
    <w:name w:val="heading 1"/>
    <w:basedOn w:val="Standard"/>
    <w:next w:val="Standard"/>
    <w:link w:val="berschrift1Zchn"/>
    <w:uiPriority w:val="9"/>
    <w:qFormat/>
    <w:rsid w:val="0014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4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70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70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70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70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70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70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70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70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470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70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70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70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70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70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70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70FA"/>
    <w:rPr>
      <w:rFonts w:eastAsiaTheme="majorEastAsia" w:cstheme="majorBidi"/>
      <w:color w:val="272727" w:themeColor="text1" w:themeTint="D8"/>
    </w:rPr>
  </w:style>
  <w:style w:type="paragraph" w:styleId="Titel">
    <w:name w:val="Title"/>
    <w:basedOn w:val="Standard"/>
    <w:next w:val="Standard"/>
    <w:link w:val="TitelZchn"/>
    <w:uiPriority w:val="10"/>
    <w:qFormat/>
    <w:rsid w:val="0014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70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70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70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70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70FA"/>
    <w:rPr>
      <w:i/>
      <w:iCs/>
      <w:color w:val="404040" w:themeColor="text1" w:themeTint="BF"/>
    </w:rPr>
  </w:style>
  <w:style w:type="paragraph" w:styleId="Listenabsatz">
    <w:name w:val="List Paragraph"/>
    <w:basedOn w:val="Standard"/>
    <w:uiPriority w:val="34"/>
    <w:qFormat/>
    <w:rsid w:val="001470FA"/>
    <w:pPr>
      <w:ind w:left="720"/>
      <w:contextualSpacing/>
    </w:pPr>
  </w:style>
  <w:style w:type="character" w:styleId="IntensiveHervorhebung">
    <w:name w:val="Intense Emphasis"/>
    <w:basedOn w:val="Absatz-Standardschriftart"/>
    <w:uiPriority w:val="21"/>
    <w:qFormat/>
    <w:rsid w:val="001470FA"/>
    <w:rPr>
      <w:i/>
      <w:iCs/>
      <w:color w:val="0F4761" w:themeColor="accent1" w:themeShade="BF"/>
    </w:rPr>
  </w:style>
  <w:style w:type="paragraph" w:styleId="IntensivesZitat">
    <w:name w:val="Intense Quote"/>
    <w:basedOn w:val="Standard"/>
    <w:next w:val="Standard"/>
    <w:link w:val="IntensivesZitatZchn"/>
    <w:uiPriority w:val="30"/>
    <w:qFormat/>
    <w:rsid w:val="0014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70FA"/>
    <w:rPr>
      <w:i/>
      <w:iCs/>
      <w:color w:val="0F4761" w:themeColor="accent1" w:themeShade="BF"/>
    </w:rPr>
  </w:style>
  <w:style w:type="character" w:styleId="IntensiverVerweis">
    <w:name w:val="Intense Reference"/>
    <w:basedOn w:val="Absatz-Standardschriftart"/>
    <w:uiPriority w:val="32"/>
    <w:qFormat/>
    <w:rsid w:val="001470FA"/>
    <w:rPr>
      <w:b/>
      <w:bCs/>
      <w:smallCaps/>
      <w:color w:val="0F4761" w:themeColor="accent1" w:themeShade="BF"/>
      <w:spacing w:val="5"/>
    </w:rPr>
  </w:style>
  <w:style w:type="paragraph" w:styleId="Kopfzeile">
    <w:name w:val="header"/>
    <w:basedOn w:val="Standard"/>
    <w:link w:val="KopfzeileZchn"/>
    <w:uiPriority w:val="99"/>
    <w:unhideWhenUsed/>
    <w:rsid w:val="00CA2AB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A2AB6"/>
  </w:style>
  <w:style w:type="paragraph" w:styleId="Fuzeile">
    <w:name w:val="footer"/>
    <w:basedOn w:val="Standard"/>
    <w:link w:val="FuzeileZchn"/>
    <w:uiPriority w:val="99"/>
    <w:unhideWhenUsed/>
    <w:rsid w:val="00CA2AB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A2AB6"/>
  </w:style>
  <w:style w:type="character" w:styleId="Hyperlink">
    <w:name w:val="Hyperlink"/>
    <w:basedOn w:val="Absatz-Standardschriftart"/>
    <w:uiPriority w:val="99"/>
    <w:unhideWhenUsed/>
    <w:rsid w:val="00FA72EB"/>
    <w:rPr>
      <w:color w:val="467886" w:themeColor="hyperlink"/>
      <w:u w:val="single"/>
    </w:rPr>
  </w:style>
  <w:style w:type="character" w:styleId="NichtaufgelsteErwhnung">
    <w:name w:val="Unresolved Mention"/>
    <w:basedOn w:val="Absatz-Standardschriftart"/>
    <w:uiPriority w:val="99"/>
    <w:semiHidden/>
    <w:unhideWhenUsed/>
    <w:rsid w:val="00FA72EB"/>
    <w:rPr>
      <w:color w:val="605E5C"/>
      <w:shd w:val="clear" w:color="auto" w:fill="E1DFDD"/>
    </w:rPr>
  </w:style>
  <w:style w:type="character" w:styleId="Platzhaltertext">
    <w:name w:val="Placeholder Text"/>
    <w:basedOn w:val="Absatz-Standardschriftart"/>
    <w:uiPriority w:val="99"/>
    <w:semiHidden/>
    <w:rsid w:val="00F50390"/>
    <w:rPr>
      <w:color w:val="666666"/>
    </w:rPr>
  </w:style>
  <w:style w:type="character" w:styleId="Kommentarzeichen">
    <w:name w:val="annotation reference"/>
    <w:basedOn w:val="Absatz-Standardschriftart"/>
    <w:uiPriority w:val="99"/>
    <w:semiHidden/>
    <w:unhideWhenUsed/>
    <w:rsid w:val="001B7E65"/>
    <w:rPr>
      <w:sz w:val="16"/>
      <w:szCs w:val="16"/>
    </w:rPr>
  </w:style>
  <w:style w:type="paragraph" w:styleId="Kommentartext">
    <w:name w:val="annotation text"/>
    <w:basedOn w:val="Standard"/>
    <w:link w:val="KommentartextZchn"/>
    <w:uiPriority w:val="99"/>
    <w:unhideWhenUsed/>
    <w:rsid w:val="001B7E65"/>
    <w:pPr>
      <w:spacing w:line="240" w:lineRule="auto"/>
    </w:pPr>
    <w:rPr>
      <w:sz w:val="20"/>
      <w:szCs w:val="20"/>
    </w:rPr>
  </w:style>
  <w:style w:type="character" w:customStyle="1" w:styleId="KommentartextZchn">
    <w:name w:val="Kommentartext Zchn"/>
    <w:basedOn w:val="Absatz-Standardschriftart"/>
    <w:link w:val="Kommentartext"/>
    <w:uiPriority w:val="99"/>
    <w:rsid w:val="001B7E65"/>
    <w:rPr>
      <w:sz w:val="20"/>
      <w:szCs w:val="20"/>
    </w:rPr>
  </w:style>
  <w:style w:type="paragraph" w:styleId="Kommentarthema">
    <w:name w:val="annotation subject"/>
    <w:basedOn w:val="Kommentartext"/>
    <w:next w:val="Kommentartext"/>
    <w:link w:val="KommentarthemaZchn"/>
    <w:uiPriority w:val="99"/>
    <w:semiHidden/>
    <w:unhideWhenUsed/>
    <w:rsid w:val="001B7E65"/>
    <w:rPr>
      <w:b/>
      <w:bCs/>
    </w:rPr>
  </w:style>
  <w:style w:type="character" w:customStyle="1" w:styleId="KommentarthemaZchn">
    <w:name w:val="Kommentarthema Zchn"/>
    <w:basedOn w:val="KommentartextZchn"/>
    <w:link w:val="Kommentarthema"/>
    <w:uiPriority w:val="99"/>
    <w:semiHidden/>
    <w:rsid w:val="001B7E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ustermann@wohnkapital.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mustermann@wohnkapital.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FE827-1F58-4132-88C8-FA4D6DA16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674</Words>
  <Characters>3845</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Eger</dc:creator>
  <cp:keywords/>
  <dc:description/>
  <cp:lastModifiedBy>Gordon Sauer</cp:lastModifiedBy>
  <cp:revision>4</cp:revision>
  <cp:lastPrinted>2026-05-29T08:44:00Z</cp:lastPrinted>
  <dcterms:created xsi:type="dcterms:W3CDTF">2026-05-29T08:33:00Z</dcterms:created>
  <dcterms:modified xsi:type="dcterms:W3CDTF">2026-05-29T08:45:00Z</dcterms:modified>
</cp:coreProperties>
</file>