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4 - Ignite CLI and IBC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color w:val="0000EE"/>
          <w:spacing w:val="0"/>
          <w:lang w:val="en-US" w:eastAsia="en-US"/>
        </w:rPr>
        <w:t>Ignite CLI and IBC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color w:val="0000EE"/>
          <w:spacing w:val="0"/>
          <w:lang w:val="en-US" w:eastAsia="en-US"/>
        </w:rPr>
        <w:t>Keep an Up-To-Date Game Deadline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color w:val="0000EE"/>
          <w:spacing w:val="-2"/>
          <w:lang w:val="en-US" w:eastAsia="en-US"/>
        </w:rPr>
        <w:t>Keep Track Of How Many Moves Have Been Played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color w:val="0000EE"/>
          <w:spacing w:val="0"/>
          <w:lang w:val="en-US" w:eastAsia="en-US"/>
        </w:rPr>
        <w:t>Put Your Games in Order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color w:val="0000EE"/>
          <w:spacing w:val="0"/>
          <w:lang w:val="en-US" w:eastAsia="en-US"/>
        </w:rPr>
        <w:t>Auto-Expiring Games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color w:val="0000EE"/>
          <w:spacing w:val="0"/>
          <w:lang w:val="en-US" w:eastAsia="en-US"/>
        </w:rPr>
        <w:t>Let Players Set a Wager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color w:val="0000EE"/>
          <w:spacing w:val="0"/>
          <w:lang w:val="en-US" w:eastAsia="en-US"/>
        </w:rPr>
        <w:t>Handle wager payments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color w:val="0000EE"/>
          <w:spacing w:val="0"/>
          <w:lang w:val="en-US" w:eastAsia="en-US"/>
        </w:rPr>
        <w:t>Integration tests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color w:val="0000EE"/>
          <w:spacing w:val="0"/>
          <w:lang w:val="en-US" w:eastAsia="en-US"/>
        </w:rPr>
        <w:t>Incentivize Players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color w:val="0000EE"/>
          <w:spacing w:val="0"/>
          <w:lang w:val="en-US" w:eastAsia="en-US"/>
        </w:rPr>
        <w:t>Help Find a Correct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color w:val="0000EE"/>
          <w:spacing w:val="0"/>
          <w:lang w:val="en-US" w:eastAsia="en-US"/>
        </w:rPr>
        <w:t>Play With Cross-Chain Tokens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color w:val="0000EE"/>
          <w:spacing w:val="0"/>
          <w:lang w:val="en-US" w:eastAsia="en-US"/>
        </w:rPr>
        <w:t>Understand IBC Denoms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color w:val="0000EE"/>
          <w:spacing w:val="0"/>
          <w:lang w:val="en-US" w:eastAsia="en-US"/>
        </w:rPr>
        <w:t>Go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color w:val="0000EE"/>
          <w:spacing w:val="0"/>
          <w:lang w:val="en-US" w:eastAsia="en-US"/>
        </w:rPr>
        <w:t>Hermes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"https://ida.interchain.io/hands-on-exercise/2-ignite-cli-adv/2-move-count.html"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"https://ida.interchain.io/hands-on-exercise/2-ignite-cli-adv/2-move-count.html"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ome-initial-thoughts" w:history="1">
        <w:r>
          <w:rPr>
            <w:rStyle w:val="asidelinkhrefdata-v-917fa164"/>
            <w:b w:val="0"/>
            <w:bCs w:val="0"/>
            <w:i w:val="0"/>
            <w:iCs w:val="0"/>
            <w:vanish/>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w-information" w:history="1">
        <w:r>
          <w:rPr>
            <w:rStyle w:val="asidelinkhrefdata-v-917fa164"/>
            <w:b w:val="0"/>
            <w:bCs w:val="0"/>
            <w:i w:val="0"/>
            <w:iCs w:val="0"/>
            <w:vanish/>
            <w:color w:val="0000EE"/>
            <w:lang w:val="en-US" w:eastAsia="en-US"/>
          </w:rPr>
          <w:t>New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data-v-67808297h1nth-child1"/>
        <w:spacing w:before="0" w:after="0" w:line="840" w:lineRule="atLeast"/>
        <w:ind w:left="0" w:right="0"/>
        <w:outlineLvl w:val="0"/>
        <w:rPr>
          <w:b/>
          <w:bCs/>
          <w:spacing w:val="-12"/>
          <w:sz w:val="58"/>
          <w:szCs w:val="58"/>
          <w:lang w:val="en-US" w:eastAsia="en-US"/>
        </w:rPr>
      </w:pPr>
      <w:hyperlink r:id="rId7" w:anchor="keep-track-of-how-many-moves-have-been-played"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Keep Track Of How Many Moves Have Been Played</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everything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Protobuf</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with the game deadline. If not, follow the </w:t>
      </w:r>
      <w:hyperlink r:id="rId18"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the </w:t>
      </w:r>
      <w:hyperlink r:id="rId19" w:tgtFrame="_blank" w:history="1">
        <w:r>
          <w:rPr>
            <w:rStyle w:val="wrapperprerequisiteadata-v-8a444a42"/>
            <w:b w:val="0"/>
            <w:bCs w:val="0"/>
            <w:i w:val="0"/>
            <w:iCs w:val="0"/>
            <w:color w:val="0000EE"/>
            <w:u w:val="single" w:color="0000EE"/>
            <w:lang w:val="en-US" w:eastAsia="en-US"/>
          </w:rPr>
          <w:t>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Implement a count of game moves.</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Extend your unit tests.</w:t>
      </w:r>
    </w:p>
    <w:p>
      <w:pPr>
        <w:pStyle w:val="data-v-67808297p"/>
        <w:spacing w:before="240" w:after="240"/>
        <w:ind w:left="0" w:right="0"/>
        <w:rPr>
          <w:lang w:val="en-US" w:eastAsia="en-US"/>
        </w:rPr>
      </w:pPr>
      <w:r>
        <w:rPr>
          <w:lang w:val="en-US" w:eastAsia="en-US"/>
        </w:rPr>
        <w:t xml:space="preserve">Previously, you added </w:t>
      </w:r>
      <w:hyperlink r:id="rId22" w:history="1">
        <w:r>
          <w:rPr>
            <w:rStyle w:val="data-v-67808297pa"/>
            <w:b w:val="0"/>
            <w:bCs w:val="0"/>
            <w:i w:val="0"/>
            <w:iCs w:val="0"/>
            <w:color w:val="0000EE"/>
            <w:u w:val="single" w:color="0000EE"/>
            <w:lang w:val="en-US" w:eastAsia="en-US"/>
          </w:rPr>
          <w:t>a winner</w:t>
        </w:r>
      </w:hyperlink>
      <w:r>
        <w:rPr>
          <w:lang w:val="en-US" w:eastAsia="en-US"/>
        </w:rPr>
        <w:t xml:space="preserve"> and </w:t>
      </w:r>
      <w:hyperlink r:id="rId18" w:history="1">
        <w:r>
          <w:rPr>
            <w:rStyle w:val="data-v-67808297pa"/>
            <w:b w:val="0"/>
            <w:bCs w:val="0"/>
            <w:i w:val="0"/>
            <w:iCs w:val="0"/>
            <w:color w:val="0000EE"/>
            <w:u w:val="single" w:color="0000EE"/>
            <w:lang w:val="en-US" w:eastAsia="en-US"/>
          </w:rPr>
          <w:t>a deadline</w:t>
        </w:r>
      </w:hyperlink>
      <w:r>
        <w:rPr>
          <w:lang w:val="en-US" w:eastAsia="en-US"/>
        </w:rPr>
        <w:t xml:space="preserve"> to games, with a view to implementing a forfeit mechanism for games that have become stale.</w:t>
      </w:r>
    </w:p>
    <w:p>
      <w:pPr>
        <w:pStyle w:val="data-v-67808297h2"/>
        <w:spacing w:before="900" w:after="300"/>
        <w:ind w:left="0" w:right="0"/>
        <w:outlineLvl w:val="1"/>
        <w:rPr>
          <w:b/>
          <w:bCs/>
          <w:spacing w:val="-4"/>
          <w:sz w:val="43"/>
          <w:szCs w:val="43"/>
          <w:lang w:val="en-US" w:eastAsia="en-US"/>
        </w:rPr>
      </w:pPr>
      <w:hyperlink r:id="rId7" w:anchor="some-initial-though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Some initial thoughts</w:t>
      </w:r>
    </w:p>
    <w:p>
      <w:pPr>
        <w:pStyle w:val="data-v-67808297p"/>
        <w:spacing w:before="240" w:after="240"/>
        <w:ind w:left="0" w:right="0"/>
        <w:rPr>
          <w:lang w:val="en-US" w:eastAsia="en-US"/>
        </w:rPr>
      </w:pPr>
      <w:r>
        <w:rPr>
          <w:lang w:val="en-US" w:eastAsia="en-US"/>
        </w:rPr>
        <w:t>When the forfeit is implemented, it would be interesting to be able to differentiate games that have never been played on from games that have.</w:t>
      </w:r>
    </w:p>
    <w:p>
      <w:pPr>
        <w:pStyle w:val="data-v-67808297p"/>
        <w:spacing w:before="240" w:after="240"/>
        <w:ind w:left="0" w:right="0"/>
        <w:rPr>
          <w:lang w:val="en-US" w:eastAsia="en-US"/>
        </w:rPr>
      </w:pPr>
      <w:r>
        <w:rPr>
          <w:lang w:val="en-US" w:eastAsia="en-US"/>
        </w:rPr>
        <w:t>To be specific:</w:t>
      </w:r>
    </w:p>
    <w:p>
      <w:pPr>
        <w:pStyle w:val="data-v-67808297li"/>
        <w:numPr>
          <w:ilvl w:val="0"/>
          <w:numId w:val="3"/>
        </w:numPr>
        <w:spacing w:before="240" w:after="240" w:line="435" w:lineRule="atLeast"/>
        <w:ind w:left="480" w:right="0" w:hanging="281"/>
        <w:jc w:val="left"/>
        <w:rPr>
          <w:lang w:val="en-US" w:eastAsia="en-US"/>
        </w:rPr>
      </w:pPr>
      <w:r>
        <w:rPr>
          <w:lang w:val="en-US" w:eastAsia="en-US"/>
        </w:rPr>
        <w:t>If no moves are ever played, there is no point in recording a winner and a forfeiter. There is no point in keeping a track of the game.</w:t>
      </w:r>
    </w:p>
    <w:p>
      <w:pPr>
        <w:pStyle w:val="data-v-67808297li"/>
        <w:numPr>
          <w:ilvl w:val="0"/>
          <w:numId w:val="3"/>
        </w:numPr>
        <w:spacing w:after="240" w:line="435" w:lineRule="atLeast"/>
        <w:ind w:left="480" w:right="0" w:hanging="281"/>
        <w:jc w:val="left"/>
        <w:rPr>
          <w:lang w:val="en-US" w:eastAsia="en-US"/>
        </w:rPr>
      </w:pPr>
      <w:r>
        <w:rPr>
          <w:lang w:val="en-US" w:eastAsia="en-US"/>
        </w:rPr>
        <w:t>If the black player moved once but the red player never showed up, it is the same situation. After all, a malicious player could create many games that go stale just to tarnish the reputation of another player.</w:t>
      </w:r>
    </w:p>
    <w:p>
      <w:pPr>
        <w:pStyle w:val="data-v-67808297li"/>
        <w:numPr>
          <w:ilvl w:val="0"/>
          <w:numId w:val="3"/>
        </w:numPr>
        <w:spacing w:after="360" w:line="435" w:lineRule="atLeast"/>
        <w:ind w:left="480" w:right="0" w:hanging="281"/>
        <w:jc w:val="left"/>
        <w:rPr>
          <w:lang w:val="en-US" w:eastAsia="en-US"/>
        </w:rPr>
      </w:pPr>
      <w:r>
        <w:rPr>
          <w:lang w:val="en-US" w:eastAsia="en-US"/>
        </w:rPr>
        <w:t>If both players have played at least once, then this can be considered a proper game, where a forfeit is one of the legitimate outcomes.</w:t>
      </w:r>
    </w:p>
    <w:p>
      <w:pPr>
        <w:pStyle w:val="data-v-67808297h2"/>
        <w:spacing w:before="900" w:after="300"/>
        <w:ind w:left="0" w:right="0"/>
        <w:outlineLvl w:val="1"/>
        <w:rPr>
          <w:b/>
          <w:bCs/>
          <w:spacing w:val="-4"/>
          <w:sz w:val="43"/>
          <w:szCs w:val="43"/>
          <w:lang w:val="en-US" w:eastAsia="en-US"/>
        </w:rPr>
      </w:pPr>
      <w:hyperlink r:id="rId7" w:anchor="new-inform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New information</w:t>
      </w:r>
    </w:p>
    <w:p>
      <w:pPr>
        <w:pStyle w:val="data-v-67808297p"/>
        <w:spacing w:before="240" w:after="240"/>
        <w:ind w:left="0" w:right="0"/>
        <w:rPr>
          <w:lang w:val="en-US" w:eastAsia="en-US"/>
        </w:rPr>
      </w:pPr>
      <w:r>
        <w:rPr>
          <w:lang w:val="en-US" w:eastAsia="en-US"/>
        </w:rPr>
        <w:t xml:space="preserve">To achieve this, the easiest way is to add a new </w:t>
      </w:r>
      <w:r>
        <w:rPr>
          <w:rStyle w:val="data-v-67808297code"/>
          <w:rFonts w:ascii="Lucida Console" w:eastAsia="Lucida Console" w:hAnsi="Lucida Console" w:cs="Lucida Console"/>
          <w:b w:val="0"/>
          <w:bCs w:val="0"/>
          <w:i w:val="0"/>
          <w:iCs w:val="0"/>
          <w:lang w:val="en-US" w:eastAsia="en-US"/>
        </w:rPr>
        <w:t>MoveCount</w:t>
      </w:r>
      <w:r>
        <w:rPr>
          <w:lang w:val="en-US" w:eastAsia="en-US"/>
        </w:rPr>
        <w:t xml:space="preserve"> to the </w:t>
      </w:r>
      <w:r>
        <w:rPr>
          <w:rStyle w:val="data-v-67808297code"/>
          <w:rFonts w:ascii="Lucida Console" w:eastAsia="Lucida Console" w:hAnsi="Lucida Console" w:cs="Lucida Console"/>
          <w:b w:val="0"/>
          <w:bCs w:val="0"/>
          <w:i w:val="0"/>
          <w:iCs w:val="0"/>
          <w:lang w:val="en-US" w:eastAsia="en-US"/>
        </w:rPr>
        <w:t>StoredGame</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proto/checkers/stored_game.proto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moveCount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8</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stored_game.proto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"https://github.com/cosmos/b9-checkers-academy-draft/blob/move-count/proto/checkers/stored_game.proto" \l "L14"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Run Protobuf to recompile the relevant Go files: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generate proto-go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generate proto-go</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MoveCount</w:t>
      </w:r>
      <w:r>
        <w:rPr>
          <w:lang w:val="en-US" w:eastAsia="en-US"/>
        </w:rPr>
        <w:t xml:space="preserve"> should start at </w:t>
      </w:r>
      <w:r>
        <w:rPr>
          <w:rStyle w:val="data-v-67808297code"/>
          <w:rFonts w:ascii="Lucida Console" w:eastAsia="Lucida Console" w:hAnsi="Lucida Console" w:cs="Lucida Console"/>
          <w:b w:val="0"/>
          <w:bCs w:val="0"/>
          <w:i w:val="0"/>
          <w:iCs w:val="0"/>
          <w:lang w:val="en-US" w:eastAsia="en-US"/>
        </w:rPr>
        <w:t>0</w:t>
      </w:r>
      <w:r>
        <w:rPr>
          <w:lang w:val="en-US" w:eastAsia="en-US"/>
        </w:rPr>
        <w:t xml:space="preserve"> and increment by </w:t>
      </w:r>
      <w:r>
        <w:rPr>
          <w:rStyle w:val="data-v-67808297code"/>
          <w:rFonts w:ascii="Lucida Console" w:eastAsia="Lucida Console" w:hAnsi="Lucida Console" w:cs="Lucida Console"/>
          <w:b w:val="0"/>
          <w:bCs w:val="0"/>
          <w:i w:val="0"/>
          <w:iCs w:val="0"/>
          <w:lang w:val="en-US" w:eastAsia="en-US"/>
        </w:rPr>
        <w:t>1</w:t>
      </w:r>
      <w:r>
        <w:rPr>
          <w:lang w:val="en-US" w:eastAsia="en-US"/>
        </w:rPr>
        <w:t xml:space="preserve"> on each move.</w:t>
      </w:r>
    </w:p>
    <w:p>
      <w:pPr>
        <w:pStyle w:val="data-v-67808297p"/>
        <w:numPr>
          <w:ilvl w:val="0"/>
          <w:numId w:val="4"/>
        </w:numPr>
        <w:spacing w:before="240" w:after="240"/>
        <w:ind w:left="480" w:right="0" w:hanging="281"/>
        <w:jc w:val="left"/>
        <w:rPr>
          <w:lang w:val="en-US" w:eastAsia="en-US"/>
        </w:rPr>
      </w:pPr>
      <w:r>
        <w:rPr>
          <w:lang w:val="en-US" w:eastAsia="en-US"/>
        </w:rPr>
        <w:t>Adjust it first in the handler when creating the game: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MoveCount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"https://github.com/cosmos/b9-checkers-academy-draft/blob/move-count/x/checkers/keeper/msg_server_create_game.go" \l "L30"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4"/>
        </w:numPr>
        <w:spacing w:before="240" w:after="240"/>
        <w:ind w:left="480" w:right="0" w:hanging="281"/>
        <w:jc w:val="left"/>
        <w:rPr>
          <w:lang w:val="en-US" w:eastAsia="en-US"/>
        </w:rPr>
      </w:pPr>
      <w:r>
        <w:rPr>
          <w:lang w:val="en-US" w:eastAsia="en-US"/>
        </w:rPr>
        <w:t>Before saving to the storage, adjust it in the handler when playing a move: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Deadline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FormatDeadline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GetNextDeadline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MoveCount</w:t>
      </w:r>
      <w:r>
        <w:rPr>
          <w:rStyle w:val="data-v-daa022c6tokenoperator"/>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Turn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Turn</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"https://github.com/cosmos/b9-checkers-academy-draft/blob/move-count/x/checkers/keeper/msg_server_play_move.go" \l "L71"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This value is not emitted in events, because (as it stands) it will be only used internally for checks.</w:t>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 xml:space="preserve">You have to fix the existing tests by adding </w:t>
      </w:r>
      <w:hyperlink r:id="rId28" w:anchor="L57"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MoveCount: 0</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t>
      </w:r>
      <w:hyperlink r:id="rId29" w:anchor="L34" w:tgtFrame="_blank" w:history="1">
        <w:r>
          <w:rPr>
            <w:rStyle w:val="data-v-67808297patargetblank"/>
            <w:b w:val="0"/>
            <w:bCs w:val="0"/>
            <w:i w:val="0"/>
            <w:iCs w:val="0"/>
            <w:color w:val="0000EE"/>
            <w:u w:val="single" w:color="0000EE"/>
            <w:lang w:val="en-US" w:eastAsia="en-US"/>
          </w:rPr>
          <w:t>or more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when testing a retrieved </w:t>
      </w:r>
      <w:r>
        <w:rPr>
          <w:rStyle w:val="data-v-67808297code"/>
          <w:rFonts w:ascii="Lucida Console" w:eastAsia="Lucida Console" w:hAnsi="Lucida Console" w:cs="Lucida Console"/>
          <w:b w:val="0"/>
          <w:bCs w:val="0"/>
          <w:i w:val="0"/>
          <w:iCs w:val="0"/>
          <w:lang w:val="en-US" w:eastAsia="en-US"/>
        </w:rPr>
        <w:t>StoredGame</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There is not much to test here. Remember that you added a new field, but if your blockchain state already contains games then they are missing that field, so the default value of the underlying type will be applied:</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show-stored-game 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show-stored-game 1</w:t>
      </w:r>
    </w:p>
    <w:p>
      <w:pPr>
        <w:pStyle w:val="data-v-67808297p"/>
        <w:spacing w:before="240" w:after="240"/>
        <w:ind w:left="0" w:right="0"/>
        <w:rPr>
          <w:lang w:val="en-US" w:eastAsia="en-US"/>
        </w:rPr>
      </w:pPr>
      <w:r>
        <w:rPr>
          <w:lang w:val="en-US" w:eastAsia="en-US"/>
        </w:rPr>
        <w:t xml:space="preserve">Although this game was already played on, the default </w:t>
      </w:r>
      <w:r>
        <w:rPr>
          <w:rStyle w:val="data-v-67808297code"/>
          <w:rFonts w:ascii="Lucida Console" w:eastAsia="Lucida Console" w:hAnsi="Lucida Console" w:cs="Lucida Console"/>
          <w:b w:val="0"/>
          <w:bCs w:val="0"/>
          <w:i w:val="0"/>
          <w:iCs w:val="0"/>
          <w:lang w:val="en-US" w:eastAsia="en-US"/>
        </w:rPr>
        <w:t>uint</w:t>
      </w:r>
      <w:r>
        <w:rPr>
          <w:lang w:val="en-US" w:eastAsia="en-US"/>
        </w:rPr>
        <w:t xml:space="preserve"> value is applied:</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moveCount: 0</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pStyle w:val="data-v-67808297p"/>
        <w:spacing w:before="240" w:after="240"/>
        <w:ind w:left="0" w:right="0"/>
        <w:rPr>
          <w:lang w:val="en-US" w:eastAsia="en-US"/>
        </w:rPr>
      </w:pPr>
      <w:r>
        <w:rPr>
          <w:lang w:val="en-US" w:eastAsia="en-US"/>
        </w:rPr>
        <w:t xml:space="preserve">In effect, your blockchain state is broken. Eventually examine the </w:t>
      </w:r>
      <w:hyperlink r:id="rId30" w:history="1">
        <w:r>
          <w:rPr>
            <w:rStyle w:val="data-v-67808297pa"/>
            <w:b w:val="0"/>
            <w:bCs w:val="0"/>
            <w:i w:val="0"/>
            <w:iCs w:val="0"/>
            <w:color w:val="0000EE"/>
            <w:u w:val="single" w:color="0000EE"/>
            <w:lang w:val="en-US" w:eastAsia="en-US"/>
          </w:rPr>
          <w:t>section on migrations</w:t>
        </w:r>
      </w:hyperlink>
      <w:r>
        <w:rPr>
          <w:lang w:val="en-US" w:eastAsia="en-US"/>
        </w:rPr>
        <w:t xml:space="preserve"> to see how to update your blockchain state to avoid such a breaking change.</w:t>
      </w:r>
    </w:p>
    <w:p>
      <w:pPr>
        <w:pStyle w:val="data-v-67808297p"/>
        <w:spacing w:before="240" w:after="240"/>
        <w:ind w:left="0" w:right="0"/>
        <w:rPr>
          <w:lang w:val="en-US" w:eastAsia="en-US"/>
        </w:rPr>
      </w:pPr>
      <w:r>
        <w:rPr>
          <w:lang w:val="en-US" w:eastAsia="en-US"/>
        </w:rPr>
        <w:t xml:space="preserve">Restart your chain with </w:t>
      </w:r>
      <w:r>
        <w:rPr>
          <w:rStyle w:val="data-v-67808297code"/>
          <w:rFonts w:ascii="Lucida Console" w:eastAsia="Lucida Console" w:hAnsi="Lucida Console" w:cs="Lucida Console"/>
          <w:b w:val="0"/>
          <w:bCs w:val="0"/>
          <w:i w:val="0"/>
          <w:iCs w:val="0"/>
          <w:lang w:val="en-US" w:eastAsia="en-US"/>
        </w:rPr>
        <w:t>--reset-once</w:t>
      </w:r>
      <w:r>
        <w:rPr>
          <w:lang w:val="en-US" w:eastAsia="en-US"/>
        </w:rPr>
        <w:t>, create a new game, then: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1 1 2 2 3 --from $alice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show-stored-game 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1 1 2 2 3 --from $alice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show-stored-game 1</w:t>
      </w:r>
    </w:p>
    <w:p>
      <w:pPr>
        <w:pStyle w:val="data-v-67808297p"/>
        <w:spacing w:before="240" w:after="240"/>
        <w:ind w:left="0" w:right="0"/>
        <w:rPr>
          <w:lang w:val="en-US" w:eastAsia="en-US"/>
        </w:rPr>
      </w:pPr>
      <w:r>
        <w:rPr>
          <w:lang w:val="en-US" w:eastAsia="en-US"/>
        </w:rPr>
        <w:t>This contains:</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moveCount: 1</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5"/>
        </w:numPr>
        <w:spacing w:before="240" w:after="240" w:line="435" w:lineRule="atLeast"/>
        <w:ind w:left="840" w:right="360" w:hanging="210"/>
        <w:jc w:val="left"/>
        <w:rPr>
          <w:lang w:val="en-US" w:eastAsia="en-US"/>
        </w:rPr>
      </w:pPr>
      <w:r>
        <w:rPr>
          <w:lang w:val="en-US" w:eastAsia="en-US"/>
        </w:rPr>
        <w:t xml:space="preserve">How to implement a new </w:t>
      </w:r>
      <w:r>
        <w:rPr>
          <w:rStyle w:val="data-v-67808297code"/>
          <w:rFonts w:ascii="Lucida Console" w:eastAsia="Lucida Console" w:hAnsi="Lucida Console" w:cs="Lucida Console"/>
          <w:b w:val="0"/>
          <w:bCs w:val="0"/>
          <w:i w:val="0"/>
          <w:iCs w:val="0"/>
          <w:lang w:val="en-US" w:eastAsia="en-US"/>
        </w:rPr>
        <w:t>moveCount</w:t>
      </w:r>
      <w:r>
        <w:rPr>
          <w:lang w:val="en-US" w:eastAsia="en-US"/>
        </w:rPr>
        <w:t xml:space="preserve"> field and increment it on play.</w:t>
      </w:r>
    </w:p>
    <w:p>
      <w:pPr>
        <w:pStyle w:val="data-v-67808297li"/>
        <w:numPr>
          <w:ilvl w:val="0"/>
          <w:numId w:val="5"/>
        </w:numPr>
        <w:spacing w:after="240" w:line="435" w:lineRule="atLeast"/>
        <w:ind w:left="840" w:right="360" w:hanging="210"/>
        <w:jc w:val="left"/>
        <w:rPr>
          <w:lang w:val="en-US" w:eastAsia="en-US"/>
        </w:rPr>
      </w:pPr>
      <w:r>
        <w:rPr>
          <w:lang w:val="en-US" w:eastAsia="en-US"/>
        </w:rPr>
        <w:t>How to test your code to ensure that it functions as desired.</w:t>
      </w:r>
    </w:p>
    <w:p>
      <w:pPr>
        <w:pStyle w:val="data-v-67808297li"/>
        <w:numPr>
          <w:ilvl w:val="0"/>
          <w:numId w:val="5"/>
        </w:numPr>
        <w:spacing w:after="360" w:line="435" w:lineRule="atLeast"/>
        <w:ind w:left="840" w:right="360" w:hanging="210"/>
        <w:jc w:val="left"/>
        <w:rPr>
          <w:lang w:val="en-US" w:eastAsia="en-US"/>
        </w:rPr>
      </w:pPr>
      <w:r>
        <w:rPr>
          <w:lang w:val="en-US" w:eastAsia="en-US"/>
        </w:rPr>
        <w:t xml:space="preserve">How, if your blockchain contains preexisting games, that the blockchain state is now effectively broken, since the move count field of those games is </w:t>
      </w:r>
      <w:r>
        <w:rPr>
          <w:rStyle w:val="data-v-67808297code"/>
          <w:rFonts w:ascii="Lucida Console" w:eastAsia="Lucida Console" w:hAnsi="Lucida Console" w:cs="Lucida Console"/>
          <w:b w:val="0"/>
          <w:bCs w:val="0"/>
          <w:i w:val="0"/>
          <w:iCs w:val="0"/>
          <w:lang w:val="en-US" w:eastAsia="en-US"/>
        </w:rPr>
        <w:t>0</w:t>
      </w:r>
      <w:r>
        <w:rPr>
          <w:lang w:val="en-US" w:eastAsia="en-US"/>
        </w:rPr>
        <w:t xml:space="preserve"> by default (which can be corrected through migration).</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"https://ida.interchain.io/hands-on-exercise/2-ignite-cli-adv/1-game-deadline.html"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Keep an Up-To-Date Game Deadline</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"https://ida.interchain.io/hands-on-exercise/2-ignite-cli-adv/3-game-fifo.html" </w:instrText>
      </w:r>
      <w:r>
        <w:rPr>
          <w:lang w:val="en-US" w:eastAsia="en-US"/>
        </w:rPr>
        <w:fldChar w:fldCharType="separate"/>
      </w:r>
      <w:r>
        <w:rPr>
          <w:b/>
          <w:bCs/>
          <w:color w:val="0000EE"/>
          <w:sz w:val="20"/>
          <w:szCs w:val="20"/>
          <w:lang w:val="en-US" w:eastAsia="en-US"/>
        </w:rPr>
        <w:t>Put Your Games in Order</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9" name="">
              <a:hlinkClick xmlns:a="http://schemas.openxmlformats.org/drawingml/2006/main" xmlns:r="http://schemas.openxmlformats.org/officeDocument/2006/relationships"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4"/>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5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41"/>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ome-initial-thoughts" w:history="1">
        <w:r>
          <w:rPr>
            <w:rStyle w:val="asidelinkhrefdata-v-917fa164"/>
            <w:b w:val="0"/>
            <w:bCs w:val="0"/>
            <w:i w:val="0"/>
            <w:iCs w:val="0"/>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w-information" w:history="1">
        <w:r>
          <w:rPr>
            <w:rStyle w:val="asidelinkhrefdata-v-917fa164"/>
            <w:b w:val="0"/>
            <w:bCs w:val="0"/>
            <w:i w:val="0"/>
            <w:iCs w:val="0"/>
            <w:color w:val="0000EE"/>
            <w:lang w:val="en-US" w:eastAsia="en-US"/>
          </w:rPr>
          <w:t>New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2"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43"/>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4" w:tgtFrame="_blank" w:history="1">
        <w:r>
          <w:rPr>
            <w:rStyle w:val="linksitemlinkdata-v-42d3bbc5"/>
            <w:b w:val="0"/>
            <w:bCs w:val="0"/>
            <w:i w:val="0"/>
            <w:iCs w:val="0"/>
            <w:color w:val="0000EE"/>
            <w:lang w:val="en-US" w:eastAsia="en-US"/>
          </w:rPr>
          <w:t>Cosmos SDK</w:t>
        </w:r>
      </w:hyperlink>
      <w:hyperlink r:id="rId45" w:tgtFrame="_blank" w:history="1">
        <w:r>
          <w:rPr>
            <w:rStyle w:val="linksitemlinkdata-v-42d3bbc5"/>
            <w:b w:val="0"/>
            <w:bCs w:val="0"/>
            <w:i w:val="0"/>
            <w:iCs w:val="0"/>
            <w:color w:val="0000EE"/>
            <w:lang w:val="en-US" w:eastAsia="en-US"/>
          </w:rPr>
          <w:t>Cosmos Hub</w:t>
        </w:r>
      </w:hyperlink>
      <w:hyperlink r:id="rId46" w:tgtFrame="_blank" w:history="1">
        <w:r>
          <w:rPr>
            <w:rStyle w:val="linksitemlinkdata-v-42d3bbc5"/>
            <w:b w:val="0"/>
            <w:bCs w:val="0"/>
            <w:i w:val="0"/>
            <w:iCs w:val="0"/>
            <w:color w:val="0000EE"/>
            <w:lang w:val="en-US" w:eastAsia="en-US"/>
          </w:rPr>
          <w:t>CometBFT</w:t>
        </w:r>
      </w:hyperlink>
      <w:hyperlink r:id="rId47"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8" w:tgtFrame="_blank" w:history="1">
        <w:r>
          <w:rPr>
            <w:rStyle w:val="linksitemlinkdata-v-42d3bbc5"/>
            <w:b w:val="0"/>
            <w:bCs w:val="0"/>
            <w:i w:val="0"/>
            <w:iCs w:val="0"/>
            <w:color w:val="0000EE"/>
            <w:lang w:val="en-US" w:eastAsia="en-US"/>
          </w:rPr>
          <w:t>Interchain blog</w:t>
        </w:r>
      </w:hyperlink>
      <w:hyperlink r:id="rId49" w:tgtFrame="_blank" w:history="1">
        <w:r>
          <w:rPr>
            <w:rStyle w:val="linksitemlinkdata-v-42d3bbc5"/>
            <w:b w:val="0"/>
            <w:bCs w:val="0"/>
            <w:i w:val="0"/>
            <w:iCs w:val="0"/>
            <w:color w:val="0000EE"/>
            <w:lang w:val="en-US" w:eastAsia="en-US"/>
          </w:rPr>
          <w:t>Forum</w:t>
        </w:r>
      </w:hyperlink>
      <w:hyperlink r:id="rId50"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1"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48"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5" name="">
              <a:hlinkClick xmlns:a="http://schemas.openxmlformats.org/drawingml/2006/main" xmlns:r="http://schemas.openxmlformats.org/officeDocument/2006/relationships" r:id="rId56"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7" name="">
              <a:hlinkClick xmlns:a="http://schemas.openxmlformats.org/drawingml/2006/main" xmlns:r="http://schemas.openxmlformats.org/officeDocument/2006/relationships" r:id="rId50"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9" name="">
              <a:hlinkClick xmlns:a="http://schemas.openxmlformats.org/drawingml/2006/main" xmlns:r="http://schemas.openxmlformats.org/officeDocument/2006/relationships" r:id="rId61"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1" name="">
              <a:hlinkClick xmlns:a="http://schemas.openxmlformats.org/drawingml/2006/main" xmlns:r="http://schemas.openxmlformats.org/officeDocument/2006/relationships" r:id="rId64"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3" name="">
              <a:hlinkClick xmlns:a="http://schemas.openxmlformats.org/drawingml/2006/main" xmlns:r="http://schemas.openxmlformats.org/officeDocument/2006/relationships" r:id="rId67"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5" name="">
              <a:hlinkClick xmlns:a="http://schemas.openxmlformats.org/drawingml/2006/main" xmlns:r="http://schemas.openxmlformats.org/officeDocument/2006/relationships" r:id="rId70"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5" w:tgtFrame="_blank" w:history="1">
        <w:r>
          <w:rPr>
            <w:rStyle w:val="smallprintdata-v-42d3bbc5ahref"/>
            <w:b w:val="0"/>
            <w:bCs w:val="0"/>
            <w:i w:val="0"/>
            <w:iCs w:val="0"/>
            <w:color w:val="0000EE"/>
            <w:lang w:val="en-US" w:eastAsia="en-US"/>
          </w:rPr>
          <w:t>Interchain Foundation.</w:t>
        </w:r>
      </w:hyperlink>
      <w:hyperlink r:id="rId42"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paragraph" w:customStyle="1" w:styleId="data-v-daa022c6tokeninsertednotprefix">
    <w:name w:val="data-v-daa022c6_token_inserted_not(.prefix)"/>
    <w:basedOn w:val="Normal"/>
  </w:style>
  <w:style w:type="character" w:customStyle="1" w:styleId="data-v-daa022c6tokenbuiltin">
    <w:name w:val="data-v-daa022c6_token_builtin"/>
    <w:basedOn w:val="DefaultParagraphFont"/>
    <w:rPr>
      <w:color w:val="E06C75"/>
    </w:rPr>
  </w:style>
  <w:style w:type="character" w:customStyle="1" w:styleId="data-v-daa022c6tokenoperator">
    <w:name w:val="data-v-daa022c6_token_operator"/>
    <w:basedOn w:val="DefaultParagraphFont"/>
    <w:rPr>
      <w:color w:val="56B6C2"/>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character" w:customStyle="1" w:styleId="data-v-daa022c6tokenfunction">
    <w:name w:val="data-v-daa022c6_token_function"/>
    <w:basedOn w:val="DefaultParagraphFont"/>
    <w:rPr>
      <w:color w:val="61AFEF"/>
    </w:rPr>
  </w:style>
  <w:style w:type="paragraph" w:customStyle="1" w:styleId="wrappernotedata-v-8a444a42">
    <w:name w:val="wrapper_note_data-v-8a444a42"/>
    <w:basedOn w:val="Normal"/>
    <w:rPr>
      <w:color w:val="4D4D4D"/>
    </w:rPr>
  </w:style>
  <w:style w:type="character" w:customStyle="1" w:styleId="data-v-67808297pacode">
    <w:name w:val="data-v-67808297_p_a_code"/>
    <w:basedOn w:val="DefaultParagraphFont"/>
  </w:style>
  <w:style w:type="character" w:customStyle="1" w:styleId="data-v-67808297patargetblank">
    <w:name w:val="data-v-67808297_p_a_target=_blank"/>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6-protobuf.html" TargetMode="External" /><Relationship Id="rId18" Type="http://schemas.openxmlformats.org/officeDocument/2006/relationships/hyperlink" Target="https://ida.interchain.io/hands-on-exercise/2-ignite-cli-adv/1-game-deadline.html" TargetMode="External" /><Relationship Id="rId19" Type="http://schemas.openxmlformats.org/officeDocument/2006/relationships/hyperlink" Target="https://github.com/cosmos/b9-checkers-academy-draft/tree/game-deadline" TargetMode="External"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svg" /><Relationship Id="rId22" Type="http://schemas.openxmlformats.org/officeDocument/2006/relationships/hyperlink" Target="https://ida.interchain.io/hands-on-exercise/1-ignite-cli/8-game-winner.html" TargetMode="External" /><Relationship Id="rId23" Type="http://schemas.openxmlformats.org/officeDocument/2006/relationships/image" Target="media/image13.png" /><Relationship Id="rId24" Type="http://schemas.openxmlformats.org/officeDocument/2006/relationships/image" Target="media/image14.svg" /><Relationship Id="rId25" Type="http://schemas.openxmlformats.org/officeDocument/2006/relationships/image" Target="media/image15.svg" /><Relationship Id="rId26" Type="http://schemas.openxmlformats.org/officeDocument/2006/relationships/image" Target="media/image16.png" /><Relationship Id="rId27" Type="http://schemas.openxmlformats.org/officeDocument/2006/relationships/image" Target="media/image17.svg" /><Relationship Id="rId28" Type="http://schemas.openxmlformats.org/officeDocument/2006/relationships/hyperlink" Target="https://github.com/cosmos/b9-checkers-academy-draft/blob/move-count/x/checkers/keeper/msg_server_create_game_test.go" TargetMode="External" /><Relationship Id="rId29" Type="http://schemas.openxmlformats.org/officeDocument/2006/relationships/hyperlink" Target="https://github.com/cosmos/b9-checkers-academy-draft/blob/move-count/x/checkers/keeper/msg_server_play_move_winner_test.go" TargetMode="External" /><Relationship Id="rId3" Type="http://schemas.openxmlformats.org/officeDocument/2006/relationships/fontTable" Target="fontTable.xml" /><Relationship Id="rId30" Type="http://schemas.openxmlformats.org/officeDocument/2006/relationships/hyperlink" Target="https://ida.interchain.io/hands-on-exercise/4-run-in-prod/2-migration-info.html" TargetMode="External" /><Relationship Id="rId31" Type="http://schemas.openxmlformats.org/officeDocument/2006/relationships/image" Target="media/image18.png" /><Relationship Id="rId32" Type="http://schemas.openxmlformats.org/officeDocument/2006/relationships/image" Target="media/image19.svg" /><Relationship Id="rId33" Type="http://schemas.openxmlformats.org/officeDocument/2006/relationships/hyperlink" Target="https://ida.interchain.io/hands-on-exercise/2-ignite-cli-adv/3-game-fifo.html" TargetMode="External" /><Relationship Id="rId34" Type="http://schemas.openxmlformats.org/officeDocument/2006/relationships/image" Target="media/image20.svg" /><Relationship Id="rId35" Type="http://schemas.openxmlformats.org/officeDocument/2006/relationships/image" Target="media/image21.png" /><Relationship Id="rId36" Type="http://schemas.openxmlformats.org/officeDocument/2006/relationships/image" Target="media/image22.svg" /><Relationship Id="rId37" Type="http://schemas.openxmlformats.org/officeDocument/2006/relationships/image" Target="media/image23.png" /><Relationship Id="rId38" Type="http://schemas.openxmlformats.org/officeDocument/2006/relationships/image" Target="media/image24.svg" /><Relationship Id="rId39" Type="http://schemas.openxmlformats.org/officeDocument/2006/relationships/image" Target="media/image25.png" /><Relationship Id="rId4" Type="http://schemas.openxmlformats.org/officeDocument/2006/relationships/hyperlink" Target="https://ida.interchain.io/" TargetMode="External" /><Relationship Id="rId40" Type="http://schemas.openxmlformats.org/officeDocument/2006/relationships/image" Target="media/image26.svg" /><Relationship Id="rId41" Type="http://schemas.openxmlformats.org/officeDocument/2006/relationships/image" Target="media/image27.png" /><Relationship Id="rId42" Type="http://schemas.openxmlformats.org/officeDocument/2006/relationships/hyperlink" Target="https://v1.cosmos.network/privacy" TargetMode="External" /><Relationship Id="rId43" Type="http://schemas.openxmlformats.org/officeDocument/2006/relationships/image" Target="media/image28.svg" /><Relationship Id="rId44" Type="http://schemas.openxmlformats.org/officeDocument/2006/relationships/hyperlink" Target="https://docs.cosmos.network/" TargetMode="External" /><Relationship Id="rId45" Type="http://schemas.openxmlformats.org/officeDocument/2006/relationships/hyperlink" Target="https://hub.cosmos.network/" TargetMode="External" /><Relationship Id="rId46" Type="http://schemas.openxmlformats.org/officeDocument/2006/relationships/hyperlink" Target="https://docs.cometbft.com/" TargetMode="External" /><Relationship Id="rId47" Type="http://schemas.openxmlformats.org/officeDocument/2006/relationships/hyperlink" Target="https://ibc.cosmos.network/" TargetMode="External" /><Relationship Id="rId48" Type="http://schemas.openxmlformats.org/officeDocument/2006/relationships/hyperlink" Target="https://blog.cosmos.network/" TargetMode="External" /><Relationship Id="rId49" Type="http://schemas.openxmlformats.org/officeDocument/2006/relationships/hyperlink" Target="https://forum.cosmos.network/" TargetMode="External" /><Relationship Id="rId5" Type="http://schemas.openxmlformats.org/officeDocument/2006/relationships/image" Target="media/image1.png" /><Relationship Id="rId50" Type="http://schemas.openxmlformats.org/officeDocument/2006/relationships/hyperlink" Target="https://discord.gg/cosmosnetwork" TargetMode="External" /><Relationship Id="rId51" Type="http://schemas.openxmlformats.org/officeDocument/2006/relationships/hyperlink" Target="https://github.com/cosmos/sdk-tutorials" TargetMode="External" /><Relationship Id="rId52" Type="http://schemas.openxmlformats.org/officeDocument/2006/relationships/image" Target="media/image29.png" /><Relationship Id="rId53" Type="http://schemas.openxmlformats.org/officeDocument/2006/relationships/image" Target="media/image30.svg" /><Relationship Id="rId54" Type="http://schemas.openxmlformats.org/officeDocument/2006/relationships/image" Target="media/image31.png" /><Relationship Id="rId55" Type="http://schemas.openxmlformats.org/officeDocument/2006/relationships/image" Target="media/image32.svg" /><Relationship Id="rId56" Type="http://schemas.openxmlformats.org/officeDocument/2006/relationships/hyperlink" Target="https://twitter.com/cosmos" TargetMode="External" /><Relationship Id="rId57" Type="http://schemas.openxmlformats.org/officeDocument/2006/relationships/image" Target="media/image33.png" /><Relationship Id="rId58" Type="http://schemas.openxmlformats.org/officeDocument/2006/relationships/image" Target="media/image34.svg" /><Relationship Id="rId59" Type="http://schemas.openxmlformats.org/officeDocument/2006/relationships/image" Target="media/image35.png" /><Relationship Id="rId6" Type="http://schemas.openxmlformats.org/officeDocument/2006/relationships/image" Target="media/image2.svg" /><Relationship Id="rId60" Type="http://schemas.openxmlformats.org/officeDocument/2006/relationships/image" Target="media/image36.svg" /><Relationship Id="rId61" Type="http://schemas.openxmlformats.org/officeDocument/2006/relationships/hyperlink" Target="https://www.linkedin.com/company/interchain-foundation/about/" TargetMode="External" /><Relationship Id="rId62" Type="http://schemas.openxmlformats.org/officeDocument/2006/relationships/image" Target="media/image37.png" /><Relationship Id="rId63" Type="http://schemas.openxmlformats.org/officeDocument/2006/relationships/image" Target="media/image38.svg" /><Relationship Id="rId64" Type="http://schemas.openxmlformats.org/officeDocument/2006/relationships/hyperlink" Target="https://reddit.com/r/cosmosnetwork" TargetMode="External" /><Relationship Id="rId65" Type="http://schemas.openxmlformats.org/officeDocument/2006/relationships/image" Target="media/image39.png" /><Relationship Id="rId66" Type="http://schemas.openxmlformats.org/officeDocument/2006/relationships/image" Target="media/image40.svg" /><Relationship Id="rId67" Type="http://schemas.openxmlformats.org/officeDocument/2006/relationships/hyperlink" Target="https://t.me/cosmosproject" TargetMode="External" /><Relationship Id="rId68" Type="http://schemas.openxmlformats.org/officeDocument/2006/relationships/image" Target="media/image41.png" /><Relationship Id="rId69" Type="http://schemas.openxmlformats.org/officeDocument/2006/relationships/image" Target="media/image42.svg" /><Relationship Id="rId7" Type="http://schemas.openxmlformats.org/officeDocument/2006/relationships/hyperlink" Target="https://ida.interchain.io/hands-on-exercise/2-ignite-cli-adv/2-move-count.html" TargetMode="External" /><Relationship Id="rId70" Type="http://schemas.openxmlformats.org/officeDocument/2006/relationships/hyperlink" Target="https://www.youtube.com/c/CosmosProject" TargetMode="External" /><Relationship Id="rId71" Type="http://schemas.openxmlformats.org/officeDocument/2006/relationships/image" Target="media/image43.png" /><Relationship Id="rId72" Type="http://schemas.openxmlformats.org/officeDocument/2006/relationships/image" Target="media/image44.svg" /><Relationship Id="rId73" Type="http://schemas.openxmlformats.org/officeDocument/2006/relationships/image" Target="media/image45.png" /><Relationship Id="rId74" Type="http://schemas.openxmlformats.org/officeDocument/2006/relationships/image" Target="media/image46.svg" /><Relationship Id="rId75" Type="http://schemas.openxmlformats.org/officeDocument/2006/relationships/hyperlink" Target="https://interchain.io/" TargetMode="External" /><Relationship Id="rId76" Type="http://schemas.openxmlformats.org/officeDocument/2006/relationships/theme" Target="theme/theme1.xml" /><Relationship Id="rId77" Type="http://schemas.openxmlformats.org/officeDocument/2006/relationships/numbering" Target="numbering.xml" /><Relationship Id="rId78"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Keep Track Of How Many Moves Have Been Played | Interchain Developer Academy</dc:title>
  <dc:subject>Store field - store the move count</dc:subject>
  <cp:revision>0</cp:revision>
</cp:coreProperties>
</file>