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2.svg" ContentType="image/svg+xml"/>
  <Override PartName="/word/media/image14.svg" ContentType="image/svg+xml"/>
  <Override PartName="/word/media/image16.svg" ContentType="image/svg+xml"/>
  <Override PartName="/word/media/image18.svg" ContentType="image/svg+xml"/>
  <Override PartName="/word/media/image2.svg" ContentType="image/svg+xml"/>
  <Override PartName="/word/media/image20.svg" ContentType="image/svg+xml"/>
  <Override PartName="/word/media/image22.svg" ContentType="image/svg+xml"/>
  <Override PartName="/word/media/image23.svg" ContentType="image/svg+xml"/>
  <Override PartName="/word/media/image25.svg" ContentType="image/svg+xml"/>
  <Override PartName="/word/media/image27.svg" ContentType="image/svg+xml"/>
  <Override PartName="/word/media/image29.svg" ContentType="image/svg+xml"/>
  <Override PartName="/word/media/image30.svg" ContentType="image/svg+xml"/>
  <Override PartName="/word/media/image32.svg" ContentType="image/svg+xml"/>
  <Override PartName="/word/media/image34.svg" ContentType="image/svg+xml"/>
  <Override PartName="/word/media/image36.svg" ContentType="image/svg+xml"/>
  <Override PartName="/word/media/image38.svg" ContentType="image/svg+xml"/>
  <Override PartName="/word/media/image4.svg" ContentType="image/svg+xml"/>
  <Override PartName="/word/media/image40.svg" ContentType="image/svg+xml"/>
  <Override PartName="/word/media/image42.svg" ContentType="image/svg+xml"/>
  <Override PartName="/word/media/image44.svg" ContentType="image/svg+xml"/>
  <Override PartName="/word/media/image46.svg" ContentType="image/svg+xml"/>
  <Override PartName="/word/media/image48.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pStyle w:val="headernavlogodata-v-448edb40"/>
        <w:pBdr>
          <w:top w:val="none" w:sz="0" w:space="6" w:color="auto"/>
          <w:left w:val="none" w:sz="0" w:space="0" w:color="auto"/>
          <w:bottom w:val="none" w:sz="0" w:space="0" w:color="auto"/>
          <w:right w:val="none" w:sz="0" w:space="0" w:color="auto"/>
        </w:pBdr>
        <w:spacing w:before="0" w:after="0"/>
        <w:ind w:left="0" w:right="0"/>
        <w:rPr>
          <w:lang w:val="en-US" w:eastAsia="en-US"/>
        </w:rPr>
      </w:pPr>
      <w:r>
        <w:rPr>
          <w:strike w:val="0"/>
          <w:color w:val="0000EE"/>
          <w:u w:val="none"/>
          <w:lang w:val="en-US" w:eastAsia="en-US"/>
        </w:rPr>
        <w:drawing>
          <wp:inline>
            <wp:extent cx="380952" cy="380952"/>
            <wp:docPr id="100001" name="">
              <a:hlinkClick xmlns:a="http://schemas.openxmlformats.org/drawingml/2006/main" xmlns:r="http://schemas.openxmlformats.org/officeDocument/2006/relationships"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extLst>
                        <a:ext uri="{96DAC541-7B7A-43D3-8B79-37D633B846F1}">
                          <asvg:svgBlip xmlns:asvg="http://schemas.microsoft.com/office/drawing/2016/SVG/main" r:embed="rId6"/>
                        </a:ext>
                      </a:extLst>
                    </a:blip>
                    <a:stretch>
                      <a:fillRect/>
                    </a:stretch>
                  </pic:blipFill>
                  <pic:spPr>
                    <a:xfrm>
                      <a:off x="0" y="0"/>
                      <a:ext cx="380952" cy="380952"/>
                    </a:xfrm>
                    <a:prstGeom prst="rect">
                      <a:avLst/>
                    </a:prstGeom>
                  </pic:spPr>
                </pic:pic>
              </a:graphicData>
            </a:graphic>
          </wp:inline>
        </w:drawing>
      </w:r>
    </w:p>
    <w:p>
      <w:pPr>
        <w:pStyle w:val="tm-lh-title"/>
        <w:spacing w:before="0"/>
        <w:ind w:left="480" w:right="0"/>
        <w:rPr>
          <w:lang w:val="en-US" w:eastAsia="en-US"/>
        </w:rPr>
      </w:pPr>
      <w:hyperlink r:id="rId4" w:history="1">
        <w:r>
          <w:rPr>
            <w:rStyle w:val="crumbsitemnth-child1crumbslinkdata-v-35a69946"/>
            <w:b w:val="0"/>
            <w:bCs w:val="0"/>
            <w:i w:val="0"/>
            <w:iCs w:val="0"/>
            <w:color w:val="0000EE"/>
            <w:lang w:val="en-US" w:eastAsia="en-US"/>
          </w:rPr>
          <w:t>Interchain Developer Academy</w:t>
        </w:r>
      </w:hyperlink>
      <w:r>
        <w:rPr>
          <w:rStyle w:val="crumbsitemdata-v-35a69946"/>
          <w:b w:val="0"/>
          <w:bCs w:val="0"/>
          <w:i w:val="0"/>
          <w:iCs w:val="0"/>
          <w:lang w:val="en-US" w:eastAsia="en-US"/>
        </w:rPr>
        <w:t>/</w:t>
      </w:r>
      <w:hyperlink r:id="rId7" w:history="1">
        <w:r>
          <w:rPr>
            <w:rStyle w:val="crumbsitemnth-last-child1crumbslinkdata-v-35a69946"/>
            <w:b w:val="0"/>
            <w:bCs w:val="0"/>
            <w:i w:val="0"/>
            <w:iCs w:val="0"/>
            <w:color w:val="0000EE"/>
            <w:lang w:val="en-US" w:eastAsia="en-US"/>
          </w:rPr>
          <w:t>Interchain Developer Academy</w:t>
        </w:r>
      </w:hyperlink>
    </w:p>
    <w:p>
      <w:pPr>
        <w:pStyle w:val="searchicondata-v-439bf697"/>
        <w:spacing w:before="0" w:after="0"/>
        <w:ind w:left="480" w:right="0"/>
        <w:rPr>
          <w:lang w:val="en-US" w:eastAsia="en-US"/>
        </w:rPr>
      </w:pPr>
      <w:r>
        <w:rPr>
          <w:strike w:val="0"/>
          <w:u w:val="none"/>
          <w:lang w:val="en-US" w:eastAsia="en-US"/>
        </w:rPr>
        <w:drawing>
          <wp:inline>
            <wp:extent cx="228571" cy="228571"/>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8">
                      <a:extLst>
                        <a:ext uri="{96DAC541-7B7A-43D3-8B79-37D633B846F1}">
                          <asvg:svgBlip xmlns:asvg="http://schemas.microsoft.com/office/drawing/2016/SVG/main" r:embed="rId9"/>
                        </a:ext>
                      </a:extLst>
                    </a:blip>
                    <a:stretch>
                      <a:fillRect/>
                    </a:stretch>
                  </pic:blipFill>
                  <pic:spPr>
                    <a:xfrm>
                      <a:off x="0" y="0"/>
                      <a:ext cx="228571" cy="228571"/>
                    </a:xfrm>
                    <a:prstGeom prst="rect">
                      <a:avLst/>
                    </a:prstGeom>
                  </pic:spPr>
                </pic:pic>
              </a:graphicData>
            </a:graphic>
          </wp:inline>
        </w:drawing>
      </w:r>
    </w:p>
    <w:p>
      <w:pPr>
        <w:pStyle w:val="searchtextdata-v-439bf697"/>
        <w:spacing w:before="0" w:after="0"/>
        <w:ind w:left="600" w:right="0"/>
        <w:rPr>
          <w:lang w:val="en-US" w:eastAsia="en-US"/>
        </w:rPr>
      </w:pPr>
      <w:r>
        <w:rPr>
          <w:lang w:val="en-US" w:eastAsia="en-US"/>
        </w:rPr>
        <w:t>Search</w:t>
      </w:r>
    </w:p>
    <w:p>
      <w:pPr>
        <w:pStyle w:val="tm-lh-title"/>
        <w:spacing w:before="0"/>
        <w:ind w:left="0" w:right="0"/>
        <w:rPr>
          <w:vanish/>
          <w:lang w:val="en-US" w:eastAsia="en-US"/>
        </w:rPr>
      </w:pPr>
      <w:hyperlink r:id="rId4" w:history="1">
        <w:r>
          <w:rPr>
            <w:rStyle w:val="crumbsitemnth-child1crumbslinkdata-v-35a69946"/>
            <w:b w:val="0"/>
            <w:bCs w:val="0"/>
            <w:i w:val="0"/>
            <w:iCs w:val="0"/>
            <w:vanish/>
            <w:color w:val="0000EE"/>
            <w:lang w:val="en-US" w:eastAsia="en-US"/>
          </w:rPr>
          <w:t>Interchain Developer Academy</w:t>
        </w:r>
      </w:hyperlink>
      <w:hyperlink r:id="rId7" w:history="1">
        <w:r>
          <w:rPr>
            <w:rStyle w:val="crumbsitemnth-last-child1crumbslinkdata-v-35a69946"/>
            <w:b w:val="0"/>
            <w:bCs w:val="0"/>
            <w:i w:val="0"/>
            <w:iCs w:val="0"/>
            <w:vanish/>
            <w:color w:val="0000EE"/>
            <w:lang w:val="en-US" w:eastAsia="en-US"/>
          </w:rPr>
          <w:t>Interchain Developer Academy</w:t>
        </w:r>
      </w:hyperlink>
    </w:p>
    <w:p>
      <w:pPr>
        <w:pStyle w:val="searchtextdata-v-439bf697"/>
        <w:spacing w:before="0" w:after="0"/>
        <w:ind w:left="120" w:right="0"/>
        <w:rPr>
          <w:vanish/>
          <w:lang w:val="en-US" w:eastAsia="en-US"/>
        </w:rPr>
      </w:pPr>
      <w:r>
        <w:rPr>
          <w:vanish/>
          <w:lang w:val="en-US" w:eastAsia="en-US"/>
        </w:rPr>
        <w:t>Search</w:t>
      </w:r>
    </w:p>
    <w:p>
      <w:pPr>
        <w:pStyle w:val="tags-filterselectdata-v-8bd213ec"/>
        <w:spacing w:before="600"/>
        <w:ind w:left="0" w:right="360"/>
        <w:rPr>
          <w:lang w:val="en-US" w:eastAsia="en-US"/>
        </w:rPr>
      </w:pPr>
      <w:r>
        <w:rPr>
          <w:rStyle w:val="icondata-v-7aca3159"/>
          <w:b w:val="0"/>
          <w:bCs w:val="0"/>
          <w:i w:val="0"/>
          <w:iCs w:val="0"/>
          <w:strike w:val="0"/>
          <w:u w:val="none"/>
          <w:lang w:val="en-US" w:eastAsia="en-US"/>
        </w:rPr>
        <w:drawing>
          <wp:inline>
            <wp:extent cx="114286" cy="7619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1"/>
                        </a:ext>
                      </a:extLst>
                    </a:blip>
                    <a:stretch>
                      <a:fillRect/>
                    </a:stretch>
                  </pic:blipFill>
                  <pic:spPr>
                    <a:xfrm>
                      <a:off x="0" y="0"/>
                      <a:ext cx="114286" cy="76190"/>
                    </a:xfrm>
                    <a:prstGeom prst="rect">
                      <a:avLst/>
                    </a:prstGeom>
                  </pic:spPr>
                </pic:pic>
              </a:graphicData>
            </a:graphic>
          </wp:inline>
        </w:drawing>
      </w:r>
    </w:p>
    <w:p>
      <w:pPr>
        <w:pStyle w:val="tags-filterselectlabelcollapseddata-v-8bd213ec"/>
        <w:spacing w:before="0" w:after="0"/>
        <w:ind w:left="0" w:right="360"/>
        <w:rPr>
          <w:lang w:val="en-US" w:eastAsia="en-US"/>
        </w:rPr>
      </w:pPr>
      <w:r>
        <w:rPr>
          <w:lang w:val="en-US" w:eastAsia="en-US"/>
        </w:rPr>
        <w:t>Filters</w:t>
      </w:r>
    </w:p>
    <w:p>
      <w:pPr>
        <w:pStyle w:val="tm-rf-1tm-medium"/>
        <w:spacing w:before="480" w:after="0"/>
        <w:ind w:left="0" w:right="360"/>
        <w:rPr>
          <w:caps/>
          <w:spacing w:val="19"/>
          <w:lang w:val="en-US" w:eastAsia="en-US"/>
        </w:rPr>
      </w:pPr>
      <w:r>
        <w:rPr>
          <w:caps/>
          <w:spacing w:val="19"/>
          <w:lang w:val="en-US" w:eastAsia="en-US"/>
        </w:rPr>
        <w:t>Interchain Developer Academy</w:t>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0 - Getting Started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Getting Started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Blockchain 101</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Blockchain History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Public and Managed Blockchains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Consensus in Distributed Networks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Cryptography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Self-Assessment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Go Introduction - 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Go Basics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Go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Control Structures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Arrays and Slices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Standard Packages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Concurrency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Good-To-Know Dev Terms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Docker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1 - Introduction to the Interchain</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Introduction to the Interchain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Blockchain Technology and the Interchain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The Interchain Ecosystem</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Getting ATOM and Staking It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A Blockchain App Architecture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Accounts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Transactions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Modules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Protobuf</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Multistore and Keepers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BaseApp</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Queries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Events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Context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Testing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Relaying with IBC</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Interchain Security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Bridges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Week 1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2 - First Steps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Setup Your Work Environment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Run a Node, API, and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Ignite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Exercise - Make a Checkers Blockchain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Store Object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Create and Save a Game Properly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Add a Way to Make a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Emit Game Information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Record the Game Winner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Week 2 Exercise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3 - Introduction to IBC and CosmJS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Introduction to IBC and CosmJS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What is IBC?</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IBC/TAO - Connections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IBC/TAO - Channels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IBC/TAO - Clients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IBC Token Transfer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Interchain Accounts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IBC Middleware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Create a Custom IBC Middleware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Integrate IBC Middleware Into a Chain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IBC Tooling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What is CosmJS?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Your First CosmJS 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Compose Complex Transactions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Learn to Integrate Keplr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Create Custom CosmJS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4 - Ignite CLI and IBC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Ignite CLI and IBC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Keep an Up-To-Date Game Deadline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Keep Track Of How Many Moves Have Been Played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Put Your Games in Order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Auto-Expiring Games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Let Players Set a Wager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Handle wager payments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Integration tests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Incentivize Players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Help Find a Correct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Play With Cross-Chain Tokens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Understand IBC Denoms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Go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Hermes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5 - CosmJS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CosmJS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Create Custom Objects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Get an External GUI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Integrate CosmJS and Keplr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Backend Script for Game Indexing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6 - IBC Deep Dive</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IBC Deep Dive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IBC Application Developer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Make a Module IBC-Enabled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Adding Packet and Acknowledgment Data</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Extend the Checkers Game With a Leaderboard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Create a Leaderboard 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3"/>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14" w:lineRule="auto"/>
        <w:ind w:left="360" w:right="360"/>
        <w:rPr>
          <w:color w:val="0000EE"/>
          <w:spacing w:val="-2"/>
          <w:lang w:val="en-US" w:eastAsia="en-US"/>
        </w:rPr>
      </w:pPr>
      <w:r>
        <w:rPr>
          <w:color w:val="0000EE"/>
          <w:spacing w:val="-2"/>
          <w:lang w:val="en-US" w:eastAsia="en-US"/>
        </w:rPr>
        <w:t>Week 7 - From Code to MVP to Production and Migrations</w:t>
      </w:r>
      <w:r>
        <w:rPr>
          <w:color w:val="0000EE"/>
          <w:spacing w:val="-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14" w:lineRule="auto"/>
        <w:ind w:left="480" w:right="840"/>
        <w:rPr>
          <w:color w:val="0000EE"/>
          <w:spacing w:val="-2"/>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2"/>
          <w:lang w:val="en-US" w:eastAsia="en-US"/>
        </w:rPr>
        <w:t>From Code to MVP to Production and Migrations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Run in Production</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Prepare the Software to Run</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Prepare a Validator and Keys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Prepare Where the Node Starts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Prepare and Connect to Other Nodes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Configure, Run, and Set Up a Service</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Prepare and Do Migrations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Simulate Production in Docker</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Tally Player Info After Production</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Add a Leaderboard as a Module</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Migrate the Leaderboard Module After Production</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Simulate a Migration in Docker</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color w:val="0000EE"/>
          <w:spacing w:val="0"/>
          <w:lang w:val="en-US" w:eastAsia="en-US"/>
        </w:rPr>
        <w:t>Final Exam</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"https://ida.interchain.io/ida-course/LPs/week-7/"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What's Next?</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"https://ida.interchain.io/ida-course/LPs/week-7/" </w:instrText>
      </w:r>
      <w:r>
        <w:rPr>
          <w:vanish/>
          <w:color w:val="0000EE"/>
          <w:spacing w:val="0"/>
          <w:lang w:val="en-US" w:eastAsia="en-US"/>
        </w:rPr>
        <w:fldChar w:fldCharType="separate"/>
      </w:r>
      <w:r>
        <w:rPr>
          <w:vanish/>
          <w:color w:val="0000EE"/>
          <w:spacing w:val="0"/>
          <w:lang w:val="en-US" w:eastAsia="en-US"/>
        </w:rPr>
        <w:t>Continue Your Interchain Journey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0" w:color="auto"/>
          <w:bottom w:val="none" w:sz="0" w:space="0" w:color="auto"/>
          <w:right w:val="none" w:sz="0" w:space="18" w:color="auto"/>
        </w:pBdr>
        <w:spacing w:before="480" w:after="0"/>
        <w:ind w:left="0" w:right="360"/>
        <w:rPr>
          <w:vanish/>
          <w:lang w:val="en-US" w:eastAsia="en-US"/>
        </w:rPr>
      </w:pPr>
      <w:r>
        <w:rPr>
          <w:rStyle w:val="sr-onlydata-v-4b2f605b"/>
          <w:b w:val="0"/>
          <w:bCs w:val="0"/>
          <w:i w:val="0"/>
          <w:iCs w:val="0"/>
          <w:vanish/>
          <w:lang w:val="en-US" w:eastAsia="en-US"/>
        </w:rPr>
        <w:t>Docs Version Switcher</w:t>
      </w:r>
    </w:p>
    <w:p>
      <w:pPr>
        <w:pStyle w:val="bannersitemadata-v-917fa164"/>
        <w:spacing w:before="0" w:after="360"/>
        <w:ind w:left="0" w:right="0"/>
        <w:rPr>
          <w:vanish/>
          <w:color w:val="0000EE"/>
          <w:lang w:val="en-US" w:eastAsia="en-US"/>
        </w:rPr>
      </w:pPr>
      <w:hyperlink r:id="rId14" w:tgtFrame="_blank" w:history="1"/>
    </w:p>
    <w:p>
      <w:pPr>
        <w:pStyle w:val="tm-rf-1tm-medium"/>
        <w:spacing w:before="0" w:after="0"/>
        <w:ind w:left="0" w:right="0"/>
        <w:rPr>
          <w:caps/>
          <w:vanish/>
          <w:spacing w:val="19"/>
          <w:lang w:val="en-US" w:eastAsia="en-US"/>
        </w:rPr>
      </w:pPr>
      <w:r>
        <w:rPr>
          <w:caps/>
          <w:vanish/>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in-this-chapter" w:history="1">
        <w:r>
          <w:rPr>
            <w:rStyle w:val="asidelinkhrefdata-v-917fa164"/>
            <w:b w:val="0"/>
            <w:bCs w:val="0"/>
            <w:i w:val="0"/>
            <w:iCs w:val="0"/>
            <w:vanish/>
            <w:color w:val="0000EE"/>
            <w:lang w:val="en-US" w:eastAsia="en-US"/>
          </w:rPr>
          <w:t>In this chapter</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next-up" w:history="1">
        <w:r>
          <w:rPr>
            <w:rStyle w:val="asidelinkhrefdata-v-917fa164"/>
            <w:b w:val="0"/>
            <w:bCs w:val="0"/>
            <w:i w:val="0"/>
            <w:iCs w:val="0"/>
            <w:vanish/>
            <w:color w:val="0000EE"/>
            <w:lang w:val="en-US" w:eastAsia="en-US"/>
          </w:rPr>
          <w:t>Next up</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developer-resources" w:history="1">
        <w:r>
          <w:rPr>
            <w:rStyle w:val="asidelinkhrefdata-v-917fa164"/>
            <w:b w:val="0"/>
            <w:bCs w:val="0"/>
            <w:i w:val="0"/>
            <w:iCs w:val="0"/>
            <w:vanish/>
            <w:color w:val="0000EE"/>
            <w:lang w:val="en-US" w:eastAsia="en-US"/>
          </w:rPr>
          <w:t>Developer Resources</w:t>
        </w:r>
      </w:hyperlink>
    </w:p>
    <w:p>
      <w:pPr>
        <w:pStyle w:val="tm-rf-1tm-medium"/>
        <w:spacing w:before="1200" w:after="0"/>
        <w:ind w:left="0" w:right="0"/>
        <w:rPr>
          <w:caps/>
          <w:spacing w:val="19"/>
          <w:lang w:val="en-US" w:eastAsia="en-US"/>
        </w:rPr>
      </w:pPr>
      <w:r>
        <w:rPr>
          <w:caps/>
          <w:spacing w:val="19"/>
          <w:lang w:val="en-US" w:eastAsia="en-US"/>
        </w:rPr>
        <w:t>See your chain in action</w:t>
      </w:r>
    </w:p>
    <w:p>
      <w:pPr>
        <w:pStyle w:val="rootmt-4"/>
        <w:spacing w:before="960" w:after="0" w:line="840" w:lineRule="atLeast"/>
        <w:ind w:left="0" w:right="0"/>
        <w:outlineLvl w:val="0"/>
        <w:rPr>
          <w:b/>
          <w:bCs/>
          <w:spacing w:val="-12"/>
          <w:sz w:val="58"/>
          <w:szCs w:val="58"/>
          <w:lang w:val="en-US" w:eastAsia="en-US"/>
        </w:rPr>
      </w:pPr>
      <w:r>
        <w:rPr>
          <w:b/>
          <w:bCs/>
          <w:spacing w:val="-12"/>
          <w:sz w:val="58"/>
          <w:szCs w:val="58"/>
          <w:lang w:val="en-US" w:eastAsia="en-US"/>
        </w:rPr>
        <w:t>From Code to MVP to Production and Migrations</w:t>
      </w:r>
    </w:p>
    <w:p>
      <w:pPr>
        <w:pStyle w:val="data-v-67808297p"/>
        <w:spacing w:before="480" w:after="240"/>
        <w:ind w:left="0" w:right="0"/>
        <w:rPr>
          <w:lang w:val="en-US" w:eastAsia="en-US"/>
        </w:rPr>
      </w:pPr>
      <w:r>
        <w:rPr>
          <w:lang w:val="en-US" w:eastAsia="en-US"/>
        </w:rPr>
        <w:t>After having developed your chain, now you will take the next step to move your chain to a proof-of-concept and into production.</w:t>
      </w:r>
    </w:p>
    <w:p>
      <w:pPr>
        <w:spacing w:before="480" w:after="480" w:line="435" w:lineRule="atLeast"/>
        <w:ind w:left="0" w:right="0"/>
        <w:rPr>
          <w:lang w:val="en-US" w:eastAsia="en-US"/>
        </w:rPr>
      </w:pPr>
      <w:r>
        <w:rPr>
          <w:strike w:val="0"/>
          <w:u w:val="none"/>
          <w:lang w:val="en-US" w:eastAsia="en-US"/>
        </w:rPr>
        <w:drawing>
          <wp:inline>
            <wp:extent cx="5943600" cy="4455547"/>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5">
                      <a:extLst>
                        <a:ext uri="{96DAC541-7B7A-43D3-8B79-37D633B846F1}">
                          <asvg:svgBlip xmlns:asvg="http://schemas.microsoft.com/office/drawing/2016/SVG/main" r:embed="rId16"/>
                        </a:ext>
                      </a:extLst>
                    </a:blip>
                    <a:stretch>
                      <a:fillRect/>
                    </a:stretch>
                  </pic:blipFill>
                  <pic:spPr>
                    <a:xfrm>
                      <a:off x="0" y="0"/>
                      <a:ext cx="5943600" cy="4455547"/>
                    </a:xfrm>
                    <a:prstGeom prst="rect">
                      <a:avLst/>
                    </a:prstGeom>
                  </pic:spPr>
                </pic:pic>
              </a:graphicData>
            </a:graphic>
          </wp:inline>
        </w:drawing>
      </w:r>
    </w:p>
    <w:p>
      <w:pPr>
        <w:pStyle w:val="data-v-67808297h2"/>
        <w:spacing w:before="900" w:after="300"/>
        <w:ind w:left="0" w:right="0"/>
        <w:outlineLvl w:val="1"/>
        <w:rPr>
          <w:b/>
          <w:bCs/>
          <w:spacing w:val="-4"/>
          <w:sz w:val="43"/>
          <w:szCs w:val="43"/>
          <w:lang w:val="en-US" w:eastAsia="en-US"/>
        </w:rPr>
      </w:pPr>
      <w:hyperlink r:id="rId7" w:anchor="in-this-chapter"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In this chapter</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58240" behindDoc="0" locked="0" layoutInCell="1" allowOverlap="0">
            <wp:simplePos x="0" y="0"/>
            <wp:positionH relativeFrom="column">
              <wp:align>left</wp:align>
            </wp:positionH>
            <wp:positionV relativeFrom="line">
              <wp:posOffset>0</wp:posOffset>
            </wp:positionV>
            <wp:extent cx="190500" cy="1905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7">
                      <a:extLst>
                        <a:ext uri="{96DAC541-7B7A-43D3-8B79-37D633B846F1}">
                          <asvg:svgBlip xmlns:asvg="http://schemas.microsoft.com/office/drawing/2016/SVG/main" r:embed="rId18"/>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color w:val="E3E3E3"/>
          <w:lang w:val="en-US" w:eastAsia="en-US"/>
        </w:rPr>
      </w:pPr>
      <w:r>
        <w:rPr>
          <w:color w:val="E3E3E3"/>
          <w:lang w:val="en-US" w:eastAsia="en-US"/>
        </w:rPr>
        <w:t>In this chapter, you will learn:</w:t>
      </w:r>
    </w:p>
    <w:p>
      <w:pPr>
        <w:pStyle w:val="data-v-67808297li"/>
        <w:numPr>
          <w:ilvl w:val="0"/>
          <w:numId w:val="1"/>
        </w:numPr>
        <w:spacing w:before="240" w:after="240" w:line="435" w:lineRule="atLeast"/>
        <w:ind w:left="840" w:right="360" w:hanging="210"/>
        <w:jc w:val="left"/>
        <w:rPr>
          <w:color w:val="E3E3E3"/>
          <w:lang w:val="en-US" w:eastAsia="en-US"/>
        </w:rPr>
      </w:pPr>
      <w:r>
        <w:rPr>
          <w:color w:val="E3E3E3"/>
          <w:lang w:val="en-US" w:eastAsia="en-US"/>
        </w:rPr>
        <w:t>About the different considerations that need to be covered before you can get your blockchain into production.</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How to compile your blockchain for distribution to interested parties.</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How to prepare, use, and protect the private cryptographic keys that you need.</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How to prepare a genesis and coordinate its creation between stakeholders.</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How to prepare your network topology and configuration to be part of your blockchain.</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How to prepare your server for convenience and reliability.</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How to apply this knowledge to simulate a small production for your checkers application with the help of Docker Compose.</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How to prepare and program a blockchain state migration (a.k.a. "a breaking change"), using the example of the introduction of a leaderboard to the checkers application.</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How to prepare your server when an upgrade is upcoming.</w:t>
      </w:r>
    </w:p>
    <w:p>
      <w:pPr>
        <w:pStyle w:val="data-v-67808297li"/>
        <w:numPr>
          <w:ilvl w:val="0"/>
          <w:numId w:val="1"/>
        </w:numPr>
        <w:spacing w:after="360" w:line="435" w:lineRule="atLeast"/>
        <w:ind w:left="840" w:right="360" w:hanging="210"/>
        <w:jc w:val="left"/>
        <w:rPr>
          <w:color w:val="E3E3E3"/>
          <w:lang w:val="en-US" w:eastAsia="en-US"/>
        </w:rPr>
      </w:pPr>
      <w:r>
        <w:rPr>
          <w:color w:val="E3E3E3"/>
          <w:lang w:val="en-US" w:eastAsia="en-US"/>
        </w:rPr>
        <w:t>How to apply this knowledge to simulate a small production upgrade for your checkers application with the help of Docker Compose.</w:t>
      </w:r>
    </w:p>
    <w:p>
      <w:pPr>
        <w:pStyle w:val="data-v-67808297h2"/>
        <w:spacing w:before="900" w:after="300"/>
        <w:ind w:left="0" w:right="0"/>
        <w:outlineLvl w:val="1"/>
        <w:rPr>
          <w:b/>
          <w:bCs/>
          <w:spacing w:val="-4"/>
          <w:sz w:val="43"/>
          <w:szCs w:val="43"/>
          <w:lang w:val="en-US" w:eastAsia="en-US"/>
        </w:rPr>
      </w:pPr>
      <w:hyperlink r:id="rId7" w:anchor="next-up"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Next up</w:t>
      </w:r>
    </w:p>
    <w:p>
      <w:pPr>
        <w:pStyle w:val="data-v-67808297p"/>
        <w:spacing w:before="240" w:after="240"/>
        <w:ind w:left="0" w:right="0"/>
        <w:rPr>
          <w:lang w:val="en-US" w:eastAsia="en-US"/>
        </w:rPr>
      </w:pPr>
      <w:r>
        <w:rPr>
          <w:lang w:val="en-US" w:eastAsia="en-US"/>
        </w:rPr>
        <w:t xml:space="preserve">It is time to move your checkers blockchain into production. In the </w:t>
      </w:r>
      <w:hyperlink r:id="rId19" w:history="1">
        <w:r>
          <w:rPr>
            <w:rStyle w:val="data-v-67808297pa"/>
            <w:b w:val="0"/>
            <w:bCs w:val="0"/>
            <w:i w:val="0"/>
            <w:iCs w:val="0"/>
            <w:color w:val="0000EE"/>
            <w:u w:val="single" w:color="0000EE"/>
            <w:lang w:val="en-US" w:eastAsia="en-US"/>
          </w:rPr>
          <w:t>next section</w:t>
        </w:r>
      </w:hyperlink>
      <w:r>
        <w:rPr>
          <w:lang w:val="en-US" w:eastAsia="en-US"/>
        </w:rPr>
        <w:t xml:space="preserve">, you can find an overview of the different aspects one needs to address to move a Cosmos blockchain into production. Afterwards, you can dive right into preparing </w:t>
      </w:r>
      <w:hyperlink r:id="rId20" w:history="1">
        <w:r>
          <w:rPr>
            <w:rStyle w:val="data-v-67808297pa"/>
            <w:b w:val="0"/>
            <w:bCs w:val="0"/>
            <w:i w:val="0"/>
            <w:iCs w:val="0"/>
            <w:color w:val="0000EE"/>
            <w:u w:val="single" w:color="0000EE"/>
            <w:lang w:val="en-US" w:eastAsia="en-US"/>
          </w:rPr>
          <w:t>your software to run</w:t>
        </w:r>
      </w:hyperlink>
      <w:r>
        <w:rPr>
          <w:lang w:val="en-US" w:eastAsia="en-US"/>
        </w:rPr>
        <w:t xml:space="preserve">, </w:t>
      </w:r>
      <w:hyperlink r:id="rId21" w:history="1">
        <w:r>
          <w:rPr>
            <w:rStyle w:val="data-v-67808297pa"/>
            <w:b w:val="0"/>
            <w:bCs w:val="0"/>
            <w:i w:val="0"/>
            <w:iCs w:val="0"/>
            <w:color w:val="0000EE"/>
            <w:u w:val="single" w:color="0000EE"/>
            <w:lang w:val="en-US" w:eastAsia="en-US"/>
          </w:rPr>
          <w:t>a validator and keys</w:t>
        </w:r>
      </w:hyperlink>
      <w:r>
        <w:rPr>
          <w:lang w:val="en-US" w:eastAsia="en-US"/>
        </w:rPr>
        <w:t xml:space="preserve">, </w:t>
      </w:r>
      <w:hyperlink r:id="rId22" w:history="1">
        <w:r>
          <w:rPr>
            <w:rStyle w:val="data-v-67808297pa"/>
            <w:b w:val="0"/>
            <w:bCs w:val="0"/>
            <w:i w:val="0"/>
            <w:iCs w:val="0"/>
            <w:color w:val="0000EE"/>
            <w:u w:val="single" w:color="0000EE"/>
            <w:lang w:val="en-US" w:eastAsia="en-US"/>
          </w:rPr>
          <w:t>the node starting point (the genesis)</w:t>
        </w:r>
      </w:hyperlink>
      <w:r>
        <w:rPr>
          <w:lang w:val="en-US" w:eastAsia="en-US"/>
        </w:rPr>
        <w:t xml:space="preserve">, </w:t>
      </w:r>
      <w:hyperlink r:id="rId23" w:history="1">
        <w:r>
          <w:rPr>
            <w:rStyle w:val="data-v-67808297pa"/>
            <w:b w:val="0"/>
            <w:bCs w:val="0"/>
            <w:i w:val="0"/>
            <w:iCs w:val="0"/>
            <w:color w:val="0000EE"/>
            <w:u w:val="single" w:color="0000EE"/>
            <w:lang w:val="en-US" w:eastAsia="en-US"/>
          </w:rPr>
          <w:t>the nodes and their connections to other nodes</w:t>
        </w:r>
      </w:hyperlink>
      <w:r>
        <w:rPr>
          <w:lang w:val="en-US" w:eastAsia="en-US"/>
        </w:rPr>
        <w:t xml:space="preserve">, </w:t>
      </w:r>
      <w:hyperlink r:id="rId24" w:history="1">
        <w:r>
          <w:rPr>
            <w:rStyle w:val="data-v-67808297pa"/>
            <w:b w:val="0"/>
            <w:bCs w:val="0"/>
            <w:i w:val="0"/>
            <w:iCs w:val="0"/>
            <w:color w:val="0000EE"/>
            <w:u w:val="single" w:color="0000EE"/>
            <w:lang w:val="en-US" w:eastAsia="en-US"/>
          </w:rPr>
          <w:t>how to configure, Run, and Set Up a Service</w:t>
        </w:r>
      </w:hyperlink>
      <w:r>
        <w:rPr>
          <w:lang w:val="en-US" w:eastAsia="en-US"/>
        </w:rPr>
        <w:t xml:space="preserve">, and </w:t>
      </w:r>
      <w:hyperlink r:id="rId25" w:history="1">
        <w:r>
          <w:rPr>
            <w:rStyle w:val="data-v-67808297pa"/>
            <w:b w:val="0"/>
            <w:bCs w:val="0"/>
            <w:i w:val="0"/>
            <w:iCs w:val="0"/>
            <w:color w:val="0000EE"/>
            <w:u w:val="single" w:color="0000EE"/>
            <w:lang w:val="en-US" w:eastAsia="en-US"/>
          </w:rPr>
          <w:t>migrations</w:t>
        </w:r>
      </w:hyperlink>
      <w:r>
        <w:rPr>
          <w:lang w:val="en-US" w:eastAsia="en-US"/>
        </w:rPr>
        <w:t xml:space="preserve">. Then you can explore </w:t>
      </w:r>
      <w:hyperlink r:id="rId26" w:history="1">
        <w:r>
          <w:rPr>
            <w:rStyle w:val="data-v-67808297pa"/>
            <w:b w:val="0"/>
            <w:bCs w:val="0"/>
            <w:i w:val="0"/>
            <w:iCs w:val="0"/>
            <w:color w:val="0000EE"/>
            <w:u w:val="single" w:color="0000EE"/>
            <w:lang w:val="en-US" w:eastAsia="en-US"/>
          </w:rPr>
          <w:t>simulating production in Docker</w:t>
        </w:r>
      </w:hyperlink>
      <w:r>
        <w:rPr>
          <w:lang w:val="en-US" w:eastAsia="en-US"/>
        </w:rPr>
        <w:t>.</w:t>
      </w:r>
    </w:p>
    <w:p>
      <w:pPr>
        <w:pStyle w:val="data-v-67808297p"/>
        <w:spacing w:before="240" w:after="240"/>
        <w:ind w:left="0" w:right="0"/>
        <w:rPr>
          <w:lang w:val="en-US" w:eastAsia="en-US"/>
        </w:rPr>
      </w:pPr>
      <w:r>
        <w:rPr>
          <w:lang w:val="en-US" w:eastAsia="en-US"/>
        </w:rPr>
        <w:t xml:space="preserve">After, you will </w:t>
      </w:r>
      <w:hyperlink r:id="rId27" w:history="1">
        <w:r>
          <w:rPr>
            <w:rStyle w:val="data-v-67808297pa"/>
            <w:b w:val="0"/>
            <w:bCs w:val="0"/>
            <w:i w:val="0"/>
            <w:iCs w:val="0"/>
            <w:color w:val="0000EE"/>
            <w:u w:val="single" w:color="0000EE"/>
            <w:lang w:val="en-US" w:eastAsia="en-US"/>
          </w:rPr>
          <w:t>tally player info after production</w:t>
        </w:r>
      </w:hyperlink>
      <w:r>
        <w:rPr>
          <w:lang w:val="en-US" w:eastAsia="en-US"/>
        </w:rPr>
        <w:t xml:space="preserve"> into your checkers blockchain. Upgrading your chain in production and dealing with data migrations and logic upgrades will become easier to understand after this guided coding section.</w:t>
      </w:r>
    </w:p>
    <w:p>
      <w:pPr>
        <w:pStyle w:val="data-v-67808297p"/>
        <w:spacing w:before="240" w:after="240"/>
        <w:ind w:left="0" w:right="0"/>
        <w:rPr>
          <w:lang w:val="en-US" w:eastAsia="en-US"/>
        </w:rPr>
      </w:pPr>
      <w:r>
        <w:rPr>
          <w:lang w:val="en-US" w:eastAsia="en-US"/>
        </w:rPr>
        <w:t xml:space="preserve">Next, you will </w:t>
      </w:r>
      <w:hyperlink r:id="rId28" w:history="1">
        <w:r>
          <w:rPr>
            <w:rStyle w:val="data-v-67808297pa"/>
            <w:b w:val="0"/>
            <w:bCs w:val="0"/>
            <w:i w:val="0"/>
            <w:iCs w:val="0"/>
            <w:color w:val="0000EE"/>
            <w:u w:val="single" w:color="0000EE"/>
            <w:lang w:val="en-US" w:eastAsia="en-US"/>
          </w:rPr>
          <w:t>add a leaderboard module</w:t>
        </w:r>
      </w:hyperlink>
      <w:r>
        <w:rPr>
          <w:lang w:val="en-US" w:eastAsia="en-US"/>
        </w:rPr>
        <w:t xml:space="preserve"> and have it work elegantly with checkers, first without any migration complications.</w:t>
      </w:r>
    </w:p>
    <w:p>
      <w:pPr>
        <w:pStyle w:val="data-v-67808297p"/>
        <w:spacing w:before="240" w:after="240"/>
        <w:ind w:left="0" w:right="0"/>
        <w:rPr>
          <w:lang w:val="en-US" w:eastAsia="en-US"/>
        </w:rPr>
      </w:pPr>
      <w:r>
        <w:rPr>
          <w:lang w:val="en-US" w:eastAsia="en-US"/>
        </w:rPr>
        <w:t xml:space="preserve">After that, you will add another migration, this time for the introduction of the </w:t>
      </w:r>
      <w:hyperlink r:id="rId29" w:history="1">
        <w:r>
          <w:rPr>
            <w:rStyle w:val="data-v-67808297pa"/>
            <w:b w:val="0"/>
            <w:bCs w:val="0"/>
            <w:i w:val="0"/>
            <w:iCs w:val="0"/>
            <w:color w:val="0000EE"/>
            <w:u w:val="single" w:color="0000EE"/>
            <w:lang w:val="en-US" w:eastAsia="en-US"/>
          </w:rPr>
          <w:t>leaderboard module in production</w:t>
        </w:r>
      </w:hyperlink>
      <w:r>
        <w:rPr>
          <w:lang w:val="en-US" w:eastAsia="en-US"/>
        </w:rPr>
        <w:t>.</w:t>
      </w:r>
    </w:p>
    <w:p>
      <w:pPr>
        <w:pStyle w:val="data-v-67808297p"/>
        <w:spacing w:before="240" w:after="240"/>
        <w:ind w:left="0" w:right="0"/>
        <w:rPr>
          <w:lang w:val="en-US" w:eastAsia="en-US"/>
        </w:rPr>
      </w:pPr>
      <w:r>
        <w:rPr>
          <w:lang w:val="en-US" w:eastAsia="en-US"/>
        </w:rPr>
        <w:t xml:space="preserve">You finish by </w:t>
      </w:r>
      <w:hyperlink r:id="rId30" w:history="1">
        <w:r>
          <w:rPr>
            <w:rStyle w:val="data-v-67808297pa"/>
            <w:b w:val="0"/>
            <w:bCs w:val="0"/>
            <w:i w:val="0"/>
            <w:iCs w:val="0"/>
            <w:color w:val="0000EE"/>
            <w:u w:val="single" w:color="0000EE"/>
            <w:lang w:val="en-US" w:eastAsia="en-US"/>
          </w:rPr>
          <w:t>simulating upgrades in production</w:t>
        </w:r>
      </w:hyperlink>
      <w:r>
        <w:rPr>
          <w:lang w:val="en-US" w:eastAsia="en-US"/>
        </w:rPr>
        <w:t xml:space="preserve"> with the use of Docker Compose.</w:t>
      </w:r>
    </w:p>
    <w:p>
      <w:pPr>
        <w:pStyle w:val="data-v-67808297h2"/>
        <w:spacing w:before="900" w:after="300"/>
        <w:ind w:left="0" w:right="0"/>
        <w:outlineLvl w:val="1"/>
        <w:rPr>
          <w:b/>
          <w:bCs/>
          <w:spacing w:val="-4"/>
          <w:sz w:val="43"/>
          <w:szCs w:val="43"/>
          <w:lang w:val="en-US" w:eastAsia="en-US"/>
        </w:rPr>
      </w:pPr>
      <w:hyperlink r:id="rId7" w:anchor="developer-resources"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Developer Resources</w:t>
      </w:r>
    </w:p>
    <w:p>
      <w:pPr>
        <w:spacing w:before="0" w:after="150"/>
        <w:ind w:left="480" w:right="780"/>
        <w:rPr>
          <w:lang w:val="en-US" w:eastAsia="en-US"/>
        </w:rPr>
      </w:pPr>
      <w:r>
        <w:rPr>
          <w:strike w:val="0"/>
          <w:u w:val="none"/>
          <w:lang w:val="en-US" w:eastAsia="en-US"/>
        </w:rPr>
        <w:drawing>
          <wp:inline>
            <wp:extent cx="476250" cy="476250"/>
            <wp:docPr id="100029" name="" descr="Cosmos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31">
                      <a:extLst>
                        <a:ext uri="{96DAC541-7B7A-43D3-8B79-37D633B846F1}">
                          <asvg:svgBlip xmlns:asvg="http://schemas.microsoft.com/office/drawing/2016/SVG/main" r:embed="rId32"/>
                        </a:ext>
                      </a:extLst>
                    </a:blip>
                    <a:stretch>
                      <a:fillRect/>
                    </a:stretch>
                  </pic:blipFill>
                  <pic:spPr>
                    <a:xfrm>
                      <a:off x="0" y="0"/>
                      <a:ext cx="476250" cy="476250"/>
                    </a:xfrm>
                    <a:prstGeom prst="rect">
                      <a:avLst/>
                    </a:prstGeom>
                  </pic:spPr>
                </pic:pic>
              </a:graphicData>
            </a:graphic>
          </wp:inline>
        </w:drawing>
      </w:r>
    </w:p>
    <w:p>
      <w:pPr>
        <w:pStyle w:val="resourcetitledata-v-6fe5b63e"/>
        <w:spacing w:before="0" w:after="150" w:line="299" w:lineRule="atLeast"/>
        <w:ind w:left="480" w:right="480"/>
        <w:outlineLvl w:val="4"/>
        <w:rPr>
          <w:b/>
          <w:bCs/>
          <w:sz w:val="20"/>
          <w:szCs w:val="20"/>
          <w:lang w:val="en-US" w:eastAsia="en-US"/>
        </w:rPr>
      </w:pPr>
      <w:r>
        <w:rPr>
          <w:b/>
          <w:bCs/>
          <w:sz w:val="20"/>
          <w:szCs w:val="20"/>
          <w:lang w:val="en-US" w:eastAsia="en-US"/>
        </w:rPr>
        <w:t>Cosmos SDK</w:t>
      </w:r>
    </w:p>
    <w:p>
      <w:pPr>
        <w:pStyle w:val="resourcedescriptiondata-v-6fe5b63e"/>
        <w:spacing w:before="0" w:after="300"/>
        <w:ind w:left="480" w:right="480"/>
        <w:rPr>
          <w:lang w:val="en-US" w:eastAsia="en-US"/>
        </w:rPr>
      </w:pPr>
      <w:r>
        <w:rPr>
          <w:lang w:val="en-US" w:eastAsia="en-US"/>
        </w:rPr>
        <w:t>A framework to build application-specific blockchains</w:t>
      </w:r>
    </w:p>
    <w:p>
      <w:pPr>
        <w:pStyle w:val="resourcelinksdata-v-6fe5b63e"/>
        <w:spacing w:before="0" w:after="0"/>
        <w:ind w:left="480" w:right="480"/>
        <w:rPr>
          <w:lang w:val="en-US" w:eastAsia="en-US"/>
        </w:rPr>
      </w:pPr>
      <w:hyperlink r:id="rId33" w:tgtFrame="_blank" w:history="1">
        <w:r>
          <w:rPr>
            <w:rStyle w:val="any"/>
            <w:b w:val="0"/>
            <w:bCs w:val="0"/>
            <w:i w:val="0"/>
            <w:iCs w:val="0"/>
            <w:color w:val="0000EE"/>
            <w:lang w:val="en-US" w:eastAsia="en-US"/>
          </w:rPr>
          <w:t>Documentation</w:t>
        </w:r>
        <w:r>
          <w:rPr>
            <w:rStyle w:val="tm-medium"/>
            <w:b w:val="0"/>
            <w:bCs w:val="0"/>
            <w:i w:val="0"/>
            <w:iCs w:val="0"/>
            <w:color w:val="0000EE"/>
            <w:sz w:val="18"/>
            <w:szCs w:val="18"/>
            <w:lang w:val="en-US" w:eastAsia="en-US"/>
          </w:rPr>
          <w:t>↗</w:t>
        </w:r>
      </w:hyperlink>
    </w:p>
    <w:p>
      <w:pPr>
        <w:spacing w:after="0"/>
        <w:ind w:left="0" w:right="0"/>
        <w:rPr>
          <w:lang w:val="en-US" w:eastAsia="en-US"/>
        </w:rPr>
      </w:pPr>
    </w:p>
    <w:p>
      <w:pPr>
        <w:spacing w:before="0" w:after="150"/>
        <w:ind w:left="480" w:right="780"/>
        <w:rPr>
          <w:lang w:val="en-US" w:eastAsia="en-US"/>
        </w:rPr>
      </w:pPr>
      <w:r>
        <w:rPr>
          <w:strike w:val="0"/>
          <w:u w:val="none"/>
          <w:lang w:val="en-US" w:eastAsia="en-US"/>
        </w:rPr>
        <w:drawing>
          <wp:inline>
            <wp:extent cx="476250" cy="476250"/>
            <wp:docPr id="100031" name="" descr="CometB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34">
                      <a:extLst>
                        <a:ext uri="{96DAC541-7B7A-43D3-8B79-37D633B846F1}">
                          <asvg:svgBlip xmlns:asvg="http://schemas.microsoft.com/office/drawing/2016/SVG/main" r:embed="rId35"/>
                        </a:ext>
                      </a:extLst>
                    </a:blip>
                    <a:stretch>
                      <a:fillRect/>
                    </a:stretch>
                  </pic:blipFill>
                  <pic:spPr>
                    <a:xfrm>
                      <a:off x="0" y="0"/>
                      <a:ext cx="476250" cy="476250"/>
                    </a:xfrm>
                    <a:prstGeom prst="rect">
                      <a:avLst/>
                    </a:prstGeom>
                  </pic:spPr>
                </pic:pic>
              </a:graphicData>
            </a:graphic>
          </wp:inline>
        </w:drawing>
      </w:r>
    </w:p>
    <w:p>
      <w:pPr>
        <w:pStyle w:val="resourcetitledata-v-6fe5b63e"/>
        <w:spacing w:before="0" w:after="150" w:line="299" w:lineRule="atLeast"/>
        <w:ind w:left="480" w:right="480"/>
        <w:outlineLvl w:val="4"/>
        <w:rPr>
          <w:b/>
          <w:bCs/>
          <w:sz w:val="20"/>
          <w:szCs w:val="20"/>
          <w:lang w:val="en-US" w:eastAsia="en-US"/>
        </w:rPr>
      </w:pPr>
      <w:r>
        <w:rPr>
          <w:b/>
          <w:bCs/>
          <w:sz w:val="20"/>
          <w:szCs w:val="20"/>
          <w:lang w:val="en-US" w:eastAsia="en-US"/>
        </w:rPr>
        <w:t>CometBFT</w:t>
      </w:r>
    </w:p>
    <w:p>
      <w:pPr>
        <w:pStyle w:val="resourcedescriptiondata-v-6fe5b63e"/>
        <w:spacing w:before="0" w:after="300"/>
        <w:ind w:left="480" w:right="480"/>
        <w:rPr>
          <w:lang w:val="en-US" w:eastAsia="en-US"/>
        </w:rPr>
      </w:pPr>
      <w:r>
        <w:rPr>
          <w:lang w:val="en-US" w:eastAsia="en-US"/>
        </w:rPr>
        <w:t>Blockchain consensus engine and application interface</w:t>
      </w:r>
    </w:p>
    <w:p>
      <w:pPr>
        <w:pStyle w:val="resourcelinksdata-v-6fe5b63e"/>
        <w:spacing w:before="0" w:after="0"/>
        <w:ind w:left="480" w:right="480"/>
        <w:rPr>
          <w:lang w:val="en-US" w:eastAsia="en-US"/>
        </w:rPr>
      </w:pPr>
      <w:hyperlink r:id="rId36" w:tgtFrame="_blank" w:history="1">
        <w:r>
          <w:rPr>
            <w:rStyle w:val="any"/>
            <w:b w:val="0"/>
            <w:bCs w:val="0"/>
            <w:i w:val="0"/>
            <w:iCs w:val="0"/>
            <w:color w:val="0000EE"/>
            <w:lang w:val="en-US" w:eastAsia="en-US"/>
          </w:rPr>
          <w:t>Documentation</w:t>
        </w:r>
        <w:r>
          <w:rPr>
            <w:rStyle w:val="tm-medium"/>
            <w:b w:val="0"/>
            <w:bCs w:val="0"/>
            <w:i w:val="0"/>
            <w:iCs w:val="0"/>
            <w:color w:val="0000EE"/>
            <w:sz w:val="18"/>
            <w:szCs w:val="18"/>
            <w:lang w:val="en-US" w:eastAsia="en-US"/>
          </w:rPr>
          <w:t>↗</w:t>
        </w:r>
      </w:hyperlink>
    </w:p>
    <w:p>
      <w:pPr>
        <w:spacing w:after="0"/>
        <w:ind w:left="0" w:right="0"/>
        <w:rPr>
          <w:lang w:val="en-US" w:eastAsia="en-US"/>
        </w:rPr>
      </w:pPr>
    </w:p>
    <w:p>
      <w:pPr>
        <w:spacing w:before="0" w:after="150"/>
        <w:ind w:left="480" w:right="780"/>
        <w:rPr>
          <w:lang w:val="en-US" w:eastAsia="en-US"/>
        </w:rPr>
      </w:pPr>
      <w:r>
        <w:rPr>
          <w:strike w:val="0"/>
          <w:u w:val="none"/>
          <w:lang w:val="en-US" w:eastAsia="en-US"/>
        </w:rPr>
        <w:drawing>
          <wp:inline>
            <wp:extent cx="476250" cy="476250"/>
            <wp:docPr id="100033" name="" descr="Cosmos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37">
                      <a:extLst>
                        <a:ext uri="{96DAC541-7B7A-43D3-8B79-37D633B846F1}">
                          <asvg:svgBlip xmlns:asvg="http://schemas.microsoft.com/office/drawing/2016/SVG/main" r:embed="rId38"/>
                        </a:ext>
                      </a:extLst>
                    </a:blip>
                    <a:stretch>
                      <a:fillRect/>
                    </a:stretch>
                  </pic:blipFill>
                  <pic:spPr>
                    <a:xfrm>
                      <a:off x="0" y="0"/>
                      <a:ext cx="476250" cy="476250"/>
                    </a:xfrm>
                    <a:prstGeom prst="rect">
                      <a:avLst/>
                    </a:prstGeom>
                  </pic:spPr>
                </pic:pic>
              </a:graphicData>
            </a:graphic>
          </wp:inline>
        </w:drawing>
      </w:r>
    </w:p>
    <w:p>
      <w:pPr>
        <w:pStyle w:val="resourcetitledata-v-6fe5b63e"/>
        <w:spacing w:before="0" w:after="150" w:line="299" w:lineRule="atLeast"/>
        <w:ind w:left="480" w:right="480"/>
        <w:outlineLvl w:val="4"/>
        <w:rPr>
          <w:b/>
          <w:bCs/>
          <w:sz w:val="20"/>
          <w:szCs w:val="20"/>
          <w:lang w:val="en-US" w:eastAsia="en-US"/>
        </w:rPr>
      </w:pPr>
      <w:r>
        <w:rPr>
          <w:b/>
          <w:bCs/>
          <w:sz w:val="20"/>
          <w:szCs w:val="20"/>
          <w:lang w:val="en-US" w:eastAsia="en-US"/>
        </w:rPr>
        <w:t>Cosmos Hub</w:t>
      </w:r>
    </w:p>
    <w:p>
      <w:pPr>
        <w:pStyle w:val="resourcedescriptiondata-v-6fe5b63e"/>
        <w:spacing w:before="0" w:after="300"/>
        <w:ind w:left="480" w:right="480"/>
        <w:rPr>
          <w:lang w:val="en-US" w:eastAsia="en-US"/>
        </w:rPr>
      </w:pPr>
      <w:r>
        <w:rPr>
          <w:lang w:val="en-US" w:eastAsia="en-US"/>
        </w:rPr>
        <w:t>First interconnected public blockchain in the Interchain network</w:t>
      </w:r>
    </w:p>
    <w:p>
      <w:pPr>
        <w:pStyle w:val="resourcelinksdata-v-6fe5b63e"/>
        <w:spacing w:before="0" w:after="0"/>
        <w:ind w:left="480" w:right="480"/>
        <w:rPr>
          <w:lang w:val="en-US" w:eastAsia="en-US"/>
        </w:rPr>
      </w:pPr>
      <w:hyperlink r:id="rId39" w:tgtFrame="_blank" w:history="1">
        <w:r>
          <w:rPr>
            <w:rStyle w:val="any"/>
            <w:b w:val="0"/>
            <w:bCs w:val="0"/>
            <w:i w:val="0"/>
            <w:iCs w:val="0"/>
            <w:color w:val="0000EE"/>
            <w:lang w:val="en-US" w:eastAsia="en-US"/>
          </w:rPr>
          <w:t>Documentation</w:t>
        </w:r>
        <w:r>
          <w:rPr>
            <w:rStyle w:val="tm-medium"/>
            <w:b w:val="0"/>
            <w:bCs w:val="0"/>
            <w:i w:val="0"/>
            <w:iCs w:val="0"/>
            <w:color w:val="0000EE"/>
            <w:sz w:val="18"/>
            <w:szCs w:val="18"/>
            <w:lang w:val="en-US" w:eastAsia="en-US"/>
          </w:rPr>
          <w:t>↗</w:t>
        </w:r>
      </w:hyperlink>
    </w:p>
    <w:p>
      <w:pPr>
        <w:spacing w:after="0"/>
        <w:ind w:left="0" w:right="0"/>
        <w:rPr>
          <w:lang w:val="en-US" w:eastAsia="en-US"/>
        </w:rPr>
      </w:pPr>
    </w:p>
    <w:p>
      <w:pPr>
        <w:spacing w:before="0" w:after="150"/>
        <w:ind w:left="480" w:right="780"/>
        <w:rPr>
          <w:lang w:val="en-US" w:eastAsia="en-US"/>
        </w:rPr>
      </w:pPr>
      <w:r>
        <w:rPr>
          <w:strike w:val="0"/>
          <w:u w:val="none"/>
          <w:lang w:val="en-US" w:eastAsia="en-US"/>
        </w:rPr>
        <w:drawing>
          <wp:inline>
            <wp:extent cx="476250" cy="476250"/>
            <wp:docPr id="100035" name="" descr="I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40">
                      <a:extLst>
                        <a:ext uri="{96DAC541-7B7A-43D3-8B79-37D633B846F1}">
                          <asvg:svgBlip xmlns:asvg="http://schemas.microsoft.com/office/drawing/2016/SVG/main" r:embed="rId41"/>
                        </a:ext>
                      </a:extLst>
                    </a:blip>
                    <a:stretch>
                      <a:fillRect/>
                    </a:stretch>
                  </pic:blipFill>
                  <pic:spPr>
                    <a:xfrm>
                      <a:off x="0" y="0"/>
                      <a:ext cx="476250" cy="476250"/>
                    </a:xfrm>
                    <a:prstGeom prst="rect">
                      <a:avLst/>
                    </a:prstGeom>
                  </pic:spPr>
                </pic:pic>
              </a:graphicData>
            </a:graphic>
          </wp:inline>
        </w:drawing>
      </w:r>
    </w:p>
    <w:p>
      <w:pPr>
        <w:pStyle w:val="resourcetitledata-v-6fe5b63e"/>
        <w:spacing w:before="0" w:after="150" w:line="299" w:lineRule="atLeast"/>
        <w:ind w:left="480" w:right="480"/>
        <w:outlineLvl w:val="4"/>
        <w:rPr>
          <w:b/>
          <w:bCs/>
          <w:sz w:val="20"/>
          <w:szCs w:val="20"/>
          <w:lang w:val="en-US" w:eastAsia="en-US"/>
        </w:rPr>
      </w:pPr>
      <w:r>
        <w:rPr>
          <w:b/>
          <w:bCs/>
          <w:sz w:val="20"/>
          <w:szCs w:val="20"/>
          <w:lang w:val="en-US" w:eastAsia="en-US"/>
        </w:rPr>
        <w:t>IBC</w:t>
      </w:r>
    </w:p>
    <w:p>
      <w:pPr>
        <w:pStyle w:val="resourcedescriptiondata-v-6fe5b63e"/>
        <w:spacing w:before="0" w:after="300"/>
        <w:ind w:left="480" w:right="480"/>
        <w:rPr>
          <w:lang w:val="en-US" w:eastAsia="en-US"/>
        </w:rPr>
      </w:pPr>
      <w:r>
        <w:rPr>
          <w:lang w:val="en-US" w:eastAsia="en-US"/>
        </w:rPr>
        <w:t>Industry standard protocol for inter-blockchain communication</w:t>
      </w:r>
    </w:p>
    <w:p>
      <w:pPr>
        <w:pStyle w:val="resourcelinksdata-v-6fe5b63e"/>
        <w:spacing w:before="0" w:after="0"/>
        <w:ind w:left="480" w:right="480"/>
        <w:rPr>
          <w:lang w:val="en-US" w:eastAsia="en-US"/>
        </w:rPr>
      </w:pPr>
      <w:hyperlink r:id="rId42" w:tgtFrame="_blank" w:history="1">
        <w:r>
          <w:rPr>
            <w:rStyle w:val="any"/>
            <w:b w:val="0"/>
            <w:bCs w:val="0"/>
            <w:i w:val="0"/>
            <w:iCs w:val="0"/>
            <w:color w:val="0000EE"/>
            <w:lang w:val="en-US" w:eastAsia="en-US"/>
          </w:rPr>
          <w:t>Documentation</w:t>
        </w:r>
        <w:r>
          <w:rPr>
            <w:rStyle w:val="tm-medium"/>
            <w:b w:val="0"/>
            <w:bCs w:val="0"/>
            <w:i w:val="0"/>
            <w:iCs w:val="0"/>
            <w:color w:val="0000EE"/>
            <w:sz w:val="18"/>
            <w:szCs w:val="18"/>
            <w:lang w:val="en-US" w:eastAsia="en-US"/>
          </w:rPr>
          <w:t>↗</w:t>
        </w:r>
      </w:hyperlink>
    </w:p>
    <w:p>
      <w:pPr>
        <w:spacing w:after="0"/>
        <w:ind w:left="0" w:right="0"/>
        <w:rPr>
          <w:lang w:val="en-US" w:eastAsia="en-US"/>
        </w:rPr>
      </w:pPr>
    </w:p>
    <w:p>
      <w:pPr>
        <w:pStyle w:val="tm-rf-1tm-medium"/>
        <w:spacing w:before="960" w:after="0"/>
        <w:ind w:left="0" w:right="480"/>
        <w:jc w:val="left"/>
        <w:rPr>
          <w:caps/>
          <w:spacing w:val="19"/>
          <w:lang w:val="en-US" w:eastAsia="en-US"/>
        </w:rPr>
      </w:pPr>
      <w:r>
        <w:rPr>
          <w:caps/>
          <w:spacing w:val="19"/>
          <w:lang w:val="en-US" w:eastAsia="en-US"/>
        </w:rPr>
        <w:t>previous</w:t>
      </w:r>
    </w:p>
    <w:p>
      <w:pPr>
        <w:pStyle w:val="linksitemicondata-v-3d7fac06"/>
        <w:spacing w:before="0" w:after="0"/>
        <w:ind w:left="0" w:right="960"/>
        <w:jc w:val="left"/>
        <w:rPr>
          <w:color w:val="0000EE"/>
          <w:lang w:val="en-US" w:eastAsia="en-US"/>
        </w:rPr>
      </w:pPr>
      <w:r>
        <w:rPr>
          <w:lang w:val="en-US" w:eastAsia="en-US"/>
        </w:rPr>
        <w:fldChar w:fldCharType="begin"/>
      </w:r>
      <w:r>
        <w:rPr>
          <w:lang w:val="en-US" w:eastAsia="en-US"/>
        </w:rPr>
        <w:instrText xml:space="preserve"> HYPERLINK "https://ida.interchain.io/hands-on-exercise/5-ibc-adv/7-ibc-app-leaderboard.html" </w:instrText>
      </w:r>
      <w:r>
        <w:rPr>
          <w:lang w:val="en-US" w:eastAsia="en-US"/>
        </w:rPr>
        <w:fldChar w:fldCharType="separate"/>
      </w:r>
      <w:r>
        <w:rPr>
          <w:rStyle w:val="icondata-v-7aca3159"/>
          <w:b w:val="0"/>
          <w:bCs w:val="0"/>
          <w:i w:val="0"/>
          <w:iCs w:val="0"/>
          <w:strike w:val="0"/>
          <w:color w:val="0000EE"/>
          <w:u w:val="none"/>
          <w:lang w:val="en-US" w:eastAsia="en-US"/>
        </w:rPr>
        <w:drawing>
          <wp:inline>
            <wp:extent cx="215873" cy="177778"/>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43">
                      <a:extLst>
                        <a:ext uri="{96DAC541-7B7A-43D3-8B79-37D633B846F1}">
                          <asvg:svgBlip xmlns:asvg="http://schemas.microsoft.com/office/drawing/2016/SVG/main" r:embed="rId44"/>
                        </a:ext>
                      </a:extLst>
                    </a:blip>
                    <a:stretch>
                      <a:fillRect/>
                    </a:stretch>
                  </pic:blipFill>
                  <pic:spPr>
                    <a:xfrm>
                      <a:off x="0" y="0"/>
                      <a:ext cx="215873" cy="177778"/>
                    </a:xfrm>
                    <a:prstGeom prst="rect">
                      <a:avLst/>
                    </a:prstGeom>
                  </pic:spPr>
                </pic:pic>
              </a:graphicData>
            </a:graphic>
          </wp:inline>
        </w:drawing>
      </w:r>
    </w:p>
    <w:p>
      <w:pPr>
        <w:pStyle w:val="linksitemh5data-v-3d7fac06"/>
        <w:spacing w:before="0" w:after="480" w:line="299" w:lineRule="atLeast"/>
        <w:ind w:left="0" w:right="480"/>
        <w:jc w:val="left"/>
        <w:outlineLvl w:val="4"/>
        <w:rPr>
          <w:b/>
          <w:bCs/>
          <w:color w:val="0000EE"/>
          <w:sz w:val="20"/>
          <w:szCs w:val="20"/>
          <w:lang w:val="en-US" w:eastAsia="en-US"/>
        </w:rPr>
      </w:pPr>
      <w:r>
        <w:rPr>
          <w:b/>
          <w:bCs/>
          <w:color w:val="0000EE"/>
          <w:sz w:val="20"/>
          <w:szCs w:val="20"/>
          <w:lang w:val="en-US" w:eastAsia="en-US"/>
        </w:rPr>
        <w:t>Create a Leaderboard Chain</w:t>
      </w:r>
      <w:r>
        <w:rPr>
          <w:b/>
          <w:bCs/>
          <w:color w:val="0000EE"/>
          <w:sz w:val="20"/>
          <w:szCs w:val="20"/>
          <w:lang w:val="en-US" w:eastAsia="en-US"/>
        </w:rPr>
        <w:fldChar w:fldCharType="end"/>
      </w:r>
    </w:p>
    <w:p>
      <w:pPr>
        <w:pStyle w:val="tm-rf-1tm-medium"/>
        <w:spacing w:before="0" w:after="0"/>
        <w:ind w:left="0" w:right="0"/>
        <w:jc w:val="right"/>
        <w:rPr>
          <w:caps/>
          <w:spacing w:val="19"/>
          <w:lang w:val="en-US" w:eastAsia="en-US"/>
        </w:rPr>
      </w:pPr>
      <w:r>
        <w:rPr>
          <w:caps/>
          <w:spacing w:val="19"/>
          <w:lang w:val="en-US" w:eastAsia="en-US"/>
        </w:rPr>
        <w:t>up next</w:t>
      </w:r>
    </w:p>
    <w:p>
      <w:pPr>
        <w:pStyle w:val="linksitemh5data-v-3d7fac06"/>
        <w:spacing w:before="0" w:after="0" w:line="299" w:lineRule="atLeast"/>
        <w:ind w:left="0" w:right="0"/>
        <w:jc w:val="right"/>
        <w:outlineLvl w:val="4"/>
        <w:rPr>
          <w:b/>
          <w:bCs/>
          <w:color w:val="0000EE"/>
          <w:sz w:val="20"/>
          <w:szCs w:val="20"/>
          <w:lang w:val="en-US" w:eastAsia="en-US"/>
        </w:rPr>
      </w:pPr>
      <w:r>
        <w:rPr>
          <w:lang w:val="en-US" w:eastAsia="en-US"/>
        </w:rPr>
        <w:fldChar w:fldCharType="begin"/>
      </w:r>
      <w:r>
        <w:rPr>
          <w:lang w:val="en-US" w:eastAsia="en-US"/>
        </w:rPr>
        <w:instrText xml:space="preserve"> HYPERLINK "https://ida.interchain.io/tutorials/9-path-to-prod/1-overview.html" </w:instrText>
      </w:r>
      <w:r>
        <w:rPr>
          <w:lang w:val="en-US" w:eastAsia="en-US"/>
        </w:rPr>
        <w:fldChar w:fldCharType="separate"/>
      </w:r>
      <w:r>
        <w:rPr>
          <w:b/>
          <w:bCs/>
          <w:color w:val="0000EE"/>
          <w:sz w:val="20"/>
          <w:szCs w:val="20"/>
          <w:lang w:val="en-US" w:eastAsia="en-US"/>
        </w:rPr>
        <w:t>Run in Production</w:t>
      </w:r>
    </w:p>
    <w:p>
      <w:pPr>
        <w:pStyle w:val="linksitemicondata-v-3d7fac06"/>
        <w:spacing w:before="0" w:after="480"/>
        <w:ind w:left="480" w:right="0"/>
        <w:jc w:val="right"/>
        <w:rPr>
          <w:color w:val="0000EE"/>
          <w:lang w:val="en-US" w:eastAsia="en-US"/>
        </w:rPr>
      </w:pPr>
      <w:r>
        <w:rPr>
          <w:rStyle w:val="icondata-v-7aca3159"/>
          <w:b w:val="0"/>
          <w:bCs w:val="0"/>
          <w:i w:val="0"/>
          <w:iCs w:val="0"/>
          <w:strike w:val="0"/>
          <w:color w:val="0000EE"/>
          <w:u w:val="none"/>
          <w:lang w:val="en-US" w:eastAsia="en-US"/>
        </w:rPr>
        <w:drawing>
          <wp:inline>
            <wp:extent cx="215873" cy="177778"/>
            <wp:docPr id="100039" name="">
              <a:hlinkClick xmlns:a="http://schemas.openxmlformats.org/drawingml/2006/main" xmlns:r="http://schemas.openxmlformats.org/officeDocument/2006/relationships"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43">
                      <a:extLst>
                        <a:ext uri="{96DAC541-7B7A-43D3-8B79-37D633B846F1}">
                          <asvg:svgBlip xmlns:asvg="http://schemas.microsoft.com/office/drawing/2016/SVG/main" r:embed="rId45"/>
                        </a:ext>
                      </a:extLst>
                    </a:blip>
                    <a:stretch>
                      <a:fillRect/>
                    </a:stretch>
                  </pic:blipFill>
                  <pic:spPr>
                    <a:xfrm>
                      <a:off x="0" y="0"/>
                      <a:ext cx="215873" cy="177778"/>
                    </a:xfrm>
                    <a:prstGeom prst="rect">
                      <a:avLst/>
                    </a:prstGeom>
                  </pic:spPr>
                </pic:pic>
              </a:graphicData>
            </a:graphic>
          </wp:inline>
        </w:drawing>
      </w:r>
      <w:r>
        <w:rPr>
          <w:rStyle w:val="icondata-v-7aca3159"/>
          <w:b w:val="0"/>
          <w:bCs w:val="0"/>
          <w:i w:val="0"/>
          <w:iCs w:val="0"/>
          <w:strike w:val="0"/>
          <w:color w:val="0000EE"/>
          <w:u w:val="none"/>
          <w:lang w:val="en-US" w:eastAsia="en-US"/>
        </w:rPr>
        <w:fldChar w:fldCharType="end"/>
      </w:r>
    </w:p>
    <w:p>
      <w:pPr>
        <w:pStyle w:val="div"/>
        <w:spacing w:before="960" w:after="0"/>
        <w:ind w:left="0" w:right="0"/>
        <w:jc w:val="center"/>
        <w:rPr>
          <w:lang w:val="en-US" w:eastAsia="en-US"/>
        </w:rPr>
      </w:pPr>
      <w:r>
        <w:rPr>
          <w:lang w:val="en-US" w:eastAsia="en-US"/>
        </w:rPr>
        <w:t>Rate this Page</w:t>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41" name="" descr="icon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46">
                      <a:extLst>
                        <a:ext uri="{96DAC541-7B7A-43D3-8B79-37D633B846F1}">
                          <asvg:svgBlip xmlns:asvg="http://schemas.microsoft.com/office/drawing/2016/SVG/main" r:embed="rId47"/>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43" name="" descr="icon 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48">
                      <a:extLst>
                        <a:ext uri="{96DAC541-7B7A-43D3-8B79-37D633B846F1}">
                          <asvg:svgBlip xmlns:asvg="http://schemas.microsoft.com/office/drawing/2016/SVG/main" r:embed="rId49"/>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45" name="" descr="icon f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50">
                      <a:extLst>
                        <a:ext uri="{96DAC541-7B7A-43D3-8B79-37D633B846F1}">
                          <asvg:svgBlip xmlns:asvg="http://schemas.microsoft.com/office/drawing/2016/SVG/main" r:embed="rId51"/>
                        </a:ext>
                      </a:extLst>
                    </a:blip>
                    <a:stretch>
                      <a:fillRect/>
                    </a:stretch>
                  </pic:blipFill>
                  <pic:spPr>
                    <a:xfrm>
                      <a:off x="0" y="0"/>
                      <a:ext cx="285750" cy="294968"/>
                    </a:xfrm>
                    <a:prstGeom prst="rect">
                      <a:avLst/>
                    </a:prstGeom>
                  </pic:spPr>
                </pic:pic>
              </a:graphicData>
            </a:graphic>
          </wp:inline>
        </w:drawing>
      </w:r>
    </w:p>
    <w:p>
      <w:pPr>
        <w:pStyle w:val="div"/>
        <w:spacing w:before="240" w:after="0"/>
        <w:ind w:left="0" w:right="0"/>
        <w:jc w:val="center"/>
        <w:rPr>
          <w:vanish/>
          <w:lang w:val="en-US" w:eastAsia="en-US"/>
        </w:rPr>
      </w:pPr>
      <w:r>
        <w:rPr>
          <w:vanish/>
          <w:lang w:val="en-US" w:eastAsia="en-US"/>
        </w:rPr>
        <w:t>Would you like to add a message?</w:t>
      </w:r>
    </w:p>
    <w:p>
      <w:pPr>
        <w:pStyle w:val="rootmt-4"/>
        <w:pBdr>
          <w:top w:val="none" w:sz="0" w:space="0" w:color="auto"/>
          <w:left w:val="none" w:sz="0" w:space="31" w:color="auto"/>
          <w:bottom w:val="none" w:sz="0" w:space="0" w:color="auto"/>
          <w:right w:val="none" w:sz="0" w:space="31" w:color="auto"/>
        </w:pBdr>
        <w:spacing w:before="240" w:after="0"/>
        <w:ind w:left="960" w:right="960"/>
        <w:jc w:val="center"/>
        <w:rPr>
          <w:vanish/>
          <w:lang w:val="en-US" w:eastAsia="en-US"/>
        </w:rPr>
      </w:pPr>
      <w:r>
        <w:rPr>
          <w:vanish/>
          <w:lang w:val="en-US" w:eastAsia="en-US"/>
        </w:rPr>
        <w:t>Submit</w:t>
      </w:r>
    </w:p>
    <w:p>
      <w:pPr>
        <w:pStyle w:val="feedbacksuccessdata-v-40232d12"/>
        <w:spacing w:before="480" w:after="900"/>
        <w:ind w:left="0" w:right="0"/>
        <w:jc w:val="center"/>
        <w:rPr>
          <w:vanish/>
          <w:lang w:val="en-US" w:eastAsia="en-US"/>
        </w:rPr>
      </w:pPr>
      <w:r>
        <w:rPr>
          <w:vanish/>
          <w:lang w:val="en-US" w:eastAsia="en-US"/>
        </w:rPr>
        <w:t>Thank you for your Feedback!</w:t>
      </w:r>
    </w:p>
    <w:p>
      <w:pPr>
        <w:pStyle w:val="bannersitemadata-v-917fa164"/>
        <w:spacing w:before="0" w:after="0"/>
        <w:ind w:left="360" w:right="0"/>
        <w:rPr>
          <w:vanish/>
          <w:color w:val="0000EE"/>
          <w:lang w:val="en-US" w:eastAsia="en-US"/>
        </w:rPr>
      </w:pPr>
      <w:hyperlink r:id="rId14" w:tgtFrame="_blank" w:history="1"/>
    </w:p>
    <w:p>
      <w:pPr>
        <w:pStyle w:val="tm-rf-1tm-medium"/>
        <w:spacing w:before="0" w:after="0"/>
        <w:ind w:left="360" w:right="0"/>
        <w:rPr>
          <w:caps/>
          <w:spacing w:val="19"/>
          <w:lang w:val="en-US" w:eastAsia="en-US"/>
        </w:rPr>
      </w:pPr>
      <w:r>
        <w:rPr>
          <w:caps/>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in-this-chapter" w:history="1">
        <w:r>
          <w:rPr>
            <w:rStyle w:val="asidelinkhrefdata-v-917fa164"/>
            <w:b w:val="0"/>
            <w:bCs w:val="0"/>
            <w:i w:val="0"/>
            <w:iCs w:val="0"/>
            <w:color w:val="0000EE"/>
            <w:lang w:val="en-US" w:eastAsia="en-US"/>
          </w:rPr>
          <w:t>In this chapter</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next-up" w:history="1">
        <w:r>
          <w:rPr>
            <w:rStyle w:val="asidelinkhrefdata-v-917fa164"/>
            <w:b w:val="0"/>
            <w:bCs w:val="0"/>
            <w:i w:val="0"/>
            <w:iCs w:val="0"/>
            <w:color w:val="0000EE"/>
            <w:lang w:val="en-US" w:eastAsia="en-US"/>
          </w:rPr>
          <w:t>Next up</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developer-resources" w:history="1">
        <w:r>
          <w:rPr>
            <w:rStyle w:val="asidelinkhrefdata-v-917fa164"/>
            <w:b w:val="0"/>
            <w:bCs w:val="0"/>
            <w:i w:val="0"/>
            <w:iCs w:val="0"/>
            <w:color w:val="0000EE"/>
            <w:lang w:val="en-US" w:eastAsia="en-US"/>
          </w:rPr>
          <w:t>Developer Resources</w:t>
        </w:r>
      </w:hyperlink>
    </w:p>
    <w:p>
      <w:pPr>
        <w:pStyle w:val="Heading4"/>
        <w:keepNext w:val="0"/>
        <w:keepLines w:val="0"/>
        <w:shd w:val="clear" w:color="auto" w:fill="FFFFFF"/>
        <w:spacing w:before="0"/>
        <w:ind w:left="0" w:right="0"/>
        <w:rPr>
          <w:b/>
          <w:bCs/>
          <w:lang w:val="en-US" w:eastAsia="en-US"/>
        </w:rPr>
      </w:pPr>
      <w:r>
        <w:rPr>
          <w:rStyle w:val="any"/>
          <w:rFonts w:ascii="Segoe UI" w:eastAsia="Segoe UI" w:hAnsi="Segoe UI" w:cs="Segoe UI"/>
          <w:b/>
          <w:bCs/>
          <w:i w:val="0"/>
          <w:iCs w:val="0"/>
          <w:color w:val="auto"/>
          <w:lang w:val="en-US" w:eastAsia="en-US"/>
        </w:rPr>
        <w:t>Get Cosmos updates</w:t>
      </w:r>
    </w:p>
    <w:p>
      <w:pPr>
        <w:pStyle w:val="tm-rf-1tm-medium"/>
        <w:shd w:val="clear" w:color="auto" w:fill="FFFFFF"/>
        <w:spacing w:before="0" w:after="0"/>
        <w:ind w:left="0" w:right="0"/>
        <w:rPr>
          <w:lang w:val="en-US" w:eastAsia="en-US"/>
        </w:rPr>
      </w:pPr>
      <w:r>
        <w:rPr>
          <w:lang w:val="en-US" w:eastAsia="en-US"/>
        </w:rPr>
        <w:t xml:space="preserve">Unsubscribe at any time. </w:t>
      </w:r>
      <w:hyperlink r:id="rId52" w:tgtFrame="_blank" w:history="1">
        <w:r>
          <w:rPr>
            <w:rStyle w:val="any"/>
            <w:b w:val="0"/>
            <w:bCs w:val="0"/>
            <w:i w:val="0"/>
            <w:iCs w:val="0"/>
            <w:color w:val="0000EE"/>
            <w:lang w:val="en-US" w:eastAsia="en-US"/>
          </w:rPr>
          <w:t>Privacy Policy</w:t>
        </w:r>
        <w:r>
          <w:rPr>
            <w:rStyle w:val="tm-link"/>
            <w:b w:val="0"/>
            <w:bCs w:val="0"/>
            <w:i w:val="0"/>
            <w:iCs w:val="0"/>
            <w:color w:val="0000EE"/>
            <w:sz w:val="18"/>
            <w:szCs w:val="18"/>
            <w:lang w:val="en-US" w:eastAsia="en-US"/>
          </w:rPr>
          <w:t>↗</w:t>
        </w:r>
      </w:hyperlink>
    </w:p>
    <w:p>
      <w:pPr>
        <w:pStyle w:val="forminputdata-v-e0e02ad4"/>
        <w:shd w:val="clear" w:color="auto" w:fill="FFFFFF"/>
        <w:spacing w:before="0" w:after="0"/>
        <w:ind w:left="0" w:right="0"/>
        <w:rPr>
          <w:rFonts w:ascii="Arial" w:eastAsia="Arial" w:hAnsi="Arial" w:cs="Arial"/>
          <w:b w:val="0"/>
          <w:bCs w:val="0"/>
          <w:i w:val="0"/>
          <w:iCs w:val="0"/>
          <w:sz w:val="24"/>
          <w:szCs w:val="24"/>
          <w:bdr w:val="none" w:sz="0" w:space="0" w:color="auto"/>
          <w:lang w:val="en-US" w:eastAsia="en-US"/>
        </w:rPr>
      </w:pPr>
      <w:r>
        <w:rPr>
          <w:rFonts w:ascii="Arial" w:eastAsia="Arial" w:hAnsi="Arial" w:cs="Arial"/>
          <w:b w:val="0"/>
          <w:bCs w:val="0"/>
          <w:i w:val="0"/>
          <w:iCs w:val="0"/>
          <w:sz w:val="24"/>
          <w:szCs w:val="24"/>
          <w:bdr w:val="none" w:sz="0" w:space="0" w:color="auto"/>
          <w:lang w:val="en-US" w:eastAsia="en-US"/>
        </w:rPr>
        <w:fldChar w:fldCharType="begin">
          <w:ffData>
            <w:name w:val="fields[email]"/>
            <w:enabled/>
            <w:calcOnExit w:val="0"/>
            <w:textInput/>
          </w:ffData>
        </w:fldChar>
      </w:r>
      <w:bookmarkStart w:id="0" w:name="fields[email]"/>
      <w:r>
        <w:rPr>
          <w:rFonts w:ascii="Arial" w:eastAsia="Arial" w:hAnsi="Arial" w:cs="Arial"/>
          <w:b w:val="0"/>
          <w:bCs w:val="0"/>
          <w:i w:val="0"/>
          <w:iCs w:val="0"/>
          <w:sz w:val="24"/>
          <w:szCs w:val="24"/>
          <w:bdr w:val="none" w:sz="0" w:space="0" w:color="auto"/>
          <w:lang w:val="en-US" w:eastAsia="en-US"/>
        </w:rPr>
        <w:instrText xml:space="preserve"> FORMTEXT </w:instrText>
      </w:r>
      <w:r>
        <w:rPr>
          <w:rFonts w:ascii="Arial" w:eastAsia="Arial" w:hAnsi="Arial" w:cs="Arial"/>
          <w:b w:val="0"/>
          <w:bCs w:val="0"/>
          <w:i w:val="0"/>
          <w:iCs w:val="0"/>
          <w:sz w:val="24"/>
          <w:szCs w:val="24"/>
          <w:bdr w:val="none" w:sz="0" w:space="0" w:color="auto"/>
          <w:lang w:val="en-US" w:eastAsia="en-US"/>
        </w:rPr>
        <w:fldChar w:fldCharType="separate"/>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fldChar w:fldCharType="end"/>
      </w:r>
      <w:bookmarkEnd w:id="0"/>
      <w:r>
        <w:rPr>
          <w:rStyle w:val="sr-only"/>
          <w:b w:val="0"/>
          <w:bCs w:val="0"/>
          <w:i w:val="0"/>
          <w:iCs w:val="0"/>
          <w:bdr w:val="none" w:sz="0" w:space="0" w:color="auto"/>
          <w:lang w:val="en-US" w:eastAsia="en-US"/>
        </w:rPr>
        <w:t>Next</w:t>
      </w:r>
      <w:r>
        <w:rPr>
          <w:rStyle w:val="icondata-v-7aca3159"/>
          <w:b w:val="0"/>
          <w:bCs w:val="0"/>
          <w:i w:val="0"/>
          <w:iCs w:val="0"/>
          <w:strike w:val="0"/>
          <w:u w:val="none"/>
          <w:bdr w:val="none" w:sz="0" w:space="0" w:color="auto"/>
          <w:lang w:val="en-US" w:eastAsia="en-US"/>
        </w:rPr>
        <w:drawing>
          <wp:inline>
            <wp:extent cx="215873" cy="177778"/>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43">
                      <a:extLst>
                        <a:ext uri="{96DAC541-7B7A-43D3-8B79-37D633B846F1}">
                          <asvg:svgBlip xmlns:asvg="http://schemas.microsoft.com/office/drawing/2016/SVG/main" r:embed="rId53"/>
                        </a:ext>
                      </a:extLst>
                    </a:blip>
                    <a:stretch>
                      <a:fillRect/>
                    </a:stretch>
                  </pic:blipFill>
                  <pic:spPr>
                    <a:xfrm>
                      <a:off x="0" y="0"/>
                      <a:ext cx="215873" cy="177778"/>
                    </a:xfrm>
                    <a:prstGeom prst="rect">
                      <a:avLst/>
                    </a:prstGeom>
                  </pic:spPr>
                </pic:pic>
              </a:graphicData>
            </a:graphic>
          </wp:inline>
        </w:drawing>
      </w:r>
    </w:p>
    <w:p>
      <w:pPr>
        <w:pStyle w:val="linksitemtitledata-v-42d3bbc5"/>
        <w:shd w:val="clear" w:color="auto" w:fill="FFFFFF"/>
        <w:spacing w:before="0" w:after="240"/>
        <w:ind w:left="0" w:right="0"/>
        <w:rPr>
          <w:lang w:val="en-US" w:eastAsia="en-US"/>
        </w:rPr>
      </w:pPr>
      <w:r>
        <w:rPr>
          <w:lang w:val="en-US" w:eastAsia="en-US"/>
        </w:rPr>
        <w:t>Documentation</w:t>
      </w:r>
    </w:p>
    <w:p>
      <w:pPr>
        <w:pStyle w:val="linksitemlinksdata-v-42d3bbc5"/>
        <w:shd w:val="clear" w:color="auto" w:fill="FFFFFF"/>
        <w:spacing w:before="0" w:after="720"/>
        <w:ind w:left="0" w:right="0"/>
        <w:rPr>
          <w:lang w:val="en-US" w:eastAsia="en-US"/>
        </w:rPr>
      </w:pPr>
      <w:hyperlink r:id="rId33" w:tgtFrame="_blank" w:history="1">
        <w:r>
          <w:rPr>
            <w:rStyle w:val="linksitemlinkdata-v-42d3bbc5"/>
            <w:b w:val="0"/>
            <w:bCs w:val="0"/>
            <w:i w:val="0"/>
            <w:iCs w:val="0"/>
            <w:color w:val="0000EE"/>
            <w:lang w:val="en-US" w:eastAsia="en-US"/>
          </w:rPr>
          <w:t>Cosmos SDK</w:t>
        </w:r>
      </w:hyperlink>
      <w:hyperlink r:id="rId39" w:tgtFrame="_blank" w:history="1">
        <w:r>
          <w:rPr>
            <w:rStyle w:val="linksitemlinkdata-v-42d3bbc5"/>
            <w:b w:val="0"/>
            <w:bCs w:val="0"/>
            <w:i w:val="0"/>
            <w:iCs w:val="0"/>
            <w:color w:val="0000EE"/>
            <w:lang w:val="en-US" w:eastAsia="en-US"/>
          </w:rPr>
          <w:t>Cosmos Hub</w:t>
        </w:r>
      </w:hyperlink>
      <w:hyperlink r:id="rId36" w:tgtFrame="_blank" w:history="1">
        <w:r>
          <w:rPr>
            <w:rStyle w:val="linksitemlinkdata-v-42d3bbc5"/>
            <w:b w:val="0"/>
            <w:bCs w:val="0"/>
            <w:i w:val="0"/>
            <w:iCs w:val="0"/>
            <w:color w:val="0000EE"/>
            <w:lang w:val="en-US" w:eastAsia="en-US"/>
          </w:rPr>
          <w:t>CometBFT</w:t>
        </w:r>
      </w:hyperlink>
      <w:hyperlink r:id="rId42" w:tgtFrame="_blank" w:history="1">
        <w:r>
          <w:rPr>
            <w:rStyle w:val="linksitemlinkdata-v-42d3bbc5"/>
            <w:b w:val="0"/>
            <w:bCs w:val="0"/>
            <w:i w:val="0"/>
            <w:iCs w:val="0"/>
            <w:color w:val="0000EE"/>
            <w:lang w:val="en-US" w:eastAsia="en-US"/>
          </w:rPr>
          <w:t>IBC Protocol</w:t>
        </w:r>
      </w:hyperlink>
    </w:p>
    <w:p>
      <w:pPr>
        <w:pStyle w:val="linksitemtitledata-v-42d3bbc5"/>
        <w:shd w:val="clear" w:color="auto" w:fill="FFFFFF"/>
        <w:spacing w:before="0" w:after="240"/>
        <w:ind w:left="0" w:right="0"/>
        <w:rPr>
          <w:lang w:val="en-US" w:eastAsia="en-US"/>
        </w:rPr>
      </w:pPr>
      <w:r>
        <w:rPr>
          <w:lang w:val="en-US" w:eastAsia="en-US"/>
        </w:rPr>
        <w:t>Community</w:t>
      </w:r>
    </w:p>
    <w:p>
      <w:pPr>
        <w:pStyle w:val="linksitemlinksdata-v-42d3bbc5"/>
        <w:shd w:val="clear" w:color="auto" w:fill="FFFFFF"/>
        <w:spacing w:before="0" w:after="720"/>
        <w:ind w:left="0" w:right="0"/>
        <w:rPr>
          <w:lang w:val="en-US" w:eastAsia="en-US"/>
        </w:rPr>
      </w:pPr>
      <w:hyperlink r:id="rId54" w:tgtFrame="_blank" w:history="1">
        <w:r>
          <w:rPr>
            <w:rStyle w:val="linksitemlinkdata-v-42d3bbc5"/>
            <w:b w:val="0"/>
            <w:bCs w:val="0"/>
            <w:i w:val="0"/>
            <w:iCs w:val="0"/>
            <w:color w:val="0000EE"/>
            <w:lang w:val="en-US" w:eastAsia="en-US"/>
          </w:rPr>
          <w:t>Interchain blog</w:t>
        </w:r>
      </w:hyperlink>
      <w:hyperlink r:id="rId55" w:tgtFrame="_blank" w:history="1">
        <w:r>
          <w:rPr>
            <w:rStyle w:val="linksitemlinkdata-v-42d3bbc5"/>
            <w:b w:val="0"/>
            <w:bCs w:val="0"/>
            <w:i w:val="0"/>
            <w:iCs w:val="0"/>
            <w:color w:val="0000EE"/>
            <w:lang w:val="en-US" w:eastAsia="en-US"/>
          </w:rPr>
          <w:t>Forum</w:t>
        </w:r>
      </w:hyperlink>
      <w:hyperlink r:id="rId56" w:tgtFrame="_blank" w:history="1">
        <w:r>
          <w:rPr>
            <w:rStyle w:val="linksitemlinkdata-v-42d3bbc5"/>
            <w:b w:val="0"/>
            <w:bCs w:val="0"/>
            <w:i w:val="0"/>
            <w:iCs w:val="0"/>
            <w:color w:val="0000EE"/>
            <w:lang w:val="en-US" w:eastAsia="en-US"/>
          </w:rPr>
          <w:t>Discord</w:t>
        </w:r>
      </w:hyperlink>
    </w:p>
    <w:p>
      <w:pPr>
        <w:pStyle w:val="linksitemtitledata-v-42d3bbc5"/>
        <w:shd w:val="clear" w:color="auto" w:fill="FFFFFF"/>
        <w:spacing w:before="0" w:after="240"/>
        <w:ind w:left="0" w:right="0"/>
        <w:rPr>
          <w:lang w:val="en-US" w:eastAsia="en-US"/>
        </w:rPr>
      </w:pPr>
      <w:r>
        <w:rPr>
          <w:lang w:val="en-US" w:eastAsia="en-US"/>
        </w:rPr>
        <w:t>Contributing</w:t>
      </w:r>
    </w:p>
    <w:p>
      <w:pPr>
        <w:pStyle w:val="linksitemlinksdata-v-42d3bbc5"/>
        <w:shd w:val="clear" w:color="auto" w:fill="FFFFFF"/>
        <w:spacing w:before="0" w:after="720"/>
        <w:ind w:left="0" w:right="0"/>
        <w:rPr>
          <w:lang w:val="en-US" w:eastAsia="en-US"/>
        </w:rPr>
      </w:pPr>
      <w:hyperlink r:id="rId57" w:tgtFrame="_blank" w:history="1">
        <w:r>
          <w:rPr>
            <w:rStyle w:val="linksitemlinkdata-v-42d3bbc5"/>
            <w:b w:val="0"/>
            <w:bCs w:val="0"/>
            <w:i w:val="0"/>
            <w:iCs w:val="0"/>
            <w:color w:val="0000EE"/>
            <w:lang w:val="en-US" w:eastAsia="en-US"/>
          </w:rPr>
          <w:t>Source code on GitHub</w:t>
        </w:r>
      </w:hyperlink>
    </w:p>
    <w:p>
      <w:pPr>
        <w:pStyle w:val="logoitemimgdata-v-42d3bbc5"/>
        <w:shd w:val="clear" w:color="auto" w:fill="FFFFFF"/>
        <w:spacing w:before="0" w:after="0"/>
        <w:ind w:left="0" w:right="180"/>
        <w:rPr>
          <w:color w:val="0000EE"/>
          <w:lang w:val="en-US" w:eastAsia="en-US"/>
        </w:rPr>
      </w:pPr>
      <w:r>
        <w:rPr>
          <w:lang w:val="en-US" w:eastAsia="en-US"/>
        </w:rPr>
        <w:fldChar w:fldCharType="begin"/>
      </w:r>
      <w:r>
        <w:rPr>
          <w:lang w:val="en-US" w:eastAsia="en-US"/>
        </w:rPr>
        <w:instrText xml:space="preserve"> HYPERLINK "https://ida.interchain.io/" </w:instrText>
      </w:r>
      <w:r>
        <w:rPr>
          <w:lang w:val="en-US" w:eastAsia="en-US"/>
        </w:rPr>
        <w:fldChar w:fldCharType="separate"/>
      </w:r>
      <w:r>
        <w:rPr>
          <w:strike w:val="0"/>
          <w:color w:val="0000EE"/>
          <w:u w:val="none"/>
          <w:lang w:val="en-US" w:eastAsia="en-US"/>
        </w:rPr>
        <w:drawing>
          <wp:inline>
            <wp:extent cx="1904762" cy="1904762"/>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58">
                      <a:extLst>
                        <a:ext uri="{96DAC541-7B7A-43D3-8B79-37D633B846F1}">
                          <asvg:svgBlip xmlns:asvg="http://schemas.microsoft.com/office/drawing/2016/SVG/main" r:embed="rId59"/>
                        </a:ext>
                      </a:extLst>
                    </a:blip>
                    <a:stretch>
                      <a:fillRect/>
                    </a:stretch>
                  </pic:blipFill>
                  <pic:spPr>
                    <a:xfrm>
                      <a:off x="0" y="0"/>
                      <a:ext cx="1904762" cy="1904762"/>
                    </a:xfrm>
                    <a:prstGeom prst="rect">
                      <a:avLst/>
                    </a:prstGeom>
                  </pic:spPr>
                </pic:pic>
              </a:graphicData>
            </a:graphic>
          </wp:inline>
        </w:drawing>
      </w:r>
    </w:p>
    <w:p>
      <w:pPr>
        <w:pStyle w:val="div"/>
        <w:shd w:val="clear" w:color="auto" w:fill="FFFFFF"/>
        <w:spacing w:before="0" w:after="0"/>
        <w:ind w:left="0" w:right="0"/>
        <w:rPr>
          <w:color w:val="0000EE"/>
          <w:lang w:val="en-US" w:eastAsia="en-US"/>
        </w:rPr>
      </w:pPr>
      <w:r>
        <w:rPr>
          <w:color w:val="0000EE"/>
          <w:lang w:val="en-US" w:eastAsia="en-US"/>
        </w:rPr>
        <w:t>Interchain Developer Academy</w:t>
      </w:r>
      <w:r>
        <w:rPr>
          <w:color w:val="0000EE"/>
          <w:lang w:val="en-US" w:eastAsia="en-US"/>
        </w:rPr>
        <w:fldChar w:fldCharType="end"/>
      </w:r>
    </w:p>
    <w:p>
      <w:pPr>
        <w:pStyle w:val="logoitemdata-v-42d3bbc5"/>
        <w:pBdr>
          <w:top w:val="none" w:sz="0" w:space="18" w:color="auto"/>
          <w:left w:val="none" w:sz="0" w:space="0" w:color="auto"/>
          <w:bottom w:val="none" w:sz="0" w:space="18" w:color="auto"/>
          <w:right w:val="none" w:sz="0" w:space="0" w:color="auto"/>
        </w:pBdr>
        <w:shd w:val="clear" w:color="auto" w:fill="FFFFFF"/>
        <w:spacing w:before="0" w:after="0"/>
        <w:ind w:left="0" w:right="0"/>
        <w:rPr>
          <w:b/>
          <w:bCs/>
          <w:lang w:val="en-US" w:eastAsia="en-US"/>
        </w:rPr>
      </w:pPr>
      <w:r>
        <w:rPr>
          <w:b/>
          <w:bCs/>
          <w:strike w:val="0"/>
          <w:color w:val="0000EE"/>
          <w:u w:val="none"/>
          <w:lang w:val="en-US" w:eastAsia="en-US"/>
        </w:rPr>
        <w:drawing>
          <wp:inline>
            <wp:extent cx="228571" cy="228571"/>
            <wp:docPr id="100051" name="">
              <a:hlinkClick xmlns:a="http://schemas.openxmlformats.org/drawingml/2006/main" xmlns:r="http://schemas.openxmlformats.org/officeDocument/2006/relationships" r:id="rId54" tgtFrame="_blank" tooltip="mediu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60">
                      <a:extLst>
                        <a:ext uri="{96DAC541-7B7A-43D3-8B79-37D633B846F1}">
                          <asvg:svgBlip xmlns:asvg="http://schemas.microsoft.com/office/drawing/2016/SVG/main" r:embed="rId61"/>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15873"/>
            <wp:docPr id="100053" name="">
              <a:hlinkClick xmlns:a="http://schemas.openxmlformats.org/drawingml/2006/main" xmlns:r="http://schemas.openxmlformats.org/officeDocument/2006/relationships" r:id="rId62" tgtFrame="_blank"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63">
                      <a:extLst>
                        <a:ext uri="{96DAC541-7B7A-43D3-8B79-37D633B846F1}">
                          <asvg:svgBlip xmlns:asvg="http://schemas.microsoft.com/office/drawing/2016/SVG/main" r:embed="rId64"/>
                        </a:ext>
                      </a:extLst>
                    </a:blip>
                    <a:stretch>
                      <a:fillRect/>
                    </a:stretch>
                  </pic:blipFill>
                  <pic:spPr>
                    <a:xfrm>
                      <a:off x="0" y="0"/>
                      <a:ext cx="228571" cy="215873"/>
                    </a:xfrm>
                    <a:prstGeom prst="rect">
                      <a:avLst/>
                    </a:prstGeom>
                  </pic:spPr>
                </pic:pic>
              </a:graphicData>
            </a:graphic>
          </wp:inline>
        </w:drawing>
      </w:r>
      <w:r>
        <w:rPr>
          <w:b/>
          <w:bCs/>
          <w:strike w:val="0"/>
          <w:color w:val="0000EE"/>
          <w:u w:val="none"/>
          <w:lang w:val="en-US" w:eastAsia="en-US"/>
        </w:rPr>
        <w:drawing>
          <wp:inline>
            <wp:extent cx="215873" cy="228571"/>
            <wp:docPr id="100055" name="">
              <a:hlinkClick xmlns:a="http://schemas.openxmlformats.org/drawingml/2006/main" xmlns:r="http://schemas.openxmlformats.org/officeDocument/2006/relationships" r:id="rId56" tgtFrame="_blank" tooltip="discor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65">
                      <a:extLst>
                        <a:ext uri="{96DAC541-7B7A-43D3-8B79-37D633B846F1}">
                          <asvg:svgBlip xmlns:asvg="http://schemas.microsoft.com/office/drawing/2016/SVG/main" r:embed="rId66"/>
                        </a:ext>
                      </a:extLst>
                    </a:blip>
                    <a:stretch>
                      <a:fillRect/>
                    </a:stretch>
                  </pic:blipFill>
                  <pic:spPr>
                    <a:xfrm>
                      <a:off x="0" y="0"/>
                      <a:ext cx="215873" cy="228571"/>
                    </a:xfrm>
                    <a:prstGeom prst="rect">
                      <a:avLst/>
                    </a:prstGeom>
                  </pic:spPr>
                </pic:pic>
              </a:graphicData>
            </a:graphic>
          </wp:inline>
        </w:drawing>
      </w:r>
      <w:r>
        <w:rPr>
          <w:b/>
          <w:bCs/>
          <w:strike w:val="0"/>
          <w:color w:val="0000EE"/>
          <w:u w:val="none"/>
          <w:lang w:val="en-US" w:eastAsia="en-US"/>
        </w:rPr>
        <w:drawing>
          <wp:inline>
            <wp:extent cx="228571" cy="228571"/>
            <wp:docPr id="100057" name="">
              <a:hlinkClick xmlns:a="http://schemas.openxmlformats.org/drawingml/2006/main" xmlns:r="http://schemas.openxmlformats.org/officeDocument/2006/relationships" r:id="rId67" tgtFrame="_blank" tooltip="linked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68">
                      <a:extLst>
                        <a:ext uri="{96DAC541-7B7A-43D3-8B79-37D633B846F1}">
                          <asvg:svgBlip xmlns:asvg="http://schemas.microsoft.com/office/drawing/2016/SVG/main" r:embed="rId69"/>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059" name="">
              <a:hlinkClick xmlns:a="http://schemas.openxmlformats.org/drawingml/2006/main" xmlns:r="http://schemas.openxmlformats.org/officeDocument/2006/relationships" r:id="rId70" tgtFrame="_blank" tooltip="red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71">
                      <a:extLst>
                        <a:ext uri="{96DAC541-7B7A-43D3-8B79-37D633B846F1}">
                          <asvg:svgBlip xmlns:asvg="http://schemas.microsoft.com/office/drawing/2016/SVG/main" r:embed="rId72"/>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061" name="">
              <a:hlinkClick xmlns:a="http://schemas.openxmlformats.org/drawingml/2006/main" xmlns:r="http://schemas.openxmlformats.org/officeDocument/2006/relationships" r:id="rId73" tgtFrame="_blank" tooltip="tele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74">
                      <a:extLst>
                        <a:ext uri="{96DAC541-7B7A-43D3-8B79-37D633B846F1}">
                          <asvg:svgBlip xmlns:asvg="http://schemas.microsoft.com/office/drawing/2016/SVG/main" r:embed="rId75"/>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03175"/>
            <wp:docPr id="100063" name="">
              <a:hlinkClick xmlns:a="http://schemas.openxmlformats.org/drawingml/2006/main" xmlns:r="http://schemas.openxmlformats.org/officeDocument/2006/relationships" r:id="rId76" tgtFrame="_blank" tooltip="youtub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77">
                      <a:extLst>
                        <a:ext uri="{96DAC541-7B7A-43D3-8B79-37D633B846F1}">
                          <asvg:svgBlip xmlns:asvg="http://schemas.microsoft.com/office/drawing/2016/SVG/main" r:embed="rId78"/>
                        </a:ext>
                      </a:extLst>
                    </a:blip>
                    <a:stretch>
                      <a:fillRect/>
                    </a:stretch>
                  </pic:blipFill>
                  <pic:spPr>
                    <a:xfrm>
                      <a:off x="0" y="0"/>
                      <a:ext cx="228571" cy="203175"/>
                    </a:xfrm>
                    <a:prstGeom prst="rect">
                      <a:avLst/>
                    </a:prstGeom>
                  </pic:spPr>
                </pic:pic>
              </a:graphicData>
            </a:graphic>
          </wp:inline>
        </w:drawing>
      </w:r>
    </w:p>
    <w:p>
      <w:pPr>
        <w:pStyle w:val="switchitemicondata-v-909c83ce"/>
        <w:shd w:val="clear" w:color="auto" w:fill="FFFFFF"/>
        <w:spacing w:before="0" w:after="0"/>
        <w:ind w:left="0" w:right="120"/>
        <w:rPr>
          <w:lang w:val="en-US" w:eastAsia="en-US"/>
        </w:rPr>
      </w:pPr>
      <w:r>
        <w:rPr>
          <w:strike w:val="0"/>
          <w:u w:val="none"/>
          <w:lang w:val="en-US" w:eastAsia="en-US"/>
        </w:rPr>
        <w:drawing>
          <wp:inline>
            <wp:extent cx="190476" cy="190476"/>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79">
                      <a:extLst>
                        <a:ext uri="{96DAC541-7B7A-43D3-8B79-37D633B846F1}">
                          <asvg:svgBlip xmlns:asvg="http://schemas.microsoft.com/office/drawing/2016/SVG/main" r:embed="rId80"/>
                        </a:ext>
                      </a:extLst>
                    </a:blip>
                    <a:stretch>
                      <a:fillRect/>
                    </a:stretch>
                  </pic:blipFill>
                  <pic:spPr>
                    <a:xfrm>
                      <a:off x="0" y="0"/>
                      <a:ext cx="190476" cy="190476"/>
                    </a:xfrm>
                    <a:prstGeom prst="rect">
                      <a:avLst/>
                    </a:prstGeom>
                  </pic:spPr>
                </pic:pic>
              </a:graphicData>
            </a:graphic>
          </wp:inline>
        </w:drawing>
      </w:r>
    </w:p>
    <w:p>
      <w:pPr>
        <w:pStyle w:val="tm-rf-1tm-medium"/>
        <w:shd w:val="clear" w:color="auto" w:fill="FFFFFF"/>
        <w:spacing w:before="0" w:after="0"/>
        <w:ind w:left="0" w:right="0"/>
        <w:rPr>
          <w:lang w:val="en-US" w:eastAsia="en-US"/>
        </w:rPr>
      </w:pPr>
      <w:r>
        <w:rPr>
          <w:lang w:val="en-US" w:eastAsia="en-US"/>
        </w:rPr>
        <w:t>Dark mode</w:t>
      </w:r>
    </w:p>
    <w:p>
      <w:pPr>
        <w:pStyle w:val="div"/>
        <w:shd w:val="clear" w:color="auto" w:fill="FFFFFF"/>
        <w:spacing w:before="0" w:after="0"/>
        <w:ind w:left="0" w:right="0"/>
        <w:rPr>
          <w:lang w:val="en-US" w:eastAsia="en-US"/>
        </w:rPr>
      </w:pPr>
      <w:r>
        <w:rPr>
          <w:lang w:val="en-US" w:eastAsia="en-US"/>
        </w:rPr>
        <w:t>† This website is maintained by the Interchain Foundation (ICF). The contents and opinions of this website are those of the ICF. The ICF provides links to cryptocurrency exchanges as a service to the public. The ICF does not warrant that the information provided by these websites is correct, complete, and up-to-date. The ICF is not responsible for their content and expressly rejects any liability for damages of any kind resulting from the use, reference to, or reliance on any information contained within these websites.</w:t>
      </w:r>
    </w:p>
    <w:p>
      <w:pPr>
        <w:pStyle w:val="tm-rf-1tm-lh-title"/>
        <w:shd w:val="clear" w:color="auto" w:fill="FFFFFF"/>
        <w:spacing w:before="0" w:after="0"/>
        <w:ind w:left="0" w:right="0"/>
        <w:rPr>
          <w:lang w:val="en-US" w:eastAsia="en-US"/>
        </w:rPr>
      </w:pPr>
      <w:r>
        <w:rPr>
          <w:lang w:val="en-US" w:eastAsia="en-US"/>
        </w:rPr>
        <w:t xml:space="preserve">Cosmos is a registered trademark of the </w:t>
      </w:r>
      <w:hyperlink r:id="rId81" w:tgtFrame="_blank" w:history="1">
        <w:r>
          <w:rPr>
            <w:rStyle w:val="smallprintdata-v-42d3bbc5ahref"/>
            <w:b w:val="0"/>
            <w:bCs w:val="0"/>
            <w:i w:val="0"/>
            <w:iCs w:val="0"/>
            <w:color w:val="0000EE"/>
            <w:lang w:val="en-US" w:eastAsia="en-US"/>
          </w:rPr>
          <w:t>Interchain Foundation.</w:t>
        </w:r>
      </w:hyperlink>
      <w:hyperlink r:id="rId52" w:tgtFrame="_blank" w:history="1">
        <w:r>
          <w:rPr>
            <w:rStyle w:val="smallprintdata-v-42d3bbc5ahref"/>
            <w:b w:val="0"/>
            <w:bCs w:val="0"/>
            <w:i w:val="0"/>
            <w:iCs w:val="0"/>
            <w:color w:val="0000EE"/>
            <w:lang w:val="en-US" w:eastAsia="en-US"/>
          </w:rPr>
          <w:t xml:space="preserve">Privacy </w:t>
        </w:r>
      </w:hyperlink>
    </w:p>
    <w:sectPr>
      <w:pgMar w:header="720" w:footer="72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360" w:lineRule="atLeast"/>
    </w:pPr>
    <w:rPr>
      <w:rFonts w:ascii="Segoe UI" w:eastAsia="Segoe UI" w:hAnsi="Segoe UI" w:cs="Segoe UI"/>
      <w:b w:val="0"/>
      <w:bCs w:val="0"/>
      <w:i w:val="0"/>
      <w:iCs w:val="0"/>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Calibri" w:eastAsia="Calibri" w:hAnsi="Calibri" w:cs="Calibri"/>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Calibri" w:eastAsia="Calibri" w:hAnsi="Calibri" w:cs="Calibri"/>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Calibri" w:eastAsia="Calibri" w:hAnsi="Calibri" w:cs="Calibri"/>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Calibri" w:eastAsia="Calibri" w:hAnsi="Calibri" w:cs="Calibri"/>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Calibri" w:eastAsia="Calibri" w:hAnsi="Calibri" w:cs="Calibri"/>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Calibri" w:eastAsia="Calibri" w:hAnsi="Calibri" w:cs="Calibri"/>
      <w:b/>
      <w:bCs/>
      <w:i w:val="0"/>
      <w:color w:val="1F3763" w:themeShade="7F"/>
      <w:sz w:val="16"/>
      <w:szCs w:val="16"/>
    </w:rPr>
  </w:style>
  <w:style w:type="character" w:default="1" w:styleId="DefaultParagraphFont">
    <w:name w:val="Default Paragraph Font"/>
    <w:semiHidden/>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
    <w:name w:val="div"/>
    <w:basedOn w:val="Normal"/>
  </w:style>
  <w:style w:type="paragraph" w:customStyle="1" w:styleId="bannerdata-v-0a028b02">
    <w:name w:val="banner_data-v-0a028b02"/>
    <w:basedOn w:val="Normal"/>
    <w:rPr>
      <w:color w:val="000000"/>
    </w:rPr>
  </w:style>
  <w:style w:type="paragraph" w:customStyle="1" w:styleId="globallayoutdata-v-0a028b02">
    <w:name w:val="global__layout_data-v-0a028b02"/>
    <w:basedOn w:val="Normal"/>
  </w:style>
  <w:style w:type="paragraph" w:customStyle="1" w:styleId="header-compactdata-v-448edb40">
    <w:name w:val="header-compact_data-v-448edb40"/>
    <w:basedOn w:val="Normal"/>
  </w:style>
  <w:style w:type="paragraph" w:customStyle="1" w:styleId="headernavdata-v-448edb40">
    <w:name w:val="header__nav_data-v-448edb40"/>
    <w:basedOn w:val="Normal"/>
  </w:style>
  <w:style w:type="paragraph" w:customStyle="1" w:styleId="headernavlogodata-v-448edb40">
    <w:name w:val="header__nav__logo_data-v-448edb40"/>
    <w:basedOn w:val="Normal"/>
    <w:pPr>
      <w:pBdr>
        <w:top w:val="none" w:sz="0" w:space="6" w:color="auto"/>
      </w:pBdr>
    </w:pPr>
  </w:style>
  <w:style w:type="paragraph" w:customStyle="1" w:styleId="headersearchdata-v-448edb40">
    <w:name w:val="header__search_data-v-448edb40"/>
    <w:basedOn w:val="Normal"/>
  </w:style>
  <w:style w:type="paragraph" w:customStyle="1" w:styleId="searchbarwrapperdata-v-439bf697">
    <w:name w:val="searchbar__wrapper_data-v-439bf697"/>
    <w:basedOn w:val="Normal"/>
  </w:style>
  <w:style w:type="paragraph" w:customStyle="1" w:styleId="searchbartitledata-v-439bf697">
    <w:name w:val="searchbar__title_data-v-439bf697"/>
    <w:basedOn w:val="Normal"/>
  </w:style>
  <w:style w:type="paragraph" w:customStyle="1" w:styleId="containerdata-v-35a69946">
    <w:name w:val="container_data-v-35a69946"/>
    <w:basedOn w:val="Normal"/>
  </w:style>
  <w:style w:type="paragraph" w:customStyle="1" w:styleId="tm-lh-title">
    <w:name w:val="tm-lh-title"/>
    <w:basedOn w:val="Normal"/>
  </w:style>
  <w:style w:type="character" w:customStyle="1" w:styleId="crumbsitemdata-v-35a69946">
    <w:name w:val="crumbs__item_data-v-35a69946"/>
    <w:basedOn w:val="DefaultParagraphFont"/>
  </w:style>
  <w:style w:type="character" w:customStyle="1" w:styleId="crumbsitemnth-child1crumbslinkdata-v-35a69946">
    <w:name w:val="crumbs__item_nth-child(1)_crumbs__link_data-v-35a69946"/>
    <w:basedOn w:val="DefaultParagraphFont"/>
  </w:style>
  <w:style w:type="character" w:customStyle="1" w:styleId="crumbsitemnth-last-child1crumbslinkdata-v-35a69946">
    <w:name w:val="crumbs__item_nth-last-child(1)_crumbs__link_data-v-35a69946"/>
    <w:basedOn w:val="DefaultParagraphFont"/>
  </w:style>
  <w:style w:type="paragraph" w:customStyle="1" w:styleId="menudata-v-35a69946">
    <w:name w:val="menu_data-v-35a69946"/>
    <w:basedOn w:val="Normal"/>
  </w:style>
  <w:style w:type="paragraph" w:customStyle="1" w:styleId="menuitemdata-v-35a69946">
    <w:name w:val="menu__item_data-v-35a69946"/>
    <w:basedOn w:val="Normal"/>
    <w:pPr>
      <w:pBdr>
        <w:top w:val="none" w:sz="0" w:space="10" w:color="auto"/>
        <w:left w:val="none" w:sz="0" w:space="10" w:color="auto"/>
        <w:bottom w:val="none" w:sz="0" w:space="10" w:color="auto"/>
        <w:right w:val="none" w:sz="0" w:space="10" w:color="auto"/>
      </w:pBdr>
    </w:pPr>
    <w:rPr>
      <w:vanish/>
    </w:rPr>
  </w:style>
  <w:style w:type="paragraph" w:customStyle="1" w:styleId="versionsdata-v-15dfb08d">
    <w:name w:val="versions_data-v-15dfb08d"/>
    <w:basedOn w:val="Normal"/>
  </w:style>
  <w:style w:type="paragraph" w:customStyle="1" w:styleId="tm-rf-1tm-medium">
    <w:name w:val="tm-rf-1_tm-medium"/>
    <w:basedOn w:val="Normal"/>
  </w:style>
  <w:style w:type="paragraph" w:customStyle="1" w:styleId="searchicondata-v-439bf697">
    <w:name w:val="search__icon_data-v-439bf697"/>
    <w:basedOn w:val="Normal"/>
  </w:style>
  <w:style w:type="paragraph" w:customStyle="1" w:styleId="searchtextdata-v-439bf697">
    <w:name w:val="search__text_data-v-439bf697"/>
    <w:basedOn w:val="Normal"/>
  </w:style>
  <w:style w:type="paragraph" w:customStyle="1" w:styleId="sheetsidebardata-v-439bf697">
    <w:name w:val="sheet__sidebar_data-v-439bf697"/>
    <w:basedOn w:val="Normal"/>
    <w:rPr>
      <w:color w:val="000000"/>
    </w:rPr>
  </w:style>
  <w:style w:type="paragraph" w:customStyle="1" w:styleId="headernavlinksdata-v-448edb40">
    <w:name w:val="header__nav__links_data-v-448edb40"/>
    <w:basedOn w:val="Normal"/>
  </w:style>
  <w:style w:type="paragraph" w:customStyle="1" w:styleId="headernavmobilemenudata-v-448edb40">
    <w:name w:val="header__nav__mobile__menu_data-v-448edb40"/>
    <w:basedOn w:val="Normal"/>
    <w:rPr>
      <w:vanish/>
    </w:rPr>
  </w:style>
  <w:style w:type="paragraph" w:customStyle="1" w:styleId="icon-menuwrapperdata-v-5d6665a6">
    <w:name w:val="icon-menu__wrapper_data-v-5d6665a6"/>
    <w:basedOn w:val="Normal"/>
  </w:style>
  <w:style w:type="paragraph" w:customStyle="1" w:styleId="headersearchmobiledata-v-448edb40">
    <w:name w:val="header__search__mobile_data-v-448edb40"/>
    <w:basedOn w:val="Normal"/>
    <w:rPr>
      <w:vanish/>
    </w:rPr>
  </w:style>
  <w:style w:type="paragraph" w:customStyle="1" w:styleId="content-padding">
    <w:name w:val="content-padding"/>
    <w:basedOn w:val="Normal"/>
  </w:style>
  <w:style w:type="paragraph" w:customStyle="1" w:styleId="layoutdata-v-67808297">
    <w:name w:val="layout_data-v-67808297"/>
    <w:basedOn w:val="Normal"/>
  </w:style>
  <w:style w:type="paragraph" w:customStyle="1" w:styleId="layoutsidebardata-v-67808297">
    <w:name w:val="layout__sidebar_data-v-67808297"/>
    <w:basedOn w:val="Normal"/>
  </w:style>
  <w:style w:type="paragraph" w:customStyle="1" w:styleId="tags-filterdata-v-8bd213ec">
    <w:name w:val="tags-filter_data-v-8bd213ec"/>
    <w:basedOn w:val="Normal"/>
    <w:pPr>
      <w:pBdr>
        <w:right w:val="none" w:sz="0" w:space="18" w:color="auto"/>
      </w:pBdr>
    </w:pPr>
  </w:style>
  <w:style w:type="paragraph" w:customStyle="1" w:styleId="tags-filterheaderdata-v-8bd213ec">
    <w:name w:val="tags-filter__header_data-v-8bd213ec"/>
    <w:basedOn w:val="Normal"/>
  </w:style>
  <w:style w:type="paragraph" w:customStyle="1" w:styleId="tags-filterselectdata-v-8bd213ec">
    <w:name w:val="tags-filter__select_data-v-8bd213ec"/>
    <w:basedOn w:val="Normal"/>
  </w:style>
  <w:style w:type="character" w:customStyle="1" w:styleId="icondata-v-7aca3159">
    <w:name w:val="icon_data-v-7aca3159"/>
    <w:basedOn w:val="DefaultParagraphFont"/>
    <w:rPr>
      <w:sz w:val="0"/>
      <w:szCs w:val="0"/>
    </w:rPr>
  </w:style>
  <w:style w:type="paragraph" w:customStyle="1" w:styleId="tags-filterselectlabelcollapseddata-v-8bd213ec">
    <w:name w:val="tags-filter__select__label__collapsed_data-v-8bd213ec"/>
    <w:basedOn w:val="Normal"/>
  </w:style>
  <w:style w:type="paragraph" w:customStyle="1" w:styleId="containerdata-v-8bd213ec">
    <w:name w:val="container_data-v-8bd213ec"/>
    <w:basedOn w:val="Normal"/>
  </w:style>
  <w:style w:type="paragraph" w:customStyle="1" w:styleId="itemsdata-v-8bd213ec">
    <w:name w:val="items_data-v-8bd213ec"/>
    <w:basedOn w:val="Normal"/>
    <w:pPr>
      <w:pBdr>
        <w:bottom w:val="none" w:sz="0" w:space="24" w:color="auto"/>
      </w:pBdr>
    </w:pPr>
  </w:style>
  <w:style w:type="paragraph" w:customStyle="1" w:styleId="sidebardata-v-8bd213ec">
    <w:name w:val="sidebar_data-v-8bd213ec"/>
    <w:basedOn w:val="Normal"/>
    <w:pPr>
      <w:pBdr>
        <w:right w:val="none" w:sz="0" w:space="18" w:color="auto"/>
      </w:pBdr>
    </w:pPr>
  </w:style>
  <w:style w:type="paragraph" w:customStyle="1" w:styleId="itemdata-v-f3197744">
    <w:name w:val="item_data-v-f3197744"/>
    <w:basedOn w:val="Normal"/>
    <w:pPr>
      <w:pBdr>
        <w:top w:val="none" w:sz="0" w:space="4" w:color="auto"/>
        <w:bottom w:val="none" w:sz="0" w:space="4" w:color="auto"/>
      </w:pBdr>
      <w:spacing w:line="395" w:lineRule="auto"/>
    </w:pPr>
    <w:rPr>
      <w:spacing w:val="0"/>
    </w:rPr>
  </w:style>
  <w:style w:type="paragraph" w:customStyle="1" w:styleId="itemchildtagsdata-v-f3197744">
    <w:name w:val="item__child__tags_data-v-f3197744"/>
    <w:basedOn w:val="Normal"/>
  </w:style>
  <w:style w:type="paragraph" w:customStyle="1" w:styleId="tagwrapperdata-v-2174f609">
    <w:name w:val="tag__wrapper_data-v-2174f609"/>
    <w:basedOn w:val="Normal"/>
  </w:style>
  <w:style w:type="paragraph" w:customStyle="1" w:styleId="tagcompactdata-v-2174f609">
    <w:name w:val="tag__compact_data-v-2174f609"/>
    <w:basedOn w:val="Normal"/>
  </w:style>
  <w:style w:type="paragraph" w:customStyle="1" w:styleId="itemselecteddata-v-f3197744">
    <w:name w:val="item__selected_data-v-f3197744"/>
    <w:basedOn w:val="Normal"/>
    <w:pPr>
      <w:spacing w:line="314" w:lineRule="auto"/>
    </w:pPr>
    <w:rPr>
      <w:b w:val="0"/>
      <w:bCs w:val="0"/>
      <w:spacing w:val="-2"/>
    </w:rPr>
  </w:style>
  <w:style w:type="character" w:customStyle="1" w:styleId="sr-onlydata-v-4b2f605b">
    <w:name w:val="sr-only_data-v-4b2f605b"/>
    <w:basedOn w:val="DefaultParagraphFont"/>
  </w:style>
  <w:style w:type="paragraph" w:customStyle="1" w:styleId="layoutsidebarasidedata-v-67808297">
    <w:name w:val="layout__sidebar__aside_data-v-67808297"/>
    <w:basedOn w:val="Normal"/>
    <w:rPr>
      <w:vanish/>
    </w:rPr>
  </w:style>
  <w:style w:type="paragraph" w:customStyle="1" w:styleId="bannersdata-v-917fa164">
    <w:name w:val="banners_data-v-917fa164"/>
    <w:basedOn w:val="Normal"/>
  </w:style>
  <w:style w:type="paragraph" w:customStyle="1" w:styleId="bannersitemdata-v-917fa164nth-last-child1">
    <w:name w:val="banners__item_data-v-917fa164_nth-last-child(1)"/>
    <w:basedOn w:val="Normal"/>
  </w:style>
  <w:style w:type="paragraph" w:customStyle="1" w:styleId="bannersitemadata-v-917fa164">
    <w:name w:val="banners__item_a_data-v-917fa164"/>
    <w:basedOn w:val="Normal"/>
  </w:style>
  <w:style w:type="paragraph" w:customStyle="1" w:styleId="contentdata-v-917fa164">
    <w:name w:val="content_data-v-917fa164"/>
    <w:basedOn w:val="Normal"/>
  </w:style>
  <w:style w:type="paragraph" w:customStyle="1" w:styleId="asidelinkdata-v-917fa164">
    <w:name w:val="aside__link_data-v-917fa164"/>
    <w:basedOn w:val="Normal"/>
    <w:pPr>
      <w:pBdr>
        <w:top w:val="none" w:sz="0" w:space="4" w:color="auto"/>
        <w:bottom w:val="none" w:sz="0" w:space="4" w:color="auto"/>
      </w:pBdr>
      <w:spacing w:line="270" w:lineRule="atLeast"/>
    </w:pPr>
    <w:rPr>
      <w:sz w:val="21"/>
      <w:szCs w:val="21"/>
    </w:rPr>
  </w:style>
  <w:style w:type="character" w:customStyle="1" w:styleId="asidelinkhrefdata-v-917fa164">
    <w:name w:val="aside__link__href_data-v-917fa164"/>
    <w:basedOn w:val="DefaultParagraphFont"/>
  </w:style>
  <w:style w:type="paragraph" w:customStyle="1" w:styleId="layoutmaindata-v-67808297">
    <w:name w:val="layout__main_data-v-67808297"/>
    <w:basedOn w:val="Normal"/>
    <w:pPr>
      <w:pBdr>
        <w:top w:val="none" w:sz="0" w:space="31" w:color="auto"/>
      </w:pBdr>
    </w:pPr>
  </w:style>
  <w:style w:type="paragraph" w:customStyle="1" w:styleId="layoutmaincontentdata-v-67808297">
    <w:name w:val="layout__main__content_data-v-67808297"/>
    <w:basedOn w:val="Normal"/>
  </w:style>
  <w:style w:type="paragraph" w:customStyle="1" w:styleId="layoutmaincontentbodydata-v-67808297">
    <w:name w:val="layout__main__content__body_data-v-67808297"/>
    <w:basedOn w:val="Normal"/>
  </w:style>
  <w:style w:type="paragraph" w:customStyle="1" w:styleId="containerdata-v-67808297">
    <w:name w:val="container_data-v-67808297"/>
    <w:basedOn w:val="Normal"/>
  </w:style>
  <w:style w:type="paragraph" w:customStyle="1" w:styleId="data-v-67808297contentdefault">
    <w:name w:val="data-v-67808297_content__default"/>
    <w:basedOn w:val="Normal"/>
  </w:style>
  <w:style w:type="paragraph" w:customStyle="1" w:styleId="rootmt-4">
    <w:name w:val="root_mt-4"/>
    <w:basedOn w:val="Normal"/>
  </w:style>
  <w:style w:type="paragraph" w:customStyle="1" w:styleId="data-v-67808297p">
    <w:name w:val="data-v-67808297_p"/>
    <w:basedOn w:val="Normal"/>
    <w:pPr>
      <w:spacing w:line="435" w:lineRule="atLeast"/>
    </w:pPr>
    <w:rPr>
      <w:sz w:val="24"/>
      <w:szCs w:val="24"/>
    </w:rPr>
  </w:style>
  <w:style w:type="paragraph" w:customStyle="1" w:styleId="data-v-67808297h2">
    <w:name w:val="data-v-67808297_h2"/>
    <w:basedOn w:val="Normal"/>
    <w:pPr>
      <w:spacing w:line="600" w:lineRule="atLeast"/>
    </w:pPr>
    <w:rPr>
      <w:b/>
      <w:bCs/>
      <w:spacing w:val="-4"/>
      <w:sz w:val="43"/>
      <w:szCs w:val="43"/>
    </w:rPr>
  </w:style>
  <w:style w:type="character" w:customStyle="1" w:styleId="data-v-67808297aheader-anchor">
    <w:name w:val="data-v-67808297_a_header-anchor"/>
    <w:basedOn w:val="DefaultParagraphFont"/>
    <w:rPr>
      <w:b w:val="0"/>
      <w:bCs w:val="0"/>
    </w:rPr>
  </w:style>
  <w:style w:type="paragraph" w:customStyle="1" w:styleId="wrapperlearningdata-v-8a444a42">
    <w:name w:val="wrapper_learning_data-v-8a444a42"/>
    <w:basedOn w:val="Normal"/>
    <w:rPr>
      <w:color w:val="E3E3E3"/>
    </w:rPr>
  </w:style>
  <w:style w:type="paragraph" w:customStyle="1" w:styleId="contentdata-v-8a444a42">
    <w:name w:val="content_data-v-8a444a42"/>
    <w:basedOn w:val="Normal"/>
  </w:style>
  <w:style w:type="paragraph" w:customStyle="1" w:styleId="icondata-v-8a444a42">
    <w:name w:val="icon_data-v-8a444a42"/>
    <w:basedOn w:val="Normal"/>
  </w:style>
  <w:style w:type="paragraph" w:customStyle="1" w:styleId="contentpdata-v-8a444a42">
    <w:name w:val="content_p_data-v-8a444a42"/>
    <w:basedOn w:val="Normal"/>
  </w:style>
  <w:style w:type="paragraph" w:customStyle="1" w:styleId="data-v-67808297li">
    <w:name w:val="data-v-67808297_li"/>
    <w:basedOn w:val="Normal"/>
    <w:pPr>
      <w:pBdr>
        <w:left w:val="none" w:sz="0" w:space="0" w:color="auto"/>
      </w:pBdr>
    </w:pPr>
  </w:style>
  <w:style w:type="character" w:customStyle="1" w:styleId="data-v-67808297pa">
    <w:name w:val="data-v-67808297_p_a"/>
    <w:basedOn w:val="DefaultParagraphFont"/>
    <w:rPr>
      <w:b w:val="0"/>
      <w:bCs w:val="0"/>
    </w:rPr>
  </w:style>
  <w:style w:type="paragraph" w:customStyle="1" w:styleId="resourcecontainerlargedata-v-6fe5b63e">
    <w:name w:val="resource__container_large_data-v-6fe5b63e"/>
    <w:basedOn w:val="Normal"/>
  </w:style>
  <w:style w:type="paragraph" w:customStyle="1" w:styleId="resourceicondata-v-6fe5b63e">
    <w:name w:val="resource__icon_data-v-6fe5b63e"/>
    <w:basedOn w:val="Normal"/>
  </w:style>
  <w:style w:type="paragraph" w:customStyle="1" w:styleId="resourcecontentdata-v-6fe5b63e">
    <w:name w:val="resource__content_data-v-6fe5b63e"/>
    <w:basedOn w:val="Normal"/>
  </w:style>
  <w:style w:type="paragraph" w:customStyle="1" w:styleId="resourcetitledata-v-6fe5b63e">
    <w:name w:val="resource__title_data-v-6fe5b63e"/>
    <w:basedOn w:val="Normal"/>
  </w:style>
  <w:style w:type="paragraph" w:customStyle="1" w:styleId="resourcedescriptiondata-v-6fe5b63e">
    <w:name w:val="resource__description_data-v-6fe5b63e"/>
    <w:basedOn w:val="Normal"/>
  </w:style>
  <w:style w:type="paragraph" w:customStyle="1" w:styleId="resourcelinksdata-v-6fe5b63e">
    <w:name w:val="resource__links_data-v-6fe5b63e"/>
    <w:basedOn w:val="Normal"/>
  </w:style>
  <w:style w:type="character" w:customStyle="1" w:styleId="any">
    <w:name w:val="any"/>
    <w:basedOn w:val="DefaultParagraphFont"/>
  </w:style>
  <w:style w:type="character" w:customStyle="1" w:styleId="tm-medium">
    <w:name w:val="tm-medium"/>
    <w:basedOn w:val="DefaultParagraphFont"/>
  </w:style>
  <w:style w:type="paragraph" w:customStyle="1" w:styleId="layoutmaingutterdata-v-67808297">
    <w:name w:val="layout__main__gutter_data-v-67808297"/>
    <w:basedOn w:val="Normal"/>
    <w:pPr>
      <w:pBdr>
        <w:top w:val="none" w:sz="0" w:space="31" w:color="auto"/>
      </w:pBdr>
    </w:pPr>
  </w:style>
  <w:style w:type="paragraph" w:customStyle="1" w:styleId="linksdata-v-3d7fac06">
    <w:name w:val="links_data-v-3d7fac06"/>
    <w:basedOn w:val="Normal"/>
  </w:style>
  <w:style w:type="paragraph" w:customStyle="1" w:styleId="linkswrapperdata-v-3d7fac06nth-child1">
    <w:name w:val="links__wrapper_data-v-3d7fac06_nth-child(1)"/>
    <w:basedOn w:val="Normal"/>
  </w:style>
  <w:style w:type="paragraph" w:customStyle="1" w:styleId="linkscontentdata-v-3d7fac06">
    <w:name w:val="links__content_data-v-3d7fac06"/>
    <w:basedOn w:val="Normal"/>
  </w:style>
  <w:style w:type="paragraph" w:customStyle="1" w:styleId="linksitemicondata-v-3d7fac06">
    <w:name w:val="links__item__icon_data-v-3d7fac06"/>
    <w:basedOn w:val="Normal"/>
  </w:style>
  <w:style w:type="paragraph" w:customStyle="1" w:styleId="linksitemh5data-v-3d7fac06">
    <w:name w:val="links__item_h5_data-v-3d7fac06"/>
    <w:basedOn w:val="Normal"/>
  </w:style>
  <w:style w:type="paragraph" w:customStyle="1" w:styleId="linkswrapperdata-v-3d7fac06">
    <w:name w:val="links__wrapper_data-v-3d7fac06"/>
    <w:basedOn w:val="Normal"/>
    <w:pPr>
      <w:jc w:val="right"/>
    </w:pPr>
  </w:style>
  <w:style w:type="paragraph" w:customStyle="1" w:styleId="layoutmainfeedbackdata-v-67808297">
    <w:name w:val="layout__main__feedback_data-v-67808297"/>
    <w:basedOn w:val="Normal"/>
  </w:style>
  <w:style w:type="paragraph" w:customStyle="1" w:styleId="feedbackwrapperdata-v-40232d12">
    <w:name w:val="feedback__wrapper_data-v-40232d12"/>
    <w:basedOn w:val="Normal"/>
    <w:pPr>
      <w:jc w:val="center"/>
    </w:pPr>
  </w:style>
  <w:style w:type="paragraph" w:customStyle="1" w:styleId="feedbackcontainerdata-v-40232d12">
    <w:name w:val="feedback__container_data-v-40232d12"/>
    <w:basedOn w:val="Normal"/>
  </w:style>
  <w:style w:type="character" w:customStyle="1" w:styleId="feedbackratingdata-v-40232d12">
    <w:name w:val="feedback__rating_data-v-40232d12"/>
    <w:basedOn w:val="DefaultParagraphFont"/>
    <w:rPr>
      <w:bdr w:val="none" w:sz="0" w:space="0" w:color="auto"/>
    </w:rPr>
  </w:style>
  <w:style w:type="paragraph" w:customStyle="1" w:styleId="feedbackratingiconboxdata-v-40232d12">
    <w:name w:val="feedback__rating__icon__box_data-v-40232d12"/>
    <w:basedOn w:val="Normal"/>
    <w:pPr>
      <w:pBdr>
        <w:top w:val="none" w:sz="0" w:space="12" w:color="auto"/>
        <w:left w:val="none" w:sz="0" w:space="12" w:color="auto"/>
        <w:bottom w:val="none" w:sz="0" w:space="12" w:color="auto"/>
        <w:right w:val="none" w:sz="0" w:space="12" w:color="auto"/>
      </w:pBdr>
    </w:pPr>
  </w:style>
  <w:style w:type="paragraph" w:customStyle="1" w:styleId="feedbackformcontentcontroldata-v-40232d12">
    <w:name w:val="feedback__form__content__control_data-v-40232d12"/>
    <w:basedOn w:val="Normal"/>
  </w:style>
  <w:style w:type="paragraph" w:customStyle="1" w:styleId="feedbacksuccessdata-v-40232d12">
    <w:name w:val="feedback__success_data-v-40232d12"/>
    <w:basedOn w:val="Normal"/>
  </w:style>
  <w:style w:type="paragraph" w:customStyle="1" w:styleId="layoutmaincontentasidecontainerdata-v-67808297">
    <w:name w:val="layout__main__content__aside__container_data-v-67808297"/>
    <w:basedOn w:val="Normal"/>
    <w:pPr>
      <w:pBdr>
        <w:top w:val="none" w:sz="0" w:space="31" w:color="auto"/>
        <w:left w:val="none" w:sz="0" w:space="18" w:color="auto"/>
      </w:pBdr>
    </w:pPr>
  </w:style>
  <w:style w:type="paragraph" w:customStyle="1" w:styleId="sheetsidebardata-v-67808297">
    <w:name w:val="sheet__sidebar_data-v-67808297"/>
    <w:basedOn w:val="Normal"/>
  </w:style>
  <w:style w:type="paragraph" w:customStyle="1" w:styleId="globallayoutfooterdata-v-0a028b02">
    <w:name w:val="global__layout__footer_data-v-0a028b02"/>
    <w:basedOn w:val="Normal"/>
  </w:style>
  <w:style w:type="paragraph" w:customStyle="1" w:styleId="wrapperdata-v-42d3bbc5">
    <w:name w:val="wrapper_data-v-42d3bbc5"/>
    <w:basedOn w:val="Normal"/>
    <w:pPr>
      <w:shd w:val="clear" w:color="auto" w:fill="FFFFFF"/>
    </w:pPr>
    <w:rPr>
      <w:shd w:val="clear" w:color="auto" w:fill="FFFFFF"/>
    </w:rPr>
  </w:style>
  <w:style w:type="paragraph" w:customStyle="1" w:styleId="containerdata-v-42d3bbc5">
    <w:name w:val="container_data-v-42d3bbc5"/>
    <w:basedOn w:val="Normal"/>
    <w:pPr>
      <w:pBdr>
        <w:bottom w:val="none" w:sz="0" w:space="31" w:color="auto"/>
      </w:pBdr>
    </w:pPr>
  </w:style>
  <w:style w:type="paragraph" w:customStyle="1" w:styleId="footerwrapperdata-v-42d3bbc5">
    <w:name w:val="footer__wrapper_data-v-42d3bbc5"/>
    <w:basedOn w:val="Normal"/>
  </w:style>
  <w:style w:type="paragraph" w:customStyle="1" w:styleId="wizarddata-v-e0e02ad4">
    <w:name w:val="wizard_data-v-e0e02ad4"/>
    <w:basedOn w:val="Normal"/>
  </w:style>
  <w:style w:type="paragraph" w:customStyle="1" w:styleId="wizardinnerdata-v-e0e02ad4">
    <w:name w:val="wizard__inner_data-v-e0e02ad4"/>
    <w:basedOn w:val="Normal"/>
  </w:style>
  <w:style w:type="paragraph" w:customStyle="1" w:styleId="tm-grid-base">
    <w:name w:val="tm-grid-base"/>
    <w:basedOn w:val="Normal"/>
  </w:style>
  <w:style w:type="paragraph" w:customStyle="1" w:styleId="wizard-coldata-v-e0e02ad4">
    <w:name w:val="wizard-col_data-v-e0e02ad4"/>
    <w:basedOn w:val="Normal"/>
  </w:style>
  <w:style w:type="character" w:customStyle="1" w:styleId="tm-link">
    <w:name w:val="tm-link"/>
    <w:basedOn w:val="DefaultParagraphFont"/>
  </w:style>
  <w:style w:type="paragraph" w:customStyle="1" w:styleId="formdata-v-e0e02ad4">
    <w:name w:val="form_data-v-e0e02ad4"/>
    <w:basedOn w:val="Normal"/>
  </w:style>
  <w:style w:type="paragraph" w:customStyle="1" w:styleId="forminputdata-v-e0e02ad4">
    <w:name w:val="form__input_data-v-e0e02ad4"/>
    <w:basedOn w:val="Normal"/>
  </w:style>
  <w:style w:type="character" w:customStyle="1" w:styleId="forminputbuttondata-v-e0e02ad4">
    <w:name w:val="form__input__button_data-v-e0e02ad4"/>
    <w:basedOn w:val="DefaultParagraphFont"/>
    <w:rPr>
      <w:bdr w:val="none" w:sz="0" w:space="0" w:color="auto"/>
    </w:rPr>
  </w:style>
  <w:style w:type="character" w:customStyle="1" w:styleId="sr-only">
    <w:name w:val="sr-only"/>
    <w:basedOn w:val="DefaultParagraphFont"/>
  </w:style>
  <w:style w:type="paragraph" w:customStyle="1" w:styleId="linksdata-v-42d3bbc5">
    <w:name w:val="links_data-v-42d3bbc5"/>
    <w:basedOn w:val="Normal"/>
    <w:pPr>
      <w:pBdr>
        <w:top w:val="none" w:sz="0" w:space="31" w:color="auto"/>
        <w:bottom w:val="none" w:sz="0" w:space="31" w:color="auto"/>
      </w:pBdr>
    </w:pPr>
  </w:style>
  <w:style w:type="paragraph" w:customStyle="1" w:styleId="linksitemtitledata-v-42d3bbc5">
    <w:name w:val="links__item__title_data-v-42d3bbc5"/>
    <w:basedOn w:val="Normal"/>
    <w:pPr>
      <w:spacing w:line="312" w:lineRule="auto"/>
    </w:pPr>
    <w:rPr>
      <w:b w:val="0"/>
      <w:bCs w:val="0"/>
    </w:rPr>
  </w:style>
  <w:style w:type="character" w:customStyle="1" w:styleId="accordiontitleiconicondata-v-42d3bbc5">
    <w:name w:val="accordion__title__icon_icon_data-v-42d3bbc5"/>
    <w:basedOn w:val="DefaultParagraphFont"/>
    <w:rPr>
      <w:vanish/>
    </w:rPr>
  </w:style>
  <w:style w:type="paragraph" w:customStyle="1" w:styleId="linksitemlinksdata-v-42d3bbc5">
    <w:name w:val="links__item__links_data-v-42d3bbc5"/>
    <w:basedOn w:val="Normal"/>
  </w:style>
  <w:style w:type="character" w:customStyle="1" w:styleId="linksitemlinkdata-v-42d3bbc5">
    <w:name w:val="links__item__link_data-v-42d3bbc5"/>
    <w:basedOn w:val="DefaultParagraphFont"/>
  </w:style>
  <w:style w:type="paragraph" w:customStyle="1" w:styleId="logodata-v-42d3bbc5">
    <w:name w:val="logo_data-v-42d3bbc5"/>
    <w:basedOn w:val="Normal"/>
    <w:pPr>
      <w:pBdr>
        <w:top w:val="none" w:sz="0" w:space="18" w:color="auto"/>
      </w:pBdr>
    </w:pPr>
  </w:style>
  <w:style w:type="paragraph" w:customStyle="1" w:styleId="logoitemimgdata-v-42d3bbc5">
    <w:name w:val="logo__item__img_data-v-42d3bbc5"/>
    <w:basedOn w:val="Normal"/>
  </w:style>
  <w:style w:type="paragraph" w:customStyle="1" w:styleId="logoitemdata-v-42d3bbc5">
    <w:name w:val="logo__item_data-v-42d3bbc5"/>
    <w:basedOn w:val="Normal"/>
    <w:pPr>
      <w:pBdr>
        <w:top w:val="none" w:sz="0" w:space="18" w:color="auto"/>
        <w:left w:val="none" w:sz="0" w:space="0" w:color="auto"/>
        <w:bottom w:val="none" w:sz="0" w:space="18" w:color="auto"/>
        <w:right w:val="none" w:sz="0" w:space="0" w:color="auto"/>
      </w:pBdr>
    </w:pPr>
  </w:style>
  <w:style w:type="paragraph" w:customStyle="1" w:styleId="switchwrapperdata-v-909c83ce">
    <w:name w:val="switch__wrapper_data-v-909c83ce"/>
    <w:basedOn w:val="Normal"/>
  </w:style>
  <w:style w:type="paragraph" w:customStyle="1" w:styleId="switchitemdata-v-909c83ce">
    <w:name w:val="switch__item_data-v-909c83ce"/>
    <w:basedOn w:val="Normal"/>
  </w:style>
  <w:style w:type="paragraph" w:customStyle="1" w:styleId="switchitemicondata-v-909c83ce">
    <w:name w:val="switch__item__icon_data-v-909c83ce"/>
    <w:basedOn w:val="Normal"/>
  </w:style>
  <w:style w:type="paragraph" w:customStyle="1" w:styleId="smallprintdata-v-42d3bbc5">
    <w:name w:val="smallprint_data-v-42d3bbc5"/>
    <w:basedOn w:val="Normal"/>
  </w:style>
  <w:style w:type="paragraph" w:customStyle="1" w:styleId="tm-rf-1tm-lh-title">
    <w:name w:val="tm-rf-1_tm-lh-title"/>
    <w:basedOn w:val="Normal"/>
  </w:style>
  <w:style w:type="character" w:customStyle="1" w:styleId="smallprintdata-v-42d3bbc5ahref">
    <w:name w:val="smallprint_data-v-42d3bbc5_a_href"/>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svg" /><Relationship Id="rId12" Type="http://schemas.openxmlformats.org/officeDocument/2006/relationships/image" Target="media/image7.svg" /><Relationship Id="rId13" Type="http://schemas.openxmlformats.org/officeDocument/2006/relationships/image" Target="media/image8.svg" /><Relationship Id="rId14" Type="http://schemas.openxmlformats.org/officeDocument/2006/relationships/hyperlink" Target="https://ida.interchain.io/ida-course/discord-info.html" TargetMode="External" /><Relationship Id="rId15" Type="http://schemas.openxmlformats.org/officeDocument/2006/relationships/image" Target="media/image9.png" /><Relationship Id="rId16" Type="http://schemas.openxmlformats.org/officeDocument/2006/relationships/image" Target="media/image10.svg" /><Relationship Id="rId17" Type="http://schemas.openxmlformats.org/officeDocument/2006/relationships/image" Target="media/image11.png" /><Relationship Id="rId18" Type="http://schemas.openxmlformats.org/officeDocument/2006/relationships/image" Target="media/image12.svg" /><Relationship Id="rId19" Type="http://schemas.openxmlformats.org/officeDocument/2006/relationships/hyperlink" Target="https://ida.interchain.io/tutorials/9-path-to-prod/1-overview.html" TargetMode="External" /><Relationship Id="rId2" Type="http://schemas.openxmlformats.org/officeDocument/2006/relationships/webSettings" Target="webSettings.xml" /><Relationship Id="rId20" Type="http://schemas.openxmlformats.org/officeDocument/2006/relationships/hyperlink" Target="https://ida.interchain.io/tutorials/9-path-to-prod/2-software.html" TargetMode="External" /><Relationship Id="rId21" Type="http://schemas.openxmlformats.org/officeDocument/2006/relationships/hyperlink" Target="https://ida.interchain.io/tutorials/9-path-to-prod/3-keys.html" TargetMode="External" /><Relationship Id="rId22" Type="http://schemas.openxmlformats.org/officeDocument/2006/relationships/hyperlink" Target="https://ida.interchain.io/tutorials/9-path-to-prod/4-genesis.html" TargetMode="External" /><Relationship Id="rId23" Type="http://schemas.openxmlformats.org/officeDocument/2006/relationships/hyperlink" Target="https://ida.interchain.io/tutorials/9-path-to-prod/5-network.html" TargetMode="External" /><Relationship Id="rId24" Type="http://schemas.openxmlformats.org/officeDocument/2006/relationships/hyperlink" Target="https://ida.interchain.io/tutorials/9-path-to-prod/6-run.html" TargetMode="External" /><Relationship Id="rId25" Type="http://schemas.openxmlformats.org/officeDocument/2006/relationships/hyperlink" Target="https://ida.interchain.io/tutorials/9-path-to-prod/7-migration.html" TargetMode="External" /><Relationship Id="rId26" Type="http://schemas.openxmlformats.org/officeDocument/2006/relationships/hyperlink" Target="https://ida.interchain.io/hands-on-exercise/4-run-in-prod/1-run-prod-docker.html" TargetMode="External" /><Relationship Id="rId27" Type="http://schemas.openxmlformats.org/officeDocument/2006/relationships/hyperlink" Target="https://ida.interchain.io/hands-on-exercise/4-run-in-prod/2-migration-info.html" TargetMode="External" /><Relationship Id="rId28" Type="http://schemas.openxmlformats.org/officeDocument/2006/relationships/hyperlink" Target="https://ida.interchain.io/hands-on-exercise/4-run-in-prod/3-add-leaderboard.html" TargetMode="External" /><Relationship Id="rId29" Type="http://schemas.openxmlformats.org/officeDocument/2006/relationships/hyperlink" Target="https://ida.interchain.io/hands-on-exercise/4-run-in-prod/4-migration-leaderboard.html" TargetMode="External" /><Relationship Id="rId3" Type="http://schemas.openxmlformats.org/officeDocument/2006/relationships/fontTable" Target="fontTable.xml" /><Relationship Id="rId30" Type="http://schemas.openxmlformats.org/officeDocument/2006/relationships/hyperlink" Target="https://ida.interchain.io/hands-on-exercise/4-run-in-prod/5-migration-prod.html" TargetMode="External" /><Relationship Id="rId31" Type="http://schemas.openxmlformats.org/officeDocument/2006/relationships/image" Target="media/image13.png" /><Relationship Id="rId32" Type="http://schemas.openxmlformats.org/officeDocument/2006/relationships/image" Target="media/image14.svg" /><Relationship Id="rId33" Type="http://schemas.openxmlformats.org/officeDocument/2006/relationships/hyperlink" Target="https://docs.cosmos.network/" TargetMode="External" /><Relationship Id="rId34" Type="http://schemas.openxmlformats.org/officeDocument/2006/relationships/image" Target="media/image15.png" /><Relationship Id="rId35" Type="http://schemas.openxmlformats.org/officeDocument/2006/relationships/image" Target="media/image16.svg" /><Relationship Id="rId36" Type="http://schemas.openxmlformats.org/officeDocument/2006/relationships/hyperlink" Target="https://docs.cometbft.com/" TargetMode="External" /><Relationship Id="rId37" Type="http://schemas.openxmlformats.org/officeDocument/2006/relationships/image" Target="media/image17.png" /><Relationship Id="rId38" Type="http://schemas.openxmlformats.org/officeDocument/2006/relationships/image" Target="media/image18.svg" /><Relationship Id="rId39" Type="http://schemas.openxmlformats.org/officeDocument/2006/relationships/hyperlink" Target="https://hub.cosmos.network/" TargetMode="External" /><Relationship Id="rId4" Type="http://schemas.openxmlformats.org/officeDocument/2006/relationships/hyperlink" Target="https://ida.interchain.io/" TargetMode="External" /><Relationship Id="rId40" Type="http://schemas.openxmlformats.org/officeDocument/2006/relationships/image" Target="media/image19.png" /><Relationship Id="rId41" Type="http://schemas.openxmlformats.org/officeDocument/2006/relationships/image" Target="media/image20.svg" /><Relationship Id="rId42" Type="http://schemas.openxmlformats.org/officeDocument/2006/relationships/hyperlink" Target="https://ibc.cosmos.network/" TargetMode="External" /><Relationship Id="rId43" Type="http://schemas.openxmlformats.org/officeDocument/2006/relationships/image" Target="media/image21.png" /><Relationship Id="rId44" Type="http://schemas.openxmlformats.org/officeDocument/2006/relationships/image" Target="media/image22.svg" /><Relationship Id="rId45" Type="http://schemas.openxmlformats.org/officeDocument/2006/relationships/image" Target="media/image23.svg" /><Relationship Id="rId46" Type="http://schemas.openxmlformats.org/officeDocument/2006/relationships/image" Target="media/image24.png" /><Relationship Id="rId47" Type="http://schemas.openxmlformats.org/officeDocument/2006/relationships/image" Target="media/image25.svg" /><Relationship Id="rId48" Type="http://schemas.openxmlformats.org/officeDocument/2006/relationships/image" Target="media/image26.png" /><Relationship Id="rId49" Type="http://schemas.openxmlformats.org/officeDocument/2006/relationships/image" Target="media/image27.svg" /><Relationship Id="rId5" Type="http://schemas.openxmlformats.org/officeDocument/2006/relationships/image" Target="media/image1.png" /><Relationship Id="rId50" Type="http://schemas.openxmlformats.org/officeDocument/2006/relationships/image" Target="media/image28.png" /><Relationship Id="rId51" Type="http://schemas.openxmlformats.org/officeDocument/2006/relationships/image" Target="media/image29.svg" /><Relationship Id="rId52" Type="http://schemas.openxmlformats.org/officeDocument/2006/relationships/hyperlink" Target="https://v1.cosmos.network/privacy" TargetMode="External" /><Relationship Id="rId53" Type="http://schemas.openxmlformats.org/officeDocument/2006/relationships/image" Target="media/image30.svg" /><Relationship Id="rId54" Type="http://schemas.openxmlformats.org/officeDocument/2006/relationships/hyperlink" Target="https://blog.cosmos.network/" TargetMode="External" /><Relationship Id="rId55" Type="http://schemas.openxmlformats.org/officeDocument/2006/relationships/hyperlink" Target="https://forum.cosmos.network/" TargetMode="External" /><Relationship Id="rId56" Type="http://schemas.openxmlformats.org/officeDocument/2006/relationships/hyperlink" Target="https://discord.gg/cosmosnetwork" TargetMode="External" /><Relationship Id="rId57" Type="http://schemas.openxmlformats.org/officeDocument/2006/relationships/hyperlink" Target="https://github.com/cosmos/sdk-tutorials" TargetMode="External" /><Relationship Id="rId58" Type="http://schemas.openxmlformats.org/officeDocument/2006/relationships/image" Target="media/image31.png" /><Relationship Id="rId59" Type="http://schemas.openxmlformats.org/officeDocument/2006/relationships/image" Target="media/image32.svg" /><Relationship Id="rId6" Type="http://schemas.openxmlformats.org/officeDocument/2006/relationships/image" Target="media/image2.svg" /><Relationship Id="rId60" Type="http://schemas.openxmlformats.org/officeDocument/2006/relationships/image" Target="media/image33.png" /><Relationship Id="rId61" Type="http://schemas.openxmlformats.org/officeDocument/2006/relationships/image" Target="media/image34.svg" /><Relationship Id="rId62" Type="http://schemas.openxmlformats.org/officeDocument/2006/relationships/hyperlink" Target="https://twitter.com/cosmos" TargetMode="External" /><Relationship Id="rId63" Type="http://schemas.openxmlformats.org/officeDocument/2006/relationships/image" Target="media/image35.png" /><Relationship Id="rId64" Type="http://schemas.openxmlformats.org/officeDocument/2006/relationships/image" Target="media/image36.svg" /><Relationship Id="rId65" Type="http://schemas.openxmlformats.org/officeDocument/2006/relationships/image" Target="media/image37.png" /><Relationship Id="rId66" Type="http://schemas.openxmlformats.org/officeDocument/2006/relationships/image" Target="media/image38.svg" /><Relationship Id="rId67" Type="http://schemas.openxmlformats.org/officeDocument/2006/relationships/hyperlink" Target="https://www.linkedin.com/company/interchain-foundation/about/" TargetMode="External" /><Relationship Id="rId68" Type="http://schemas.openxmlformats.org/officeDocument/2006/relationships/image" Target="media/image39.png" /><Relationship Id="rId69" Type="http://schemas.openxmlformats.org/officeDocument/2006/relationships/image" Target="media/image40.svg" /><Relationship Id="rId7" Type="http://schemas.openxmlformats.org/officeDocument/2006/relationships/hyperlink" Target="https://ida.interchain.io/ida-course/LPs/week-7/" TargetMode="External" /><Relationship Id="rId70" Type="http://schemas.openxmlformats.org/officeDocument/2006/relationships/hyperlink" Target="https://reddit.com/r/cosmosnetwork" TargetMode="External" /><Relationship Id="rId71" Type="http://schemas.openxmlformats.org/officeDocument/2006/relationships/image" Target="media/image41.png" /><Relationship Id="rId72" Type="http://schemas.openxmlformats.org/officeDocument/2006/relationships/image" Target="media/image42.svg" /><Relationship Id="rId73" Type="http://schemas.openxmlformats.org/officeDocument/2006/relationships/hyperlink" Target="https://t.me/cosmosproject" TargetMode="External" /><Relationship Id="rId74" Type="http://schemas.openxmlformats.org/officeDocument/2006/relationships/image" Target="media/image43.png" /><Relationship Id="rId75" Type="http://schemas.openxmlformats.org/officeDocument/2006/relationships/image" Target="media/image44.svg" /><Relationship Id="rId76" Type="http://schemas.openxmlformats.org/officeDocument/2006/relationships/hyperlink" Target="https://www.youtube.com/c/CosmosProject" TargetMode="External" /><Relationship Id="rId77" Type="http://schemas.openxmlformats.org/officeDocument/2006/relationships/image" Target="media/image45.png" /><Relationship Id="rId78" Type="http://schemas.openxmlformats.org/officeDocument/2006/relationships/image" Target="media/image46.svg" /><Relationship Id="rId79" Type="http://schemas.openxmlformats.org/officeDocument/2006/relationships/image" Target="media/image47.png" /><Relationship Id="rId8" Type="http://schemas.openxmlformats.org/officeDocument/2006/relationships/image" Target="media/image3.png" /><Relationship Id="rId80" Type="http://schemas.openxmlformats.org/officeDocument/2006/relationships/image" Target="media/image48.svg" /><Relationship Id="rId81" Type="http://schemas.openxmlformats.org/officeDocument/2006/relationships/hyperlink" Target="https://interchain.io/" TargetMode="External" /><Relationship Id="rId82" Type="http://schemas.openxmlformats.org/officeDocument/2006/relationships/theme" Target="theme/theme1.xml" /><Relationship Id="rId83" Type="http://schemas.openxmlformats.org/officeDocument/2006/relationships/numbering" Target="numbering.xml" /><Relationship Id="rId84" Type="http://schemas.openxmlformats.org/officeDocument/2006/relationships/styles" Target="styles.xml" /><Relationship Id="rId9" Type="http://schemas.openxmlformats.org/officeDocument/2006/relationships/image" Target="media/image4.sv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5 - See Your Chain in Action | Interchain Developer Academy</dc:title>
  <cp:revision>0</cp:revision>
</cp:coreProperties>
</file>