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D8B" w:rsidRDefault="00710D8B">
      <w:bookmarkStart w:id="0" w:name="_GoBack"/>
      <w:bookmarkEnd w:id="0"/>
    </w:p>
    <w:sectPr w:rsidR="00710D8B" w:rsidSect="004512E4">
      <w:headerReference w:type="default" r:id="rId7"/>
      <w:footerReference w:type="default" r:id="rId8"/>
      <w:pgSz w:w="12240" w:h="15840"/>
      <w:pgMar w:top="360" w:right="720" w:bottom="72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566F" w:rsidRDefault="0048566F" w:rsidP="000B765E">
      <w:pPr>
        <w:spacing w:after="0" w:line="240" w:lineRule="auto"/>
      </w:pPr>
      <w:r>
        <w:separator/>
      </w:r>
    </w:p>
  </w:endnote>
  <w:endnote w:type="continuationSeparator" w:id="0">
    <w:p w:rsidR="0048566F" w:rsidRDefault="0048566F" w:rsidP="000B7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12E4" w:rsidRDefault="004512E4" w:rsidP="004512E4">
    <w:pPr>
      <w:pStyle w:val="Footer"/>
      <w:tabs>
        <w:tab w:val="clear" w:pos="9360"/>
        <w:tab w:val="right" w:pos="10350"/>
      </w:tabs>
      <w:rPr>
        <w:rFonts w:ascii="Courier New" w:hAnsi="Courier New" w:cs="Courier New"/>
        <w:color w:val="404040" w:themeColor="text1" w:themeTint="BF"/>
        <w:sz w:val="16"/>
        <w:szCs w:val="16"/>
      </w:rPr>
    </w:pPr>
  </w:p>
  <w:p w:rsidR="000B765E" w:rsidRPr="004512E4" w:rsidRDefault="004512E4" w:rsidP="004512E4">
    <w:pPr>
      <w:pStyle w:val="Footer"/>
      <w:tabs>
        <w:tab w:val="clear" w:pos="9360"/>
        <w:tab w:val="left" w:pos="540"/>
        <w:tab w:val="right" w:pos="10800"/>
      </w:tabs>
      <w:ind w:firstLine="540"/>
      <w:rPr>
        <w:rFonts w:ascii="Courier New" w:hAnsi="Courier New" w:cs="Courier New"/>
        <w:color w:val="404040" w:themeColor="text1" w:themeTint="BF"/>
        <w:sz w:val="16"/>
        <w:szCs w:val="16"/>
      </w:rPr>
    </w:pPr>
    <w:r>
      <w:rPr>
        <w:rFonts w:ascii="Courier New" w:hAnsi="Courier New" w:cs="Courier New"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378E46" wp14:editId="0059DC7D">
              <wp:simplePos x="0" y="0"/>
              <wp:positionH relativeFrom="column">
                <wp:posOffset>342900</wp:posOffset>
              </wp:positionH>
              <wp:positionV relativeFrom="paragraph">
                <wp:posOffset>-56515</wp:posOffset>
              </wp:positionV>
              <wp:extent cx="653415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341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pt,-4.45pt" to="541.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" strokecolor="#4579b8 [3044]"/>
          </w:pict>
        </mc:Fallback>
      </mc:AlternateContent>
    </w:r>
    <w:r w:rsidR="000B765E" w:rsidRPr="004512E4">
      <w:rPr>
        <w:rFonts w:ascii="Courier New" w:hAnsi="Courier New" w:cs="Courier New"/>
        <w:color w:val="404040" w:themeColor="text1" w:themeTint="BF"/>
        <w:sz w:val="16"/>
        <w:szCs w:val="16"/>
      </w:rPr>
      <w:t xml:space="preserve">© 2012 </w:t>
    </w:r>
    <w:proofErr w:type="spellStart"/>
    <w:r w:rsidR="000B765E" w:rsidRPr="004512E4">
      <w:rPr>
        <w:rFonts w:ascii="Courier New" w:hAnsi="Courier New" w:cs="Courier New"/>
        <w:color w:val="404040" w:themeColor="text1" w:themeTint="BF"/>
        <w:sz w:val="16"/>
        <w:szCs w:val="16"/>
      </w:rPr>
      <w:t>NueByte</w:t>
    </w:r>
    <w:proofErr w:type="spellEnd"/>
    <w:r w:rsidR="000B765E" w:rsidRPr="004512E4">
      <w:rPr>
        <w:rFonts w:ascii="Courier New" w:hAnsi="Courier New" w:cs="Courier New"/>
        <w:color w:val="404040" w:themeColor="text1" w:themeTint="BF"/>
        <w:sz w:val="16"/>
        <w:szCs w:val="16"/>
      </w:rPr>
      <w:t xml:space="preserve"> Technologies, All Rights Reserved</w:t>
    </w:r>
    <w:r w:rsidR="000B765E" w:rsidRPr="004512E4">
      <w:rPr>
        <w:rFonts w:ascii="Courier New" w:hAnsi="Courier New" w:cs="Courier New"/>
        <w:color w:val="404040" w:themeColor="text1" w:themeTint="BF"/>
        <w:sz w:val="16"/>
        <w:szCs w:val="16"/>
      </w:rPr>
      <w:tab/>
    </w:r>
    <w:r>
      <w:rPr>
        <w:rFonts w:ascii="Courier New" w:hAnsi="Courier New" w:cs="Courier New"/>
        <w:color w:val="404040" w:themeColor="text1" w:themeTint="BF"/>
        <w:sz w:val="16"/>
        <w:szCs w:val="16"/>
      </w:rPr>
      <w:t xml:space="preserve"> </w:t>
    </w:r>
    <w:r w:rsidRPr="004512E4">
      <w:rPr>
        <w:rFonts w:ascii="Courier New" w:hAnsi="Courier New" w:cs="Courier New"/>
        <w:color w:val="404040" w:themeColor="text1" w:themeTint="BF"/>
        <w:sz w:val="16"/>
        <w:szCs w:val="16"/>
      </w:rPr>
      <w:t xml:space="preserve">Page </w:t>
    </w:r>
    <w:r w:rsidRPr="004512E4">
      <w:rPr>
        <w:rStyle w:val="PageNumber"/>
        <w:rFonts w:ascii="Courier New" w:hAnsi="Courier New" w:cs="Courier New"/>
        <w:color w:val="404040" w:themeColor="text1" w:themeTint="BF"/>
        <w:sz w:val="16"/>
        <w:szCs w:val="16"/>
      </w:rPr>
      <w:fldChar w:fldCharType="begin"/>
    </w:r>
    <w:r w:rsidRPr="004512E4">
      <w:rPr>
        <w:rStyle w:val="PageNumber"/>
        <w:rFonts w:ascii="Courier New" w:hAnsi="Courier New" w:cs="Courier New"/>
        <w:color w:val="404040" w:themeColor="text1" w:themeTint="BF"/>
        <w:sz w:val="16"/>
        <w:szCs w:val="16"/>
      </w:rPr>
      <w:instrText xml:space="preserve">page </w:instrText>
    </w:r>
    <w:r w:rsidRPr="004512E4">
      <w:rPr>
        <w:rStyle w:val="PageNumber"/>
        <w:rFonts w:ascii="Courier New" w:hAnsi="Courier New" w:cs="Courier New"/>
        <w:color w:val="404040" w:themeColor="text1" w:themeTint="BF"/>
        <w:sz w:val="16"/>
        <w:szCs w:val="16"/>
      </w:rPr>
      <w:fldChar w:fldCharType="separate"/>
    </w:r>
    <w:r w:rsidR="00711407">
      <w:rPr>
        <w:rStyle w:val="PageNumber"/>
        <w:rFonts w:ascii="Courier New" w:hAnsi="Courier New" w:cs="Courier New"/>
        <w:noProof/>
        <w:color w:val="404040" w:themeColor="text1" w:themeTint="BF"/>
        <w:sz w:val="16"/>
        <w:szCs w:val="16"/>
      </w:rPr>
      <w:t>1</w:t>
    </w:r>
    <w:r w:rsidRPr="004512E4">
      <w:rPr>
        <w:rStyle w:val="PageNumber"/>
        <w:rFonts w:ascii="Courier New" w:hAnsi="Courier New" w:cs="Courier New"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566F" w:rsidRDefault="0048566F" w:rsidP="000B765E">
      <w:pPr>
        <w:spacing w:after="0" w:line="240" w:lineRule="auto"/>
      </w:pPr>
      <w:r>
        <w:separator/>
      </w:r>
    </w:p>
  </w:footnote>
  <w:footnote w:type="continuationSeparator" w:id="0">
    <w:p w:rsidR="0048566F" w:rsidRDefault="0048566F" w:rsidP="000B76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1407" w:rsidRDefault="000B765E" w:rsidP="0052406C">
    <w:pPr>
      <w:pStyle w:val="Header"/>
      <w:tabs>
        <w:tab w:val="clear" w:pos="9360"/>
        <w:tab w:val="right" w:pos="11070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6D5D51BA" wp14:editId="30154D73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219200" cy="132397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ueByteTechnologiesLogo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9200" cy="1323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2406C">
      <w:tab/>
    </w:r>
    <w:r w:rsidR="0052406C">
      <w:tab/>
    </w:r>
  </w:p>
  <w:p w:rsidR="00711407" w:rsidRDefault="00711407" w:rsidP="0052406C">
    <w:pPr>
      <w:pStyle w:val="Header"/>
      <w:tabs>
        <w:tab w:val="clear" w:pos="9360"/>
        <w:tab w:val="right" w:pos="11070"/>
      </w:tabs>
    </w:pPr>
  </w:p>
  <w:p w:rsidR="00711407" w:rsidRDefault="00711407" w:rsidP="0052406C">
    <w:pPr>
      <w:pStyle w:val="Header"/>
      <w:tabs>
        <w:tab w:val="clear" w:pos="9360"/>
        <w:tab w:val="right" w:pos="11070"/>
      </w:tabs>
    </w:pPr>
  </w:p>
  <w:p w:rsidR="00711407" w:rsidRDefault="00711407" w:rsidP="0052406C">
    <w:pPr>
      <w:pStyle w:val="Header"/>
      <w:tabs>
        <w:tab w:val="clear" w:pos="9360"/>
        <w:tab w:val="right" w:pos="11070"/>
      </w:tabs>
    </w:pPr>
  </w:p>
  <w:p w:rsidR="00711407" w:rsidRDefault="00711407" w:rsidP="0052406C">
    <w:pPr>
      <w:pStyle w:val="Header"/>
      <w:tabs>
        <w:tab w:val="clear" w:pos="9360"/>
        <w:tab w:val="right" w:pos="11070"/>
      </w:tabs>
    </w:pPr>
  </w:p>
  <w:p w:rsidR="000B765E" w:rsidRPr="00711407" w:rsidRDefault="00711407" w:rsidP="0052406C">
    <w:pPr>
      <w:pStyle w:val="Header"/>
      <w:tabs>
        <w:tab w:val="clear" w:pos="9360"/>
        <w:tab w:val="right" w:pos="11070"/>
      </w:tabs>
      <w:rPr>
        <w:rFonts w:ascii="Eras Medium ITC" w:hAnsi="Eras Medium ITC"/>
        <w:b/>
        <w:color w:val="404040" w:themeColor="text1" w:themeTint="BF"/>
        <w:sz w:val="20"/>
        <w:szCs w:val="20"/>
      </w:rPr>
    </w:pPr>
    <w:r>
      <w:tab/>
    </w:r>
    <w:r>
      <w:tab/>
    </w:r>
    <w:r w:rsidR="0052406C" w:rsidRPr="00711407">
      <w:rPr>
        <w:rFonts w:ascii="Eras Medium ITC" w:hAnsi="Eras Medium ITC"/>
        <w:b/>
        <w:color w:val="404040" w:themeColor="text1" w:themeTint="BF"/>
        <w:sz w:val="20"/>
        <w:szCs w:val="20"/>
      </w:rPr>
      <w:t>NeuByte Technologies</w:t>
    </w:r>
  </w:p>
  <w:p w:rsidR="0052406C" w:rsidRPr="00711407" w:rsidRDefault="0052406C" w:rsidP="0052406C">
    <w:pPr>
      <w:pStyle w:val="Header"/>
      <w:tabs>
        <w:tab w:val="clear" w:pos="9360"/>
        <w:tab w:val="right" w:pos="11070"/>
      </w:tabs>
      <w:rPr>
        <w:rFonts w:ascii="Eras Medium ITC" w:hAnsi="Eras Medium ITC"/>
        <w:b/>
        <w:color w:val="404040" w:themeColor="text1" w:themeTint="BF"/>
        <w:sz w:val="20"/>
        <w:szCs w:val="20"/>
      </w:rPr>
    </w:pPr>
    <w:r w:rsidRPr="00711407">
      <w:rPr>
        <w:rFonts w:ascii="Eras Medium ITC" w:hAnsi="Eras Medium ITC"/>
        <w:b/>
        <w:color w:val="404040" w:themeColor="text1" w:themeTint="BF"/>
        <w:sz w:val="20"/>
        <w:szCs w:val="20"/>
      </w:rPr>
      <w:tab/>
    </w:r>
    <w:r w:rsidRPr="00711407">
      <w:rPr>
        <w:rFonts w:ascii="Eras Medium ITC" w:hAnsi="Eras Medium ITC"/>
        <w:b/>
        <w:color w:val="404040" w:themeColor="text1" w:themeTint="BF"/>
        <w:sz w:val="20"/>
        <w:szCs w:val="20"/>
      </w:rPr>
      <w:tab/>
      <w:t>40545 Sage Rd</w:t>
    </w:r>
  </w:p>
  <w:p w:rsidR="00711407" w:rsidRPr="00711407" w:rsidRDefault="00711407" w:rsidP="0052406C">
    <w:pPr>
      <w:pStyle w:val="Header"/>
      <w:tabs>
        <w:tab w:val="clear" w:pos="9360"/>
        <w:tab w:val="right" w:pos="11070"/>
      </w:tabs>
      <w:rPr>
        <w:rFonts w:ascii="Eras Medium ITC" w:hAnsi="Eras Medium ITC"/>
        <w:b/>
        <w:color w:val="404040" w:themeColor="text1" w:themeTint="BF"/>
        <w:sz w:val="20"/>
        <w:szCs w:val="20"/>
      </w:rPr>
    </w:pPr>
    <w:r w:rsidRPr="00711407">
      <w:rPr>
        <w:rFonts w:ascii="Eras Medium ITC" w:hAnsi="Eras Medium ITC"/>
        <w:b/>
        <w:color w:val="404040" w:themeColor="text1" w:themeTint="BF"/>
        <w:sz w:val="20"/>
        <w:szCs w:val="20"/>
      </w:rPr>
      <w:tab/>
    </w:r>
    <w:r w:rsidRPr="00711407">
      <w:rPr>
        <w:rFonts w:ascii="Eras Medium ITC" w:hAnsi="Eras Medium ITC"/>
        <w:b/>
        <w:color w:val="404040" w:themeColor="text1" w:themeTint="BF"/>
        <w:sz w:val="20"/>
        <w:szCs w:val="20"/>
      </w:rPr>
      <w:tab/>
      <w:t>Hemet, CA 92544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65E"/>
    <w:rsid w:val="000B765E"/>
    <w:rsid w:val="004512E4"/>
    <w:rsid w:val="0048566F"/>
    <w:rsid w:val="0052406C"/>
    <w:rsid w:val="00710D8B"/>
    <w:rsid w:val="0071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7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65E"/>
  </w:style>
  <w:style w:type="paragraph" w:styleId="Footer">
    <w:name w:val="footer"/>
    <w:basedOn w:val="Normal"/>
    <w:link w:val="FooterChar"/>
    <w:uiPriority w:val="99"/>
    <w:unhideWhenUsed/>
    <w:rsid w:val="000B7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65E"/>
  </w:style>
  <w:style w:type="paragraph" w:styleId="BalloonText">
    <w:name w:val="Balloon Text"/>
    <w:basedOn w:val="Normal"/>
    <w:link w:val="BalloonTextChar"/>
    <w:uiPriority w:val="99"/>
    <w:semiHidden/>
    <w:unhideWhenUsed/>
    <w:rsid w:val="000B7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65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4512E4"/>
    <w:rPr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7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65E"/>
  </w:style>
  <w:style w:type="paragraph" w:styleId="Footer">
    <w:name w:val="footer"/>
    <w:basedOn w:val="Normal"/>
    <w:link w:val="FooterChar"/>
    <w:uiPriority w:val="99"/>
    <w:unhideWhenUsed/>
    <w:rsid w:val="000B7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65E"/>
  </w:style>
  <w:style w:type="paragraph" w:styleId="BalloonText">
    <w:name w:val="Balloon Text"/>
    <w:basedOn w:val="Normal"/>
    <w:link w:val="BalloonTextChar"/>
    <w:uiPriority w:val="99"/>
    <w:semiHidden/>
    <w:unhideWhenUsed/>
    <w:rsid w:val="000B7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65E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4512E4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Gordon</dc:creator>
  <cp:lastModifiedBy>Gordon</cp:lastModifiedBy>
  <cp:revision>2</cp:revision>
  <dcterms:created xsi:type="dcterms:W3CDTF">2012-07-01T01:44:00Z</dcterms:created>
  <dcterms:modified xsi:type="dcterms:W3CDTF">2012-07-01T02:05:00Z</dcterms:modified>
</cp:coreProperties>
</file>