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35" w:rsidRPr="00E14935" w:rsidRDefault="00FC0C7B" w:rsidP="00FC0C7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IBS 805 Assignment Schedule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5670"/>
      </w:tblGrid>
      <w:tr w:rsidR="00E14935" w:rsidRPr="00E14935" w:rsidTr="009D226E">
        <w:tc>
          <w:tcPr>
            <w:tcW w:w="1555" w:type="dxa"/>
          </w:tcPr>
          <w:p w:rsidR="00E14935" w:rsidRPr="00E14935" w:rsidRDefault="00E14935" w:rsidP="00E14935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Times New Roman"/>
                <w:bCs/>
                <w:iCs/>
                <w:color w:val="FF0000"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3402" w:type="dxa"/>
          </w:tcPr>
          <w:p w:rsidR="00E14935" w:rsidRPr="00E14935" w:rsidRDefault="00E14935" w:rsidP="00E14935">
            <w:pPr>
              <w:spacing w:before="100" w:beforeAutospacing="1" w:after="100" w:afterAutospacing="1" w:line="240" w:lineRule="auto"/>
              <w:rPr>
                <w:rFonts w:ascii="Calibri" w:eastAsia="Times New Roman" w:hAnsi="Calibri" w:cs="Times New Roman"/>
                <w:bCs/>
                <w:iCs/>
                <w:color w:val="FF0000"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5670" w:type="dxa"/>
          </w:tcPr>
          <w:p w:rsidR="00E14935" w:rsidRPr="00E14935" w:rsidRDefault="00E14935" w:rsidP="00E14935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Times New Roman"/>
                <w:bCs/>
                <w:iCs/>
                <w:color w:val="FF0000"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Evaluation </w:t>
            </w:r>
          </w:p>
        </w:tc>
      </w:tr>
      <w:tr w:rsidR="00DA41C9" w:rsidRPr="00E14935" w:rsidTr="009D226E"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1</w:t>
            </w:r>
          </w:p>
          <w:p w:rsidR="00DA41C9" w:rsidRPr="00E14935" w:rsidRDefault="00DA41C9" w:rsidP="00C967E5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:rsidR="00DA41C9" w:rsidRPr="00ED5C69" w:rsidRDefault="00625C9C" w:rsidP="003B3674">
            <w:r>
              <w:t xml:space="preserve">Chapter 1 - </w:t>
            </w:r>
            <w:r w:rsidR="00DA41C9" w:rsidRPr="00ED5C69">
              <w:t>Introduction to Global Marketing</w:t>
            </w:r>
          </w:p>
        </w:tc>
        <w:tc>
          <w:tcPr>
            <w:tcW w:w="5670" w:type="dxa"/>
          </w:tcPr>
          <w:p w:rsidR="00DA41C9" w:rsidRPr="00E14935" w:rsidRDefault="00DA41C9" w:rsidP="00E14935">
            <w:pPr>
              <w:spacing w:after="0" w:line="240" w:lineRule="auto"/>
              <w:ind w:left="-43"/>
              <w:contextualSpacing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DA41C9" w:rsidRPr="00E14935" w:rsidRDefault="00DA41C9" w:rsidP="00E14935">
            <w:pPr>
              <w:spacing w:after="0" w:line="240" w:lineRule="auto"/>
              <w:ind w:left="-43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</w:tr>
      <w:tr w:rsidR="00DA41C9" w:rsidRPr="00E14935" w:rsidTr="009D226E">
        <w:trPr>
          <w:trHeight w:val="1313"/>
        </w:trPr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2</w:t>
            </w:r>
          </w:p>
          <w:p w:rsidR="00DA41C9" w:rsidRPr="00E14935" w:rsidRDefault="00DA41C9" w:rsidP="00C96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:rsidR="00DA41C9" w:rsidRPr="00ED5C69" w:rsidRDefault="00625C9C" w:rsidP="003B3674">
            <w:r>
              <w:t xml:space="preserve">Chapter </w:t>
            </w:r>
            <w:r w:rsidR="00C30D33">
              <w:t>3/</w:t>
            </w:r>
            <w:r>
              <w:t xml:space="preserve">4/5  - </w:t>
            </w:r>
            <w:r w:rsidR="00DA41C9" w:rsidRPr="00ED5C69">
              <w:t>Social and Cultural Environment</w:t>
            </w:r>
            <w:r w:rsidR="00DA41C9">
              <w:t xml:space="preserve"> </w:t>
            </w:r>
            <w:r w:rsidR="00DA41C9" w:rsidRPr="00DA41C9">
              <w:t>Political, Legal and Regulatory Environments</w:t>
            </w:r>
          </w:p>
        </w:tc>
        <w:tc>
          <w:tcPr>
            <w:tcW w:w="5670" w:type="dxa"/>
          </w:tcPr>
          <w:p w:rsidR="00DA41C9" w:rsidRPr="00E14935" w:rsidRDefault="00DA41C9" w:rsidP="00E14935">
            <w:pPr>
              <w:spacing w:after="0" w:line="240" w:lineRule="auto"/>
              <w:ind w:left="-43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</w:tr>
      <w:tr w:rsidR="00DA41C9" w:rsidRPr="00E14935" w:rsidTr="009D226E">
        <w:trPr>
          <w:trHeight w:val="1313"/>
        </w:trPr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3</w:t>
            </w:r>
          </w:p>
          <w:p w:rsidR="00DA41C9" w:rsidRPr="00E14935" w:rsidRDefault="00DA41C9" w:rsidP="00FC0C7B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:rsidR="00DA41C9" w:rsidRPr="00ED5C69" w:rsidRDefault="00625C9C" w:rsidP="003B3674">
            <w:r>
              <w:t xml:space="preserve">Chapter 7 - </w:t>
            </w:r>
            <w:r w:rsidR="00DA41C9" w:rsidRPr="00DA41C9">
              <w:t>Segmentation, Targeting and Positioning</w:t>
            </w:r>
          </w:p>
        </w:tc>
        <w:tc>
          <w:tcPr>
            <w:tcW w:w="5670" w:type="dxa"/>
          </w:tcPr>
          <w:p w:rsidR="00DA41C9" w:rsidRDefault="00C30D33" w:rsidP="00E14935">
            <w:pPr>
              <w:spacing w:after="0" w:line="240" w:lineRule="auto"/>
              <w:ind w:left="-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5C, Students to start collection of Competitor information</w:t>
            </w:r>
          </w:p>
          <w:p w:rsidR="00DA41C9" w:rsidRDefault="00DA41C9" w:rsidP="00E14935">
            <w:pPr>
              <w:spacing w:after="0" w:line="240" w:lineRule="auto"/>
              <w:ind w:left="-43"/>
              <w:rPr>
                <w:sz w:val="24"/>
                <w:szCs w:val="24"/>
              </w:rPr>
            </w:pPr>
          </w:p>
          <w:p w:rsidR="00DA41C9" w:rsidRDefault="00DA41C9" w:rsidP="00E14935">
            <w:pPr>
              <w:spacing w:after="0" w:line="240" w:lineRule="auto"/>
              <w:ind w:left="-43"/>
              <w:rPr>
                <w:sz w:val="24"/>
                <w:szCs w:val="24"/>
              </w:rPr>
            </w:pPr>
          </w:p>
          <w:p w:rsidR="00DA41C9" w:rsidRPr="00E14935" w:rsidRDefault="00DA41C9" w:rsidP="007B5064">
            <w:pPr>
              <w:spacing w:after="0" w:line="240" w:lineRule="auto"/>
              <w:ind w:left="-43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402D06">
              <w:rPr>
                <w:sz w:val="24"/>
                <w:szCs w:val="24"/>
              </w:rPr>
              <w:t>Case 1</w:t>
            </w:r>
            <w:r>
              <w:rPr>
                <w:sz w:val="24"/>
                <w:szCs w:val="24"/>
              </w:rPr>
              <w:t xml:space="preserve"> – (</w:t>
            </w:r>
            <w:r>
              <w:rPr>
                <w:sz w:val="24"/>
                <w:szCs w:val="24"/>
                <w:highlight w:val="yellow"/>
              </w:rPr>
              <w:t>10</w:t>
            </w:r>
            <w:r w:rsidRPr="00FC0C7B"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</w:rPr>
              <w:t>)</w:t>
            </w:r>
          </w:p>
        </w:tc>
      </w:tr>
      <w:tr w:rsidR="00DA41C9" w:rsidRPr="00E14935" w:rsidTr="009D226E">
        <w:trPr>
          <w:trHeight w:val="1091"/>
        </w:trPr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4</w:t>
            </w:r>
          </w:p>
          <w:p w:rsidR="00DA41C9" w:rsidRPr="00E14935" w:rsidRDefault="00DA41C9" w:rsidP="00FC0C7B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:rsidR="00DA41C9" w:rsidRPr="00ED5C69" w:rsidRDefault="00625C9C" w:rsidP="003B3674">
            <w:r>
              <w:t xml:space="preserve">Chapter 16 - </w:t>
            </w:r>
            <w:r w:rsidR="00DA41C9" w:rsidRPr="00DA41C9">
              <w:t>Strategic Elements of Competitive Advantage</w:t>
            </w:r>
          </w:p>
        </w:tc>
        <w:tc>
          <w:tcPr>
            <w:tcW w:w="5670" w:type="dxa"/>
          </w:tcPr>
          <w:p w:rsidR="00DA41C9" w:rsidRPr="009D53B2" w:rsidRDefault="00DA41C9" w:rsidP="00E14935">
            <w:pPr>
              <w:numPr>
                <w:ilvl w:val="0"/>
                <w:numId w:val="2"/>
              </w:numPr>
              <w:spacing w:after="0" w:line="240" w:lineRule="auto"/>
              <w:ind w:left="300" w:hanging="283"/>
              <w:contextualSpacing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9D53B2">
              <w:rPr>
                <w:b/>
                <w:color w:val="FF0000"/>
                <w:sz w:val="24"/>
                <w:szCs w:val="24"/>
              </w:rPr>
              <w:t>Due - Case 1</w:t>
            </w:r>
            <w:r w:rsidRPr="009D53B2">
              <w:rPr>
                <w:color w:val="FF0000"/>
                <w:sz w:val="24"/>
                <w:szCs w:val="24"/>
              </w:rPr>
              <w:t xml:space="preserve"> at the start of class on Week 4.</w:t>
            </w:r>
          </w:p>
          <w:p w:rsidR="00DA41C9" w:rsidRDefault="00DA41C9" w:rsidP="00FC0C7B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  <w:p w:rsidR="00DA41C9" w:rsidRPr="00E14935" w:rsidRDefault="00DA41C9" w:rsidP="007B5064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53B2">
              <w:rPr>
                <w:sz w:val="24"/>
                <w:szCs w:val="24"/>
                <w:highlight w:val="cyan"/>
              </w:rPr>
              <w:t xml:space="preserve">Test - Lectures 1, 2, </w:t>
            </w:r>
            <w:proofErr w:type="gramStart"/>
            <w:r w:rsidRPr="009D53B2">
              <w:rPr>
                <w:sz w:val="24"/>
                <w:szCs w:val="24"/>
                <w:highlight w:val="cyan"/>
              </w:rPr>
              <w:t>3</w:t>
            </w:r>
            <w:proofErr w:type="gramEnd"/>
            <w:r w:rsidRPr="009D53B2">
              <w:rPr>
                <w:sz w:val="24"/>
                <w:szCs w:val="24"/>
                <w:highlight w:val="cyan"/>
              </w:rPr>
              <w:t>– (</w:t>
            </w:r>
            <w:r>
              <w:rPr>
                <w:sz w:val="24"/>
                <w:szCs w:val="24"/>
                <w:highlight w:val="cyan"/>
              </w:rPr>
              <w:t>10</w:t>
            </w:r>
            <w:r w:rsidRPr="009D53B2">
              <w:rPr>
                <w:sz w:val="24"/>
                <w:szCs w:val="24"/>
                <w:highlight w:val="cyan"/>
              </w:rPr>
              <w:t>%)</w:t>
            </w:r>
          </w:p>
        </w:tc>
      </w:tr>
      <w:tr w:rsidR="00DA41C9" w:rsidRPr="00E14935" w:rsidTr="009D226E"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5</w:t>
            </w:r>
          </w:p>
          <w:p w:rsidR="00DA41C9" w:rsidRPr="00E14935" w:rsidRDefault="00DA41C9" w:rsidP="009D226E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DA41C9" w:rsidRPr="00ED5C69" w:rsidRDefault="005F3299" w:rsidP="003B3674">
            <w:r>
              <w:t xml:space="preserve">Chapter 9 - </w:t>
            </w:r>
            <w:r w:rsidR="00DA41C9" w:rsidRPr="00DA41C9">
              <w:t>Global Marketing Entry Strategies: Licensing, Investment and Strategic Alliances</w:t>
            </w:r>
          </w:p>
        </w:tc>
        <w:tc>
          <w:tcPr>
            <w:tcW w:w="5670" w:type="dxa"/>
          </w:tcPr>
          <w:p w:rsidR="00DA41C9" w:rsidRPr="00E14935" w:rsidRDefault="00DA41C9" w:rsidP="00E14935">
            <w:pPr>
              <w:spacing w:after="0" w:line="240" w:lineRule="auto"/>
              <w:ind w:left="-43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DA41C9" w:rsidRPr="00402D06" w:rsidRDefault="00DA41C9" w:rsidP="009D226E">
            <w:pPr>
              <w:rPr>
                <w:sz w:val="24"/>
                <w:szCs w:val="24"/>
              </w:rPr>
            </w:pPr>
            <w:r w:rsidRPr="009D226E">
              <w:rPr>
                <w:b/>
                <w:sz w:val="24"/>
                <w:szCs w:val="24"/>
              </w:rPr>
              <w:t>Assignment #1</w:t>
            </w:r>
            <w:r>
              <w:rPr>
                <w:sz w:val="24"/>
                <w:szCs w:val="24"/>
              </w:rPr>
              <w:t xml:space="preserve"> - </w:t>
            </w:r>
            <w:r w:rsidRPr="00402D06">
              <w:rPr>
                <w:sz w:val="24"/>
                <w:szCs w:val="24"/>
              </w:rPr>
              <w:t xml:space="preserve">Identify the USP of your product and how does this match with the macro / micro / competitive environment of your chosen market? Use the research done in semester 1 to support your analysis.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highlight w:val="yellow"/>
              </w:rPr>
              <w:t>10</w:t>
            </w:r>
            <w:r w:rsidRPr="00FC0C7B"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</w:rPr>
              <w:t>)</w:t>
            </w:r>
          </w:p>
          <w:p w:rsidR="00DA41C9" w:rsidRPr="00E14935" w:rsidRDefault="00DA41C9" w:rsidP="00E14935">
            <w:pPr>
              <w:spacing w:after="0" w:line="240" w:lineRule="auto"/>
              <w:ind w:left="-43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DA41C9" w:rsidRPr="00E14935" w:rsidTr="009D226E"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  <w:t xml:space="preserve"> </w:t>
            </w: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6</w:t>
            </w:r>
          </w:p>
          <w:p w:rsidR="00DA41C9" w:rsidRPr="00E14935" w:rsidRDefault="00DA41C9" w:rsidP="009D226E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:rsidR="00DA41C9" w:rsidRPr="00ED5C69" w:rsidRDefault="00C30D33" w:rsidP="003B3674">
            <w:r>
              <w:t>Chapter 11</w:t>
            </w:r>
            <w:r w:rsidR="005F3299">
              <w:t xml:space="preserve"> - </w:t>
            </w:r>
            <w:r w:rsidR="00DA41C9" w:rsidRPr="00DA41C9">
              <w:t>Brand and Product Decisions in Global Marketing</w:t>
            </w:r>
          </w:p>
        </w:tc>
        <w:tc>
          <w:tcPr>
            <w:tcW w:w="5670" w:type="dxa"/>
            <w:shd w:val="clear" w:color="auto" w:fill="auto"/>
          </w:tcPr>
          <w:p w:rsidR="00DA41C9" w:rsidRPr="00E14935" w:rsidRDefault="00DA41C9" w:rsidP="007B5064">
            <w:pPr>
              <w:jc w:val="right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</w:tr>
      <w:tr w:rsidR="00DA41C9" w:rsidRPr="00E14935" w:rsidTr="009D226E">
        <w:tc>
          <w:tcPr>
            <w:tcW w:w="1555" w:type="dxa"/>
          </w:tcPr>
          <w:p w:rsidR="00DA41C9" w:rsidRPr="00E14935" w:rsidRDefault="00DA41C9" w:rsidP="00FC0C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7</w:t>
            </w:r>
          </w:p>
          <w:p w:rsidR="00DA41C9" w:rsidRPr="00E14935" w:rsidRDefault="00DA41C9" w:rsidP="009D53B2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:rsidR="00DA41C9" w:rsidRPr="00ED5C69" w:rsidRDefault="00C30D33" w:rsidP="003B3674">
            <w:r>
              <w:t>Chapter 14</w:t>
            </w:r>
            <w:r w:rsidR="005F3299">
              <w:t xml:space="preserve"> - </w:t>
            </w:r>
            <w:r w:rsidR="00DA41C9" w:rsidRPr="00DA41C9">
              <w:t>Pricing Decisions</w:t>
            </w:r>
          </w:p>
        </w:tc>
        <w:tc>
          <w:tcPr>
            <w:tcW w:w="5670" w:type="dxa"/>
            <w:shd w:val="clear" w:color="auto" w:fill="auto"/>
          </w:tcPr>
          <w:p w:rsidR="00DA41C9" w:rsidRPr="009D53B2" w:rsidRDefault="00DA41C9" w:rsidP="009D53B2">
            <w:pPr>
              <w:spacing w:before="240"/>
              <w:rPr>
                <w:color w:val="FF0000"/>
                <w:sz w:val="24"/>
                <w:szCs w:val="24"/>
              </w:rPr>
            </w:pPr>
            <w:r w:rsidRPr="009D53B2">
              <w:rPr>
                <w:b/>
                <w:color w:val="FF0000"/>
                <w:sz w:val="24"/>
                <w:szCs w:val="24"/>
              </w:rPr>
              <w:t>Due –</w:t>
            </w:r>
            <w:r w:rsidRPr="009D53B2">
              <w:rPr>
                <w:color w:val="FF0000"/>
                <w:sz w:val="24"/>
                <w:szCs w:val="24"/>
              </w:rPr>
              <w:t xml:space="preserve"> </w:t>
            </w:r>
            <w:r w:rsidRPr="009D53B2">
              <w:rPr>
                <w:b/>
                <w:color w:val="FF0000"/>
                <w:sz w:val="24"/>
                <w:szCs w:val="24"/>
              </w:rPr>
              <w:t>USP Assignment #1</w:t>
            </w:r>
            <w:r w:rsidRPr="009D53B2">
              <w:rPr>
                <w:color w:val="FF0000"/>
                <w:sz w:val="24"/>
                <w:szCs w:val="24"/>
              </w:rPr>
              <w:t xml:space="preserve"> </w:t>
            </w:r>
          </w:p>
          <w:p w:rsidR="00DA41C9" w:rsidRPr="009D53B2" w:rsidRDefault="00DA41C9" w:rsidP="009D53B2">
            <w:pPr>
              <w:spacing w:before="240"/>
              <w:jc w:val="right"/>
              <w:rPr>
                <w:b/>
                <w:sz w:val="24"/>
                <w:szCs w:val="24"/>
              </w:rPr>
            </w:pPr>
            <w:r w:rsidRPr="009D53B2">
              <w:rPr>
                <w:b/>
                <w:sz w:val="24"/>
                <w:szCs w:val="24"/>
                <w:highlight w:val="cyan"/>
              </w:rPr>
              <w:t>Test 2, Lectures 4, 5, 6, 7 (</w:t>
            </w:r>
            <w:r>
              <w:rPr>
                <w:b/>
                <w:sz w:val="24"/>
                <w:szCs w:val="24"/>
                <w:highlight w:val="cyan"/>
              </w:rPr>
              <w:t>10</w:t>
            </w:r>
            <w:r w:rsidRPr="009D53B2">
              <w:rPr>
                <w:b/>
                <w:sz w:val="24"/>
                <w:szCs w:val="24"/>
                <w:highlight w:val="cyan"/>
              </w:rPr>
              <w:t>%)</w:t>
            </w:r>
          </w:p>
          <w:p w:rsidR="00DA41C9" w:rsidRPr="00E14935" w:rsidRDefault="00DA41C9" w:rsidP="0024407B">
            <w:pPr>
              <w:spacing w:before="240"/>
              <w:rPr>
                <w:b/>
                <w:sz w:val="24"/>
                <w:szCs w:val="24"/>
              </w:rPr>
            </w:pPr>
            <w:r w:rsidRPr="009D53B2">
              <w:rPr>
                <w:b/>
                <w:sz w:val="24"/>
                <w:szCs w:val="24"/>
              </w:rPr>
              <w:t>5C analysis and SWOT (</w:t>
            </w:r>
            <w:r>
              <w:rPr>
                <w:b/>
                <w:sz w:val="24"/>
                <w:szCs w:val="24"/>
                <w:highlight w:val="yellow"/>
              </w:rPr>
              <w:t>10</w:t>
            </w:r>
            <w:r w:rsidRPr="009D53B2">
              <w:rPr>
                <w:b/>
                <w:sz w:val="24"/>
                <w:szCs w:val="24"/>
                <w:highlight w:val="yellow"/>
              </w:rPr>
              <w:t>%</w:t>
            </w:r>
            <w:r w:rsidRPr="009D53B2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14935" w:rsidRPr="00E14935" w:rsidTr="009D226E">
        <w:tc>
          <w:tcPr>
            <w:tcW w:w="1555" w:type="dxa"/>
          </w:tcPr>
          <w:p w:rsidR="00E14935" w:rsidRPr="00E14935" w:rsidRDefault="00E1493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9072" w:type="dxa"/>
            <w:gridSpan w:val="2"/>
          </w:tcPr>
          <w:p w:rsidR="00E14935" w:rsidRPr="00E14935" w:rsidRDefault="00E1493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E14935" w:rsidRPr="00E14935" w:rsidRDefault="00FC0C7B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St</w:t>
            </w:r>
            <w:r w:rsidR="00E14935" w:rsidRPr="00E14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udy Week – no classes</w:t>
            </w:r>
            <w:r w:rsidR="00E14935"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 xml:space="preserve"> </w:t>
            </w:r>
          </w:p>
          <w:p w:rsidR="00E14935" w:rsidRPr="00E14935" w:rsidRDefault="00E1493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DA41C9" w:rsidRPr="00E14935" w:rsidTr="009D226E"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8</w:t>
            </w:r>
          </w:p>
          <w:p w:rsidR="00DA41C9" w:rsidRPr="00E14935" w:rsidRDefault="00DA41C9" w:rsidP="00BC5D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:rsidR="00DA41C9" w:rsidRPr="000B1789" w:rsidRDefault="00C30D33" w:rsidP="00810B34">
            <w:r>
              <w:t>Chapter 15</w:t>
            </w:r>
            <w:r w:rsidR="005F3299">
              <w:t xml:space="preserve"> - </w:t>
            </w:r>
            <w:r w:rsidR="00DA41C9" w:rsidRPr="000B1789">
              <w:t>Global Marketing Channels and Physical Distribution</w:t>
            </w:r>
          </w:p>
        </w:tc>
        <w:tc>
          <w:tcPr>
            <w:tcW w:w="5670" w:type="dxa"/>
          </w:tcPr>
          <w:p w:rsidR="00DA41C9" w:rsidRPr="00E14935" w:rsidRDefault="00DA41C9" w:rsidP="0024407B">
            <w:pPr>
              <w:spacing w:before="100" w:beforeAutospacing="1" w:after="100" w:afterAutospacing="1" w:line="240" w:lineRule="auto"/>
              <w:ind w:left="-43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9D53B2">
              <w:rPr>
                <w:color w:val="FF0000"/>
                <w:sz w:val="24"/>
                <w:szCs w:val="24"/>
              </w:rPr>
              <w:t xml:space="preserve">Due - </w:t>
            </w:r>
            <w:r w:rsidRPr="009D53B2">
              <w:rPr>
                <w:b/>
                <w:color w:val="FF0000"/>
                <w:sz w:val="24"/>
                <w:szCs w:val="24"/>
              </w:rPr>
              <w:t>5C analysis and SWOT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1C9" w:rsidRPr="00E14935" w:rsidTr="009D226E"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9</w:t>
            </w:r>
          </w:p>
          <w:p w:rsidR="00DA41C9" w:rsidRPr="00E14935" w:rsidRDefault="00DA41C9" w:rsidP="00E14935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DA41C9" w:rsidRDefault="005F3299" w:rsidP="00810B34">
            <w:r>
              <w:t xml:space="preserve">Chapter 13 - </w:t>
            </w:r>
            <w:r w:rsidR="00DA41C9" w:rsidRPr="000B1789">
              <w:t>Global Marketing Communications Decisions 1: Advertising and Public Relations</w:t>
            </w:r>
          </w:p>
        </w:tc>
        <w:tc>
          <w:tcPr>
            <w:tcW w:w="5670" w:type="dxa"/>
          </w:tcPr>
          <w:p w:rsidR="00DA41C9" w:rsidRPr="00E14935" w:rsidRDefault="00DA41C9" w:rsidP="00904714">
            <w:pPr>
              <w:spacing w:before="100" w:beforeAutospacing="1" w:after="100" w:afterAutospacing="1" w:line="240" w:lineRule="auto"/>
              <w:ind w:left="-43"/>
              <w:contextualSpacing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Case #</w:t>
            </w:r>
            <w:r w:rsidR="00904714">
              <w:rPr>
                <w:rFonts w:ascii="Calibri" w:eastAsia="Times New Roman" w:hAnsi="Calibri" w:cs="Times New Roman"/>
                <w:b/>
                <w:sz w:val="24"/>
                <w:szCs w:val="24"/>
              </w:rPr>
              <w:t>2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 - </w:t>
            </w:r>
            <w:r w:rsidRPr="009D53B2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  <w:highlight w:val="yellow"/>
              </w:rPr>
              <w:t>10</w:t>
            </w:r>
            <w:r w:rsidRPr="009D53B2">
              <w:rPr>
                <w:b/>
                <w:sz w:val="24"/>
                <w:szCs w:val="24"/>
                <w:highlight w:val="yellow"/>
              </w:rPr>
              <w:t>%</w:t>
            </w:r>
            <w:r w:rsidRPr="009D53B2">
              <w:rPr>
                <w:b/>
                <w:sz w:val="24"/>
                <w:szCs w:val="24"/>
              </w:rPr>
              <w:t>)</w:t>
            </w:r>
          </w:p>
        </w:tc>
      </w:tr>
      <w:tr w:rsidR="00DA41C9" w:rsidRPr="00E14935" w:rsidTr="009D226E"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 xml:space="preserve">10 </w:t>
            </w:r>
          </w:p>
          <w:p w:rsidR="00DA41C9" w:rsidRPr="00E14935" w:rsidRDefault="00DA41C9" w:rsidP="00E14935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:rsidR="00DA41C9" w:rsidRPr="009D6CFB" w:rsidRDefault="002B4220" w:rsidP="00E14238">
            <w:r>
              <w:t>Chapter 16</w:t>
            </w:r>
            <w:r w:rsidR="005F3299">
              <w:t xml:space="preserve"> - </w:t>
            </w:r>
            <w:r w:rsidR="00DA41C9" w:rsidRPr="009D6CFB">
              <w:t xml:space="preserve">Global Marketing Communication Decisions 2: Sales </w:t>
            </w:r>
            <w:r w:rsidR="00DA41C9" w:rsidRPr="009D6CFB">
              <w:lastRenderedPageBreak/>
              <w:t>Promotion, Personal Selling and Special Forms of Marketing Communication</w:t>
            </w:r>
          </w:p>
        </w:tc>
        <w:tc>
          <w:tcPr>
            <w:tcW w:w="5670" w:type="dxa"/>
          </w:tcPr>
          <w:p w:rsidR="00DA41C9" w:rsidRPr="00E14935" w:rsidRDefault="00DA41C9" w:rsidP="00904714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9D53B2">
              <w:rPr>
                <w:b/>
                <w:color w:val="FF0000"/>
                <w:sz w:val="24"/>
                <w:szCs w:val="24"/>
              </w:rPr>
              <w:lastRenderedPageBreak/>
              <w:t>Due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9D53B2">
              <w:rPr>
                <w:b/>
                <w:color w:val="FF0000"/>
                <w:sz w:val="24"/>
                <w:szCs w:val="24"/>
              </w:rPr>
              <w:t>- Case #</w:t>
            </w:r>
            <w:r w:rsidR="00904714">
              <w:rPr>
                <w:b/>
                <w:color w:val="FF0000"/>
                <w:sz w:val="24"/>
                <w:szCs w:val="24"/>
              </w:rPr>
              <w:t>2</w:t>
            </w:r>
          </w:p>
        </w:tc>
      </w:tr>
      <w:tr w:rsidR="00DA41C9" w:rsidRPr="00E14935" w:rsidTr="00C967E5">
        <w:tc>
          <w:tcPr>
            <w:tcW w:w="1555" w:type="dxa"/>
          </w:tcPr>
          <w:p w:rsidR="00DA41C9" w:rsidRPr="00E14935" w:rsidRDefault="00DA41C9" w:rsidP="00E149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 xml:space="preserve">    11</w:t>
            </w:r>
            <w:r w:rsidRPr="00E14935"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  <w:t xml:space="preserve">          </w:t>
            </w:r>
          </w:p>
          <w:p w:rsidR="00DA41C9" w:rsidRPr="00E14935" w:rsidRDefault="00DA41C9" w:rsidP="00E14935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:rsidR="00DA41C9" w:rsidRDefault="003134FE" w:rsidP="003134FE">
            <w:r>
              <w:t>Chapter 17 / 18</w:t>
            </w:r>
            <w:r w:rsidR="005F3299">
              <w:t xml:space="preserve"> - </w:t>
            </w:r>
            <w:r>
              <w:t>Leadership</w:t>
            </w:r>
            <w:bookmarkStart w:id="0" w:name="_GoBack"/>
            <w:bookmarkEnd w:id="0"/>
          </w:p>
        </w:tc>
        <w:tc>
          <w:tcPr>
            <w:tcW w:w="5670" w:type="dxa"/>
          </w:tcPr>
          <w:p w:rsidR="005F3299" w:rsidRDefault="005F3299" w:rsidP="005F3299">
            <w:pPr>
              <w:rPr>
                <w:b/>
                <w:color w:val="FF0000"/>
                <w:sz w:val="24"/>
                <w:szCs w:val="24"/>
              </w:rPr>
            </w:pPr>
            <w:r w:rsidRPr="00C967E5">
              <w:rPr>
                <w:b/>
                <w:color w:val="FF0000"/>
                <w:sz w:val="24"/>
                <w:szCs w:val="24"/>
              </w:rPr>
              <w:t>Submission of Final Global Marketing Plan (</w:t>
            </w:r>
            <w:r>
              <w:rPr>
                <w:b/>
                <w:color w:val="FF0000"/>
                <w:sz w:val="24"/>
                <w:szCs w:val="24"/>
              </w:rPr>
              <w:t>15</w:t>
            </w:r>
            <w:r w:rsidRPr="00C967E5">
              <w:rPr>
                <w:b/>
                <w:color w:val="FF0000"/>
                <w:sz w:val="24"/>
                <w:szCs w:val="24"/>
              </w:rPr>
              <w:t>%)</w:t>
            </w:r>
          </w:p>
          <w:p w:rsidR="00DA41C9" w:rsidRPr="00E14935" w:rsidRDefault="00DA41C9" w:rsidP="005F3299">
            <w:pPr>
              <w:jc w:val="right"/>
              <w:rPr>
                <w:rFonts w:ascii="Calibri" w:eastAsia="Times New Roman" w:hAnsi="Calibri" w:cs="Times New Roman"/>
                <w:bCs/>
                <w:iCs/>
                <w:sz w:val="24"/>
                <w:szCs w:val="24"/>
              </w:rPr>
            </w:pPr>
          </w:p>
        </w:tc>
      </w:tr>
      <w:tr w:rsidR="00C967E5" w:rsidRPr="00E14935" w:rsidTr="00C967E5">
        <w:tc>
          <w:tcPr>
            <w:tcW w:w="1555" w:type="dxa"/>
          </w:tcPr>
          <w:p w:rsidR="00C967E5" w:rsidRPr="00E14935" w:rsidRDefault="00C967E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12</w:t>
            </w:r>
            <w:r w:rsidRPr="00E14935"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  <w:t xml:space="preserve">              </w:t>
            </w:r>
          </w:p>
          <w:p w:rsidR="00C967E5" w:rsidRPr="00E14935" w:rsidRDefault="00C967E5" w:rsidP="00C967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7E5" w:rsidRPr="00E14935" w:rsidRDefault="00C967E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5F3299" w:rsidRPr="00C967E5" w:rsidRDefault="005F3299" w:rsidP="005F3299">
            <w:pPr>
              <w:jc w:val="right"/>
              <w:rPr>
                <w:b/>
                <w:sz w:val="24"/>
                <w:szCs w:val="24"/>
              </w:rPr>
            </w:pPr>
            <w:r w:rsidRPr="00C967E5">
              <w:rPr>
                <w:b/>
                <w:sz w:val="24"/>
                <w:szCs w:val="24"/>
                <w:highlight w:val="cyan"/>
              </w:rPr>
              <w:t>Test 3 - Lectures 12, 13, 14, 15 (</w:t>
            </w:r>
            <w:r>
              <w:rPr>
                <w:b/>
                <w:sz w:val="24"/>
                <w:szCs w:val="24"/>
                <w:highlight w:val="cyan"/>
              </w:rPr>
              <w:t>10</w:t>
            </w:r>
            <w:r w:rsidRPr="00C967E5">
              <w:rPr>
                <w:b/>
                <w:sz w:val="24"/>
                <w:szCs w:val="24"/>
                <w:highlight w:val="cyan"/>
              </w:rPr>
              <w:t>%)</w:t>
            </w:r>
          </w:p>
          <w:p w:rsidR="005F3299" w:rsidRPr="00C967E5" w:rsidRDefault="005F3299" w:rsidP="00C967E5">
            <w:pPr>
              <w:rPr>
                <w:b/>
                <w:color w:val="FF0000"/>
                <w:sz w:val="24"/>
                <w:szCs w:val="24"/>
              </w:rPr>
            </w:pPr>
          </w:p>
          <w:p w:rsidR="00C967E5" w:rsidRPr="00E14935" w:rsidRDefault="00C967E5" w:rsidP="00C96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iCs/>
                <w:color w:val="FF0000"/>
                <w:sz w:val="24"/>
                <w:szCs w:val="24"/>
              </w:rPr>
            </w:pPr>
          </w:p>
        </w:tc>
      </w:tr>
      <w:tr w:rsidR="00C967E5" w:rsidRPr="00E14935" w:rsidTr="00C967E5">
        <w:tc>
          <w:tcPr>
            <w:tcW w:w="1555" w:type="dxa"/>
          </w:tcPr>
          <w:p w:rsidR="00C967E5" w:rsidRPr="00E14935" w:rsidRDefault="00C967E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13</w:t>
            </w:r>
          </w:p>
          <w:p w:rsidR="00C967E5" w:rsidRPr="00E14935" w:rsidRDefault="00C967E5" w:rsidP="00C967E5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:rsidR="00C967E5" w:rsidRPr="00E14935" w:rsidRDefault="00C967E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5F3299" w:rsidRDefault="005F3299" w:rsidP="00C967E5">
            <w:pPr>
              <w:rPr>
                <w:b/>
                <w:color w:val="FF0000"/>
                <w:sz w:val="24"/>
                <w:szCs w:val="24"/>
              </w:rPr>
            </w:pPr>
          </w:p>
          <w:p w:rsidR="00C967E5" w:rsidRPr="00C967E5" w:rsidRDefault="005F3299" w:rsidP="00C967E5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Joint Business &amp; </w:t>
            </w:r>
            <w:r w:rsidR="00C967E5" w:rsidRPr="00C967E5">
              <w:rPr>
                <w:b/>
                <w:color w:val="FF0000"/>
                <w:sz w:val="24"/>
                <w:szCs w:val="24"/>
              </w:rPr>
              <w:t>Marketing Plan Presentations (</w:t>
            </w:r>
            <w:r w:rsidR="007B5064">
              <w:rPr>
                <w:b/>
                <w:color w:val="FF0000"/>
                <w:sz w:val="24"/>
                <w:szCs w:val="24"/>
              </w:rPr>
              <w:t>15</w:t>
            </w:r>
            <w:r w:rsidR="00C967E5" w:rsidRPr="00C967E5">
              <w:rPr>
                <w:b/>
                <w:color w:val="FF0000"/>
                <w:sz w:val="24"/>
                <w:szCs w:val="24"/>
              </w:rPr>
              <w:t>%)</w:t>
            </w:r>
          </w:p>
          <w:p w:rsidR="00C967E5" w:rsidRPr="00402D06" w:rsidRDefault="00C967E5" w:rsidP="00C967E5">
            <w:pPr>
              <w:rPr>
                <w:b/>
                <w:sz w:val="24"/>
                <w:szCs w:val="24"/>
              </w:rPr>
            </w:pPr>
            <w:r w:rsidRPr="00402D06">
              <w:rPr>
                <w:b/>
                <w:sz w:val="24"/>
                <w:szCs w:val="24"/>
              </w:rPr>
              <w:t>Dates and times to be announced.</w:t>
            </w:r>
          </w:p>
          <w:p w:rsidR="00C967E5" w:rsidRPr="00E14935" w:rsidRDefault="00C967E5" w:rsidP="00C967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iCs/>
                <w:color w:val="FF0000"/>
                <w:sz w:val="24"/>
                <w:szCs w:val="24"/>
              </w:rPr>
            </w:pPr>
          </w:p>
        </w:tc>
      </w:tr>
      <w:tr w:rsidR="00E14935" w:rsidRPr="00E14935" w:rsidTr="009D226E">
        <w:tc>
          <w:tcPr>
            <w:tcW w:w="1555" w:type="dxa"/>
          </w:tcPr>
          <w:p w:rsidR="00E14935" w:rsidRPr="00E14935" w:rsidRDefault="00E1493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bCs/>
                <w:iCs/>
                <w:sz w:val="24"/>
                <w:szCs w:val="24"/>
              </w:rPr>
              <w:t>14</w:t>
            </w:r>
          </w:p>
          <w:p w:rsidR="00E14935" w:rsidRPr="00E14935" w:rsidRDefault="00E14935" w:rsidP="00C967E5">
            <w:pPr>
              <w:spacing w:after="0" w:line="240" w:lineRule="auto"/>
              <w:rPr>
                <w:rFonts w:ascii="Calibri" w:eastAsia="Times New Roman" w:hAnsi="Calibri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9072" w:type="dxa"/>
            <w:gridSpan w:val="2"/>
          </w:tcPr>
          <w:p w:rsidR="00A34432" w:rsidRPr="00C967E5" w:rsidRDefault="00A34432" w:rsidP="00A34432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Joint Business &amp; </w:t>
            </w:r>
            <w:r w:rsidRPr="00C967E5">
              <w:rPr>
                <w:b/>
                <w:color w:val="FF0000"/>
                <w:sz w:val="24"/>
                <w:szCs w:val="24"/>
              </w:rPr>
              <w:t>Marketing Plan Presentations (</w:t>
            </w:r>
            <w:r>
              <w:rPr>
                <w:b/>
                <w:color w:val="FF0000"/>
                <w:sz w:val="24"/>
                <w:szCs w:val="24"/>
              </w:rPr>
              <w:t>15</w:t>
            </w:r>
            <w:r w:rsidRPr="00C967E5">
              <w:rPr>
                <w:b/>
                <w:color w:val="FF0000"/>
                <w:sz w:val="24"/>
                <w:szCs w:val="24"/>
              </w:rPr>
              <w:t>%)</w:t>
            </w:r>
          </w:p>
          <w:p w:rsidR="00A34432" w:rsidRPr="00402D06" w:rsidRDefault="00A34432" w:rsidP="00A34432">
            <w:pPr>
              <w:jc w:val="center"/>
              <w:rPr>
                <w:b/>
                <w:sz w:val="24"/>
                <w:szCs w:val="24"/>
              </w:rPr>
            </w:pPr>
            <w:r w:rsidRPr="00402D06">
              <w:rPr>
                <w:b/>
                <w:sz w:val="24"/>
                <w:szCs w:val="24"/>
              </w:rPr>
              <w:t>Dates and times to be announced.</w:t>
            </w:r>
          </w:p>
          <w:p w:rsidR="00A34432" w:rsidRDefault="00A34432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E14935" w:rsidRPr="00E14935" w:rsidRDefault="00E1493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b/>
                <w:sz w:val="24"/>
                <w:szCs w:val="24"/>
              </w:rPr>
              <w:t>EXAM WEEK</w:t>
            </w:r>
            <w:r w:rsidRPr="00E14935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  <w:p w:rsidR="00E14935" w:rsidRPr="00E14935" w:rsidRDefault="00E1493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14935">
              <w:rPr>
                <w:rFonts w:ascii="Calibri" w:eastAsia="Times New Roman" w:hAnsi="Calibri" w:cs="Times New Roman"/>
                <w:sz w:val="24"/>
                <w:szCs w:val="24"/>
              </w:rPr>
              <w:t xml:space="preserve">- there is no final exam in this subject - </w:t>
            </w:r>
          </w:p>
          <w:p w:rsidR="00E14935" w:rsidRPr="00E14935" w:rsidRDefault="00E14935" w:rsidP="00E149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iCs/>
                <w:color w:val="FF0000"/>
                <w:sz w:val="24"/>
                <w:szCs w:val="24"/>
              </w:rPr>
            </w:pPr>
          </w:p>
        </w:tc>
      </w:tr>
    </w:tbl>
    <w:p w:rsidR="00E14935" w:rsidRPr="00E14935" w:rsidRDefault="00E14935" w:rsidP="00E14935">
      <w:pPr>
        <w:spacing w:after="0" w:line="240" w:lineRule="auto"/>
        <w:rPr>
          <w:rFonts w:eastAsia="Times New Roman"/>
          <w:i/>
          <w:lang w:eastAsia="en-CA"/>
        </w:rPr>
      </w:pPr>
    </w:p>
    <w:p w:rsidR="00E14935" w:rsidRPr="00E14935" w:rsidRDefault="00E14935" w:rsidP="00E14935">
      <w:pPr>
        <w:spacing w:after="0" w:line="240" w:lineRule="auto"/>
        <w:rPr>
          <w:rFonts w:eastAsia="Times New Roman"/>
          <w:lang w:eastAsia="en-CA"/>
        </w:rPr>
      </w:pPr>
      <w:r w:rsidRPr="00E14935">
        <w:rPr>
          <w:rFonts w:eastAsia="Times New Roman"/>
          <w:i/>
          <w:lang w:eastAsia="en-CA"/>
        </w:rPr>
        <w:t xml:space="preserve">PLEASE KEEP THIS DOCUMENT FOR FUTURE REFERENCE.  IT WILL BE REQUIRED IF YOU APPLY TO ANOTHER EDUCATIONAL INSTITUTION AND SEEK ADVANCED STANDING!  </w:t>
      </w:r>
    </w:p>
    <w:p w:rsidR="00E14935" w:rsidRPr="00E14935" w:rsidRDefault="00E14935" w:rsidP="00E14935">
      <w:pPr>
        <w:spacing w:after="0" w:line="240" w:lineRule="auto"/>
        <w:jc w:val="center"/>
        <w:rPr>
          <w:rFonts w:eastAsia="Times New Roman"/>
          <w:bCs/>
          <w:iCs/>
          <w:color w:val="FF0000"/>
          <w:lang w:eastAsia="en-CA"/>
        </w:rPr>
      </w:pPr>
    </w:p>
    <w:p w:rsidR="00E14935" w:rsidRPr="00E14935" w:rsidRDefault="00E14935" w:rsidP="00E14935">
      <w:pPr>
        <w:spacing w:after="0" w:line="240" w:lineRule="auto"/>
        <w:jc w:val="center"/>
        <w:rPr>
          <w:rFonts w:eastAsiaTheme="minorEastAsia"/>
          <w:lang w:eastAsia="en-CA"/>
        </w:rPr>
      </w:pPr>
      <w:r w:rsidRPr="00E14935">
        <w:rPr>
          <w:rFonts w:eastAsia="Times New Roman"/>
          <w:b/>
          <w:i/>
          <w:lang w:eastAsia="en-CA"/>
        </w:rPr>
        <w:t>Copyright © 2016 Seneca College of Applied Arts and Technology, North York, Ontario, Canada</w:t>
      </w:r>
    </w:p>
    <w:p w:rsidR="00E14935" w:rsidRPr="00E14935" w:rsidRDefault="00E14935" w:rsidP="00E14935">
      <w:pPr>
        <w:spacing w:after="160" w:line="259" w:lineRule="auto"/>
        <w:rPr>
          <w:rFonts w:eastAsiaTheme="minorEastAsia"/>
          <w:lang w:eastAsia="en-CA"/>
        </w:rPr>
      </w:pPr>
    </w:p>
    <w:p w:rsidR="00E14935" w:rsidRPr="00E14935" w:rsidRDefault="00E14935" w:rsidP="00E14935">
      <w:pPr>
        <w:spacing w:after="160" w:line="259" w:lineRule="auto"/>
        <w:rPr>
          <w:rFonts w:eastAsiaTheme="minorEastAsia"/>
          <w:lang w:eastAsia="en-CA"/>
        </w:rPr>
      </w:pPr>
    </w:p>
    <w:p w:rsidR="00E14935" w:rsidRDefault="00E14935" w:rsidP="00E14935">
      <w:pPr>
        <w:jc w:val="center"/>
        <w:rPr>
          <w:b/>
          <w:sz w:val="28"/>
          <w:szCs w:val="28"/>
          <w:u w:val="single"/>
        </w:rPr>
      </w:pPr>
    </w:p>
    <w:p w:rsidR="00E14935" w:rsidRDefault="00E14935" w:rsidP="00E14935">
      <w:pPr>
        <w:jc w:val="center"/>
        <w:rPr>
          <w:b/>
          <w:sz w:val="28"/>
          <w:szCs w:val="28"/>
          <w:u w:val="single"/>
        </w:rPr>
      </w:pPr>
    </w:p>
    <w:p w:rsidR="00E14935" w:rsidRPr="00F42890" w:rsidRDefault="00E14935" w:rsidP="00E14935">
      <w:pPr>
        <w:rPr>
          <w:sz w:val="24"/>
          <w:szCs w:val="24"/>
        </w:rPr>
      </w:pPr>
      <w:r w:rsidRPr="00F42890">
        <w:rPr>
          <w:sz w:val="24"/>
          <w:szCs w:val="24"/>
        </w:rPr>
        <w:t>Note: The dates noted may be subject to revision</w:t>
      </w:r>
    </w:p>
    <w:p w:rsidR="00E14935" w:rsidRPr="00402D06" w:rsidRDefault="00E14935" w:rsidP="00E14935">
      <w:pPr>
        <w:rPr>
          <w:sz w:val="24"/>
          <w:szCs w:val="24"/>
        </w:rPr>
      </w:pPr>
    </w:p>
    <w:p w:rsidR="00E14935" w:rsidRPr="00402D06" w:rsidRDefault="00E14935" w:rsidP="00E14935">
      <w:pPr>
        <w:rPr>
          <w:sz w:val="24"/>
          <w:szCs w:val="24"/>
        </w:rPr>
      </w:pPr>
    </w:p>
    <w:p w:rsidR="00E14935" w:rsidRPr="00402D06" w:rsidRDefault="00E14935" w:rsidP="00E14935">
      <w:pPr>
        <w:rPr>
          <w:b/>
          <w:sz w:val="24"/>
          <w:szCs w:val="24"/>
        </w:rPr>
      </w:pPr>
      <w:r w:rsidRPr="00402D06">
        <w:rPr>
          <w:b/>
          <w:sz w:val="24"/>
          <w:szCs w:val="24"/>
        </w:rPr>
        <w:t>Weeks 13 / 14: Marketing Plan Presentations. Dates and times to be announced.</w:t>
      </w:r>
    </w:p>
    <w:p w:rsidR="00E14935" w:rsidRDefault="00E14935" w:rsidP="00E14935"/>
    <w:p w:rsidR="001478A2" w:rsidRDefault="00D2012D"/>
    <w:sectPr w:rsidR="001478A2" w:rsidSect="00E149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5038"/>
    <w:multiLevelType w:val="hybridMultilevel"/>
    <w:tmpl w:val="1C567BA2"/>
    <w:lvl w:ilvl="0" w:tplc="93CC86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77AF7"/>
    <w:multiLevelType w:val="hybridMultilevel"/>
    <w:tmpl w:val="75D6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F4F85"/>
    <w:multiLevelType w:val="hybridMultilevel"/>
    <w:tmpl w:val="D95C50B2"/>
    <w:lvl w:ilvl="0" w:tplc="93CC8686">
      <w:start w:val="1"/>
      <w:numFmt w:val="bullet"/>
      <w:lvlText w:val="•"/>
      <w:lvlJc w:val="left"/>
      <w:pPr>
        <w:ind w:left="7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60AE4347"/>
    <w:multiLevelType w:val="hybridMultilevel"/>
    <w:tmpl w:val="B226E2D6"/>
    <w:lvl w:ilvl="0" w:tplc="93CC86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35"/>
    <w:rsid w:val="000E70D7"/>
    <w:rsid w:val="001B0F46"/>
    <w:rsid w:val="001F4966"/>
    <w:rsid w:val="0024407B"/>
    <w:rsid w:val="00290425"/>
    <w:rsid w:val="002B3E62"/>
    <w:rsid w:val="002B4220"/>
    <w:rsid w:val="003134FE"/>
    <w:rsid w:val="005F3299"/>
    <w:rsid w:val="006133B6"/>
    <w:rsid w:val="00625C9C"/>
    <w:rsid w:val="007B5064"/>
    <w:rsid w:val="008204DB"/>
    <w:rsid w:val="00904714"/>
    <w:rsid w:val="00955113"/>
    <w:rsid w:val="009D226E"/>
    <w:rsid w:val="009D53B2"/>
    <w:rsid w:val="009D7EAE"/>
    <w:rsid w:val="00A34432"/>
    <w:rsid w:val="00A82351"/>
    <w:rsid w:val="00BA5B37"/>
    <w:rsid w:val="00BC5DED"/>
    <w:rsid w:val="00C07581"/>
    <w:rsid w:val="00C30D33"/>
    <w:rsid w:val="00C967E5"/>
    <w:rsid w:val="00CF2936"/>
    <w:rsid w:val="00D2012D"/>
    <w:rsid w:val="00DA41C9"/>
    <w:rsid w:val="00E01030"/>
    <w:rsid w:val="00E14935"/>
    <w:rsid w:val="00E2043C"/>
    <w:rsid w:val="00EE6B6D"/>
    <w:rsid w:val="00FB5258"/>
    <w:rsid w:val="00FC0C7B"/>
    <w:rsid w:val="00F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CAC2"/>
  <w15:docId w15:val="{D3A49213-7F2A-4D0A-9B57-B5903822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93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935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Brown</dc:creator>
  <cp:lastModifiedBy>Claire</cp:lastModifiedBy>
  <cp:revision>2</cp:revision>
  <cp:lastPrinted>2016-02-05T01:49:00Z</cp:lastPrinted>
  <dcterms:created xsi:type="dcterms:W3CDTF">2020-01-04T21:38:00Z</dcterms:created>
  <dcterms:modified xsi:type="dcterms:W3CDTF">2020-01-04T21:38:00Z</dcterms:modified>
</cp:coreProperties>
</file>