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14E6" w14:textId="6AD5C5E5" w:rsidR="00733A4A" w:rsidRDefault="006749BF" w:rsidP="006749BF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Exercise 2</w:t>
      </w:r>
    </w:p>
    <w:p w14:paraId="2615DFA0" w14:textId="555BE274" w:rsidR="006749BF" w:rsidRDefault="006749BF" w:rsidP="00674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3800 001</w:t>
      </w:r>
    </w:p>
    <w:p w14:paraId="410B7094" w14:textId="6259F589" w:rsidR="006749BF" w:rsidRDefault="006749BF" w:rsidP="00674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Gorecki, Nicholas</w:t>
      </w:r>
    </w:p>
    <w:p w14:paraId="302D81B5" w14:textId="51F16E47" w:rsidR="006749BF" w:rsidRDefault="006749BF" w:rsidP="00674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Completed: 10/3/2018 23:00</w:t>
      </w:r>
    </w:p>
    <w:p w14:paraId="36207F2C" w14:textId="17BB8B9C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E7A43C" w14:textId="21944CFE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5A72C8" w14:textId="15F23993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978ADB" w14:textId="38B6ADDB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86A2C" w14:textId="364DFBFE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C9093A" w14:textId="0373DAA1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96FCD3" w14:textId="516DF62E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8A2027" w14:textId="080018B1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BFEB57" w14:textId="0BB41315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4CD6D7" w14:textId="1CDAAA40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C20DAA" w14:textId="2E92FBA1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CC088C" w14:textId="4970B5C4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FA0CB4" w14:textId="2AC60978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65FD4A" w14:textId="05B2B84F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55598F" w14:textId="495998E4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4B49C8" w14:textId="1C5A472A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68D100" w14:textId="2626D66D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FCDCE1" w14:textId="11B26FF2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7D3FFB" w14:textId="310C21FA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B7560C" w14:textId="77777777" w:rsidR="00CE2154" w:rsidRDefault="00CE2154" w:rsidP="006749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071EA9" w14:textId="7D78C740" w:rsidR="00CE2154" w:rsidRDefault="00CE2154" w:rsidP="00CE215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Clone Command: git clone </w:t>
      </w:r>
      <w:proofErr w:type="gramStart"/>
      <w:r w:rsidRPr="00CE2154">
        <w:rPr>
          <w:rFonts w:ascii="Times New Roman" w:hAnsi="Times New Roman" w:cs="Times New Roman"/>
          <w:sz w:val="28"/>
          <w:szCs w:val="28"/>
        </w:rPr>
        <w:t>git@gitlab.com:msoe.edu/se/3800/goreckinj/ex2-goreckinj.git</w:t>
      </w:r>
      <w:proofErr w:type="gramEnd"/>
    </w:p>
    <w:p w14:paraId="08A26ECE" w14:textId="0B97438D" w:rsidR="006749BF" w:rsidRPr="00CE2154" w:rsidRDefault="006749BF" w:rsidP="00BA0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Configuring my account with an SSH key:</w:t>
      </w:r>
    </w:p>
    <w:p w14:paraId="7EE74335" w14:textId="1D80E407" w:rsidR="006749BF" w:rsidRDefault="006749BF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26E95" wp14:editId="071CF5B3">
            <wp:extent cx="593407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AB18" w14:textId="5A3A1BAB" w:rsidR="00CE2154" w:rsidRDefault="00CE2154" w:rsidP="00BA0A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pu</w:t>
      </w:r>
      <w:r w:rsidR="004440A2">
        <w:rPr>
          <w:rFonts w:ascii="Times New Roman" w:hAnsi="Times New Roman" w:cs="Times New Roman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</w:rPr>
        <w:t xml:space="preserve"> without having to </w:t>
      </w:r>
      <w:r w:rsidR="004440A2">
        <w:rPr>
          <w:rFonts w:ascii="Times New Roman" w:hAnsi="Times New Roman" w:cs="Times New Roman"/>
          <w:sz w:val="24"/>
          <w:szCs w:val="24"/>
        </w:rPr>
        <w:t>enter</w:t>
      </w:r>
      <w:bookmarkStart w:id="0" w:name="_GoBack"/>
      <w:bookmarkEnd w:id="0"/>
      <w:r w:rsidR="00BA0A54">
        <w:rPr>
          <w:rFonts w:ascii="Times New Roman" w:hAnsi="Times New Roman" w:cs="Times New Roman"/>
          <w:sz w:val="24"/>
          <w:szCs w:val="24"/>
        </w:rPr>
        <w:t xml:space="preserve"> my password:</w:t>
      </w:r>
    </w:p>
    <w:p w14:paraId="007AD22A" w14:textId="3DE12491" w:rsidR="00BA0A54" w:rsidRDefault="004440A2" w:rsidP="00BA0A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44A9B8" wp14:editId="67744094">
            <wp:extent cx="5943600" cy="1191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C03B" w14:textId="77777777" w:rsidR="00BA0A54" w:rsidRDefault="00BA0A54" w:rsidP="006749BF">
      <w:pPr>
        <w:rPr>
          <w:rFonts w:ascii="Times New Roman" w:hAnsi="Times New Roman" w:cs="Times New Roman"/>
          <w:sz w:val="24"/>
          <w:szCs w:val="24"/>
        </w:rPr>
      </w:pPr>
    </w:p>
    <w:p w14:paraId="757ADC45" w14:textId="77777777" w:rsidR="00CE2154" w:rsidRDefault="00CE2154" w:rsidP="006749BF">
      <w:pPr>
        <w:rPr>
          <w:rFonts w:ascii="Times New Roman" w:hAnsi="Times New Roman" w:cs="Times New Roman"/>
          <w:sz w:val="24"/>
          <w:szCs w:val="24"/>
        </w:rPr>
      </w:pPr>
    </w:p>
    <w:p w14:paraId="6EE1C5B2" w14:textId="5F2635B1" w:rsidR="002E2D65" w:rsidRDefault="002E2D65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PIPELINE:</w:t>
      </w:r>
    </w:p>
    <w:p w14:paraId="57E6BBF7" w14:textId="7A545573" w:rsidR="002E2D65" w:rsidRDefault="002E2D65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5F06CE" wp14:editId="40D73FAC">
            <wp:extent cx="5943600" cy="2946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0330" w14:textId="2F3E3CCC" w:rsidR="006749BF" w:rsidRDefault="006749BF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Pipeline with all tests passing:</w:t>
      </w:r>
    </w:p>
    <w:p w14:paraId="01AF3B53" w14:textId="3BAACACF" w:rsidR="006749BF" w:rsidRDefault="006749BF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B07FA" wp14:editId="4A8DC426">
            <wp:extent cx="5943600" cy="4552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3B59" w14:textId="71E92502" w:rsidR="006749BF" w:rsidRDefault="006749BF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Pipeline with tests failing:</w:t>
      </w:r>
    </w:p>
    <w:p w14:paraId="183DA98D" w14:textId="2DCF9420" w:rsidR="006749BF" w:rsidRDefault="006749BF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following code boxed in yellow was changed from </w:t>
      </w:r>
      <w:r w:rsidR="009F6955">
        <w:rPr>
          <w:rFonts w:ascii="Times New Roman" w:hAnsi="Times New Roman" w:cs="Times New Roman"/>
          <w:sz w:val="24"/>
          <w:szCs w:val="24"/>
        </w:rPr>
        <w:t xml:space="preserve">a 1 to a -1. This makes it so that </w:t>
      </w:r>
      <w:r w:rsidR="00045993">
        <w:rPr>
          <w:rFonts w:ascii="Times New Roman" w:hAnsi="Times New Roman" w:cs="Times New Roman"/>
          <w:sz w:val="24"/>
          <w:szCs w:val="24"/>
        </w:rPr>
        <w:t>if the number being searched for is greater than the currently compared number, it will shift left rather than right in the array</w:t>
      </w:r>
      <w:r w:rsidR="008119F2">
        <w:rPr>
          <w:rFonts w:ascii="Times New Roman" w:hAnsi="Times New Roman" w:cs="Times New Roman"/>
          <w:sz w:val="24"/>
          <w:szCs w:val="24"/>
        </w:rPr>
        <w:t>:</w:t>
      </w:r>
    </w:p>
    <w:p w14:paraId="0F7250F8" w14:textId="16597385" w:rsidR="008119F2" w:rsidRDefault="00D9549B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893E0F" wp14:editId="081E8824">
            <wp:extent cx="525780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6FC4" w14:textId="32195964" w:rsidR="00D9549B" w:rsidRDefault="00D9549B" w:rsidP="006749BF">
      <w:pPr>
        <w:rPr>
          <w:rFonts w:ascii="Times New Roman" w:hAnsi="Times New Roman" w:cs="Times New Roman"/>
          <w:sz w:val="24"/>
          <w:szCs w:val="24"/>
        </w:rPr>
      </w:pPr>
    </w:p>
    <w:p w14:paraId="11872B19" w14:textId="608DE32D" w:rsidR="00D9549B" w:rsidRDefault="00D9549B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Here’s what happens when the new change is then committed:</w:t>
      </w:r>
    </w:p>
    <w:p w14:paraId="3E512045" w14:textId="0F56C618" w:rsidR="00EB4A58" w:rsidRDefault="00EB4A58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0C892D" wp14:editId="78B693F3">
            <wp:extent cx="5943600" cy="4205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4117" w14:textId="0C0AF8A3" w:rsidR="00EB4A58" w:rsidRDefault="006F18D9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CPPCHECK:</w:t>
      </w:r>
    </w:p>
    <w:p w14:paraId="1BF13732" w14:textId="0FDF3290" w:rsidR="006F18D9" w:rsidRDefault="006F18D9" w:rsidP="006749BF">
      <w:pPr>
        <w:rPr>
          <w:rFonts w:ascii="Times New Roman" w:hAnsi="Times New Roman" w:cs="Times New Roman"/>
          <w:sz w:val="24"/>
          <w:szCs w:val="24"/>
        </w:rPr>
      </w:pPr>
    </w:p>
    <w:p w14:paraId="00A3770A" w14:textId="25D65259" w:rsidR="006F18D9" w:rsidRDefault="00D53731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</w:t>
      </w:r>
      <w:r w:rsidR="006F18D9">
        <w:rPr>
          <w:rFonts w:ascii="Times New Roman" w:hAnsi="Times New Roman" w:cs="Times New Roman"/>
          <w:sz w:val="24"/>
          <w:szCs w:val="24"/>
        </w:rPr>
        <w:t xml:space="preserve"> Passing:</w:t>
      </w:r>
    </w:p>
    <w:p w14:paraId="34494A7D" w14:textId="0D5FC4E9" w:rsidR="006F18D9" w:rsidRDefault="007E7CDF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11CA2E" wp14:editId="653505C3">
            <wp:extent cx="5943600" cy="1926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95F1" w14:textId="77777777" w:rsidR="00557917" w:rsidRDefault="00557917" w:rsidP="006749BF">
      <w:pPr>
        <w:rPr>
          <w:rFonts w:ascii="Times New Roman" w:hAnsi="Times New Roman" w:cs="Times New Roman"/>
          <w:sz w:val="24"/>
          <w:szCs w:val="24"/>
        </w:rPr>
      </w:pPr>
    </w:p>
    <w:p w14:paraId="0433EB6D" w14:textId="51239030" w:rsidR="006F18D9" w:rsidRDefault="00D53731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 w:rsidR="006F18D9">
        <w:rPr>
          <w:rFonts w:ascii="Times New Roman" w:hAnsi="Times New Roman" w:cs="Times New Roman"/>
          <w:sz w:val="24"/>
          <w:szCs w:val="24"/>
        </w:rPr>
        <w:t xml:space="preserve"> Failing:</w:t>
      </w:r>
    </w:p>
    <w:p w14:paraId="3DB17C6A" w14:textId="252C67C8" w:rsidR="006F18D9" w:rsidRDefault="006F18D9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23F3">
        <w:rPr>
          <w:rFonts w:ascii="Times New Roman" w:hAnsi="Times New Roman" w:cs="Times New Roman"/>
          <w:sz w:val="24"/>
          <w:szCs w:val="24"/>
        </w:rPr>
        <w:t>I commented out where the variable that is the center of the selected array portion is stored. This means that the center variable will never have an assigned value</w:t>
      </w:r>
      <w:r w:rsidR="005512E2">
        <w:rPr>
          <w:rFonts w:ascii="Times New Roman" w:hAnsi="Times New Roman" w:cs="Times New Roman"/>
          <w:sz w:val="24"/>
          <w:szCs w:val="24"/>
        </w:rPr>
        <w:t xml:space="preserve">. This should throw an error, since it is used </w:t>
      </w:r>
      <w:proofErr w:type="gramStart"/>
      <w:r w:rsidR="005512E2">
        <w:rPr>
          <w:rFonts w:ascii="Times New Roman" w:hAnsi="Times New Roman" w:cs="Times New Roman"/>
          <w:sz w:val="24"/>
          <w:szCs w:val="24"/>
        </w:rPr>
        <w:t>later on</w:t>
      </w:r>
      <w:proofErr w:type="gramEnd"/>
      <w:r w:rsidR="005512E2">
        <w:rPr>
          <w:rFonts w:ascii="Times New Roman" w:hAnsi="Times New Roman" w:cs="Times New Roman"/>
          <w:sz w:val="24"/>
          <w:szCs w:val="24"/>
        </w:rPr>
        <w:t xml:space="preserve"> in the code.</w:t>
      </w:r>
    </w:p>
    <w:p w14:paraId="5C3AD5BF" w14:textId="3946EE94" w:rsidR="00557917" w:rsidRDefault="00557917" w:rsidP="006749BF">
      <w:pPr>
        <w:rPr>
          <w:rFonts w:ascii="Times New Roman" w:hAnsi="Times New Roman" w:cs="Times New Roman"/>
          <w:sz w:val="24"/>
          <w:szCs w:val="24"/>
        </w:rPr>
      </w:pPr>
    </w:p>
    <w:p w14:paraId="54356956" w14:textId="4836F6B4" w:rsidR="00557917" w:rsidRDefault="00557917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result:</w:t>
      </w:r>
    </w:p>
    <w:p w14:paraId="7FA32311" w14:textId="57F1EEC9" w:rsidR="00557917" w:rsidRDefault="00BD3D85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DCBD9" wp14:editId="286CDADB">
            <wp:extent cx="5943600" cy="2044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And it does. </w:t>
      </w:r>
      <w:r w:rsidR="00E03BAA">
        <w:rPr>
          <w:rFonts w:ascii="Times New Roman" w:hAnsi="Times New Roman" w:cs="Times New Roman"/>
          <w:sz w:val="24"/>
          <w:szCs w:val="24"/>
        </w:rPr>
        <w:t xml:space="preserve">We have three errors </w:t>
      </w:r>
      <w:proofErr w:type="gramStart"/>
      <w:r w:rsidR="00E03BAA">
        <w:rPr>
          <w:rFonts w:ascii="Times New Roman" w:hAnsi="Times New Roman" w:cs="Times New Roman"/>
          <w:sz w:val="24"/>
          <w:szCs w:val="24"/>
        </w:rPr>
        <w:t xml:space="preserve">in </w:t>
      </w:r>
      <w:r w:rsidR="00FD71D3">
        <w:rPr>
          <w:rFonts w:ascii="Times New Roman" w:hAnsi="Times New Roman" w:cs="Times New Roman"/>
          <w:sz w:val="24"/>
          <w:szCs w:val="24"/>
        </w:rPr>
        <w:t>regard</w:t>
      </w:r>
      <w:r w:rsidR="00E03BAA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E03BAA">
        <w:rPr>
          <w:rFonts w:ascii="Times New Roman" w:hAnsi="Times New Roman" w:cs="Times New Roman"/>
          <w:sz w:val="24"/>
          <w:szCs w:val="24"/>
        </w:rPr>
        <w:t xml:space="preserve"> the center variable</w:t>
      </w:r>
      <w:r w:rsidR="00FD71D3">
        <w:rPr>
          <w:rFonts w:ascii="Times New Roman" w:hAnsi="Times New Roman" w:cs="Times New Roman"/>
          <w:sz w:val="24"/>
          <w:szCs w:val="24"/>
        </w:rPr>
        <w:t xml:space="preserve"> and t</w:t>
      </w:r>
      <w:r>
        <w:rPr>
          <w:rFonts w:ascii="Times New Roman" w:hAnsi="Times New Roman" w:cs="Times New Roman"/>
          <w:sz w:val="24"/>
          <w:szCs w:val="24"/>
        </w:rPr>
        <w:t>he center variabl</w:t>
      </w:r>
      <w:r w:rsidR="00FD71D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is used three more times in th</w:t>
      </w:r>
      <w:r w:rsidR="007345E8">
        <w:rPr>
          <w:rFonts w:ascii="Times New Roman" w:hAnsi="Times New Roman" w:cs="Times New Roman"/>
          <w:sz w:val="24"/>
          <w:szCs w:val="24"/>
        </w:rPr>
        <w:t>at method:</w:t>
      </w:r>
    </w:p>
    <w:p w14:paraId="1422E0E2" w14:textId="2218F140" w:rsidR="007345E8" w:rsidRDefault="007345E8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553C7" wp14:editId="26DBE557">
            <wp:extent cx="2400300" cy="24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E849" w14:textId="06D70F6E" w:rsidR="00E03BAA" w:rsidRDefault="00E03BAA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A1B9D6" wp14:editId="5B632D8B">
            <wp:extent cx="1619250" cy="21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B1F3" w14:textId="61C4B48D" w:rsidR="00E03BAA" w:rsidRDefault="00E03BAA" w:rsidP="00674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79F60" wp14:editId="3F19F47A">
            <wp:extent cx="149542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62F5" w14:textId="77777777" w:rsidR="00E03BAA" w:rsidRDefault="00E03BAA" w:rsidP="006749BF">
      <w:pPr>
        <w:rPr>
          <w:rFonts w:ascii="Times New Roman" w:hAnsi="Times New Roman" w:cs="Times New Roman"/>
          <w:sz w:val="24"/>
          <w:szCs w:val="24"/>
        </w:rPr>
      </w:pPr>
    </w:p>
    <w:p w14:paraId="4CC19DBE" w14:textId="77777777" w:rsidR="00D9549B" w:rsidRPr="006749BF" w:rsidRDefault="00D9549B" w:rsidP="006749BF">
      <w:pPr>
        <w:rPr>
          <w:rFonts w:ascii="Times New Roman" w:hAnsi="Times New Roman" w:cs="Times New Roman"/>
          <w:sz w:val="24"/>
          <w:szCs w:val="24"/>
        </w:rPr>
      </w:pPr>
    </w:p>
    <w:sectPr w:rsidR="00D9549B" w:rsidRPr="0067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BF"/>
    <w:rsid w:val="00045993"/>
    <w:rsid w:val="002E2D65"/>
    <w:rsid w:val="004440A2"/>
    <w:rsid w:val="005512E2"/>
    <w:rsid w:val="00557917"/>
    <w:rsid w:val="006749BF"/>
    <w:rsid w:val="006D76D7"/>
    <w:rsid w:val="006F18D9"/>
    <w:rsid w:val="00733A4A"/>
    <w:rsid w:val="007345E8"/>
    <w:rsid w:val="007E7CDF"/>
    <w:rsid w:val="008119F2"/>
    <w:rsid w:val="008323F3"/>
    <w:rsid w:val="009F6955"/>
    <w:rsid w:val="00BA0A54"/>
    <w:rsid w:val="00BD3D85"/>
    <w:rsid w:val="00BE52FA"/>
    <w:rsid w:val="00CE2154"/>
    <w:rsid w:val="00D53731"/>
    <w:rsid w:val="00D9549B"/>
    <w:rsid w:val="00E03BAA"/>
    <w:rsid w:val="00EB4A58"/>
    <w:rsid w:val="00F96113"/>
    <w:rsid w:val="00FD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1FED"/>
  <w15:chartTrackingRefBased/>
  <w15:docId w15:val="{2037DE55-38E0-47CF-ACE2-06FB231C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Gorecki, Nicholas</dc:creator>
  <cp:keywords/>
  <dc:description/>
  <cp:lastModifiedBy>Gorecki, Nicholas</cp:lastModifiedBy>
  <cp:revision>23</cp:revision>
  <dcterms:created xsi:type="dcterms:W3CDTF">2018-10-04T01:21:00Z</dcterms:created>
  <dcterms:modified xsi:type="dcterms:W3CDTF">2018-10-04T04:09:00Z</dcterms:modified>
</cp:coreProperties>
</file>