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>
        <w:tblPrEx/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61312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-2596 0 -2596 98852 101301 98852 101301 0 -2596 0" stroked="f" strokeweight="0.75pt">
                      <v:path textboxrect="0,0,0,0"/>
                      <w10:wrap type="tight"/>
                      <v:imagedata r:id="rId10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</w:t>
            </w:r>
            <w:r>
              <w:rPr>
                <w:b/>
                <w:sz w:val="24"/>
                <w:szCs w:val="24"/>
              </w:rPr>
              <w:t xml:space="preserve">.</w:t>
            </w:r>
            <w:r>
              <w:rPr>
                <w:b/>
                <w:sz w:val="24"/>
                <w:szCs w:val="24"/>
              </w:rPr>
              <w:t xml:space="preserve">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ФАКУЛЬТЕТ</w:t>
      </w:r>
      <w:r>
        <w:rPr>
          <w:sz w:val="24"/>
          <w:szCs w:val="24"/>
          <w:highlight w:val="none"/>
        </w:rPr>
        <w:t xml:space="preserve">:</w:t>
      </w:r>
      <w:r>
        <w:rPr>
          <w:sz w:val="24"/>
          <w:szCs w:val="24"/>
          <w:highlight w:val="none"/>
        </w:rPr>
        <w:t xml:space="preserve"> </w:t>
      </w:r>
      <w:r>
        <w:rPr>
          <w:b/>
          <w:caps/>
          <w:sz w:val="24"/>
          <w:szCs w:val="24"/>
          <w:highlight w:val="none"/>
        </w:rPr>
        <w:t xml:space="preserve">Информатика и системы управления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</w:t>
      </w:r>
      <w:r>
        <w:rPr>
          <w:sz w:val="24"/>
          <w:szCs w:val="24"/>
          <w:highlight w:val="none"/>
        </w:rPr>
        <w:t xml:space="preserve">:</w:t>
      </w:r>
      <w:r>
        <w:rPr>
          <w:sz w:val="24"/>
          <w:szCs w:val="24"/>
          <w:highlight w:val="none"/>
        </w:rPr>
        <w:t xml:space="preserve">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: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szCs w:val="24"/>
          <w:highlight w:val="none"/>
        </w:rPr>
        <w:t xml:space="preserve">9.03.03 Прикладная информатика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i/>
          <w:sz w:val="32"/>
          <w:highlight w:val="none"/>
        </w:rPr>
      </w:r>
      <w:r>
        <w:rPr>
          <w:i/>
          <w:sz w:val="32"/>
          <w:highlight w:val="none"/>
        </w:rPr>
      </w:r>
    </w:p>
    <w:p>
      <w:pPr>
        <w:pStyle w:val="848"/>
        <w:jc w:val="center"/>
        <w:spacing w:before="700" w:after="240"/>
        <w:shd w:val="clear" w:color="auto" w:fill="ffffff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b/>
          <w:spacing w:val="100"/>
          <w:sz w:val="32"/>
          <w:highlight w:val="none"/>
        </w:rPr>
      </w:r>
      <w:r>
        <w:rPr>
          <w:b/>
          <w:spacing w:val="100"/>
          <w:sz w:val="32"/>
          <w:highlight w:val="none"/>
        </w:rPr>
      </w:r>
    </w:p>
    <w:p>
      <w:pPr>
        <w:pStyle w:val="848"/>
        <w:jc w:val="center"/>
        <w:spacing w:before="700" w:after="240"/>
        <w:shd w:val="clear" w:color="auto" w:fill="ffffff"/>
        <w:rPr>
          <w:b/>
          <w:caps/>
          <w:spacing w:val="100"/>
          <w:sz w:val="32"/>
          <w:highlight w:val="none"/>
        </w:rPr>
        <w:outlineLvl w:val="0"/>
      </w:pPr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caps/>
          <w:spacing w:val="100"/>
          <w:sz w:val="32"/>
          <w:highlight w:val="none"/>
        </w:rPr>
      </w:r>
      <w:r>
        <w:rPr>
          <w:b/>
          <w:caps/>
          <w:spacing w:val="100"/>
          <w:sz w:val="32"/>
          <w:highlight w:val="none"/>
        </w:rPr>
      </w:r>
    </w:p>
    <w:p>
      <w:pPr>
        <w:pStyle w:val="848"/>
        <w:jc w:val="center"/>
        <w:spacing w:before="120" w:after="240"/>
        <w:shd w:val="clear" w:color="auto" w:fill="ffffff"/>
        <w:rPr>
          <w:b/>
          <w:sz w:val="32"/>
          <w:highlight w:val="none"/>
        </w:rPr>
        <w:outlineLvl w:val="0"/>
      </w:pPr>
      <w:r>
        <w:rPr>
          <w:b/>
          <w:sz w:val="32"/>
          <w:highlight w:val="none"/>
        </w:rPr>
        <w:t xml:space="preserve">по лабораторной работе №</w:t>
      </w:r>
      <w:r>
        <w:rPr>
          <w:b/>
          <w:sz w:val="32"/>
          <w:highlight w:val="none"/>
        </w:rPr>
        <w:t xml:space="preserve">1</w:t>
      </w: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</w:p>
    <w:p>
      <w:pPr>
        <w:pStyle w:val="848"/>
        <w:ind w:left="142"/>
        <w:spacing w:line="300" w:lineRule="auto"/>
        <w:shd w:val="clear" w:color="auto" w:fill="ffffff"/>
        <w:rPr>
          <w:b/>
          <w:sz w:val="28"/>
          <w:highlight w:val="none"/>
        </w:rPr>
        <w:outlineLvl w:val="0"/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pStyle w:val="848"/>
        <w:ind w:left="142"/>
        <w:spacing w:line="300" w:lineRule="auto"/>
        <w:shd w:val="clear" w:color="auto" w:fill="ffffff"/>
        <w:rPr>
          <w:sz w:val="28"/>
          <w:szCs w:val="28"/>
          <w:highlight w:val="none"/>
          <w:u w:val="single"/>
        </w:rPr>
        <w:outlineLvl w:val="0"/>
      </w:pPr>
      <w:r>
        <w:rPr>
          <w:b/>
          <w:sz w:val="28"/>
          <w:szCs w:val="28"/>
          <w:highlight w:val="none"/>
        </w:rPr>
        <w:t xml:space="preserve">Тема:</w:t>
      </w:r>
      <w:r>
        <w:rPr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Исследование установки ОС Linux</w:t>
      </w:r>
      <w:r>
        <w:rPr>
          <w:sz w:val="28"/>
          <w:szCs w:val="28"/>
          <w:highlight w:val="none"/>
          <w:u w:val="single"/>
        </w:rPr>
      </w:r>
      <w:r>
        <w:rPr>
          <w:sz w:val="28"/>
          <w:szCs w:val="28"/>
          <w:highlight w:val="none"/>
          <w:u w:val="single"/>
        </w:rPr>
      </w:r>
    </w:p>
    <w:p>
      <w:pPr>
        <w:pStyle w:val="848"/>
        <w:spacing w:line="360" w:lineRule="auto"/>
        <w:shd w:val="clear" w:color="auto" w:fill="ffffff"/>
        <w:rPr>
          <w:sz w:val="28"/>
          <w:szCs w:val="28"/>
          <w:highlight w:val="none"/>
        </w:rPr>
        <w:outlineLvl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142"/>
        <w:rPr>
          <w:sz w:val="28"/>
          <w:szCs w:val="28"/>
          <w:highlight w:val="none"/>
        </w:rPr>
      </w:pPr>
      <w:r>
        <w:rPr>
          <w:b/>
          <w:sz w:val="28"/>
          <w:szCs w:val="28"/>
          <w:highlight w:val="none"/>
        </w:rPr>
        <w:t xml:space="preserve">Дисциплина:</w:t>
      </w:r>
      <w:r>
        <w:rPr>
          <w:b/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  <w:u w:val="single"/>
        </w:rPr>
        <w:t xml:space="preserve">Операционные системы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4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84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84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84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2"/>
        <w:gridCol w:w="1750"/>
        <w:gridCol w:w="2161"/>
        <w:gridCol w:w="2100"/>
      </w:tblGrid>
      <w:tr>
        <w:tblPrEx/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</w:t>
            </w:r>
            <w:r>
              <w:rPr>
                <w:sz w:val="28"/>
                <w:szCs w:val="28"/>
                <w:highlight w:val="none"/>
              </w:rPr>
              <w:t xml:space="preserve">54</w:t>
            </w:r>
            <w:r>
              <w:rPr>
                <w:sz w:val="28"/>
                <w:szCs w:val="28"/>
                <w:highlight w:val="none"/>
              </w:rPr>
              <w:t xml:space="preserve">Б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824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Д.О. Кошенков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blPrEx/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(г</w:t>
            </w:r>
            <w:bookmarkStart w:id="0" w:name="_GoBack"/>
            <w:r>
              <w:rPr>
                <w:highlight w:val="none"/>
              </w:rPr>
            </w:r>
            <w:bookmarkEnd w:id="0"/>
            <w:r>
              <w:rPr>
                <w:highlight w:val="none"/>
              </w:rPr>
              <w:t xml:space="preserve">руппа)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blPrEx/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blPrEx/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24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blPrEx/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  <w:lang w:val="en-US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jc w:val="center"/>
        <w:rPr>
          <w:sz w:val="24"/>
          <w:szCs w:val="24"/>
          <w:highlight w:val="none"/>
        </w:rPr>
      </w:pPr>
      <w:r>
        <w:rPr>
          <w:sz w:val="24"/>
          <w:highlight w:val="none"/>
        </w:rPr>
        <w:t xml:space="preserve">Москва, 20</w:t>
      </w:r>
      <w:r>
        <w:rPr>
          <w:sz w:val="24"/>
          <w:highlight w:val="none"/>
        </w:rPr>
        <w:t xml:space="preserve">24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jc w:val="center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jc w:val="center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jc w:val="center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0" w:right="0" w:firstLine="0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ВВЕДЕНИЕ</w:t>
      </w:r>
      <w:r/>
    </w:p>
    <w:p>
      <w:pPr>
        <w:ind w:left="0" w:right="0" w:firstLine="72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Цель лабораторной работы</w:t>
      </w:r>
      <w:r/>
    </w:p>
    <w:p>
      <w:pPr>
        <w:ind w:left="0" w:right="0" w:firstLine="72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Цель работы - исследование процесса установки Linux на примере дистрибутива ALT Linux на виртуальную машину.</w:t>
      </w:r>
      <w:r/>
    </w:p>
    <w:p>
      <w:pPr>
        <w:ind w:left="0" w:right="0" w:firstLine="72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Описание задания</w:t>
      </w:r>
      <w:r/>
    </w:p>
    <w:p>
      <w:pPr>
        <w:ind w:left="0" w:right="0" w:firstLine="72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Согласно данному пособию:</w:t>
      </w:r>
      <w:r/>
    </w:p>
    <w:p>
      <w:pPr>
        <w:pStyle w:val="688"/>
        <w:numPr>
          <w:ilvl w:val="0"/>
          <w:numId w:val="3"/>
        </w:numPr>
        <w:ind w:left="0" w:right="0" w:firstLine="567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Создать виртуальную машину</w:t>
      </w:r>
      <w:r/>
    </w:p>
    <w:p>
      <w:pPr>
        <w:pStyle w:val="688"/>
        <w:numPr>
          <w:ilvl w:val="0"/>
          <w:numId w:val="3"/>
        </w:numPr>
        <w:ind w:left="0" w:right="0" w:firstLine="567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Установить на неё ОС ALT Linux</w:t>
      </w:r>
      <w:r/>
    </w:p>
    <w:p>
      <w:pPr>
        <w:pStyle w:val="688"/>
        <w:numPr>
          <w:ilvl w:val="0"/>
          <w:numId w:val="3"/>
        </w:numPr>
        <w:ind w:left="0" w:right="0" w:firstLine="567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Освоить установку компонентов Linux из репозитория.</w:t>
      </w:r>
      <w:r/>
    </w:p>
    <w:p>
      <w:pPr>
        <w:pStyle w:val="688"/>
        <w:numPr>
          <w:ilvl w:val="0"/>
          <w:numId w:val="3"/>
        </w:numPr>
        <w:ind w:left="0" w:right="0" w:firstLine="567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Освоить работу с текстовым редактором vi</w:t>
      </w:r>
      <w:r/>
    </w:p>
    <w:p>
      <w:pPr>
        <w:ind w:left="0" w:right="0" w:firstLine="567"/>
        <w:spacing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Включить в отчёт: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688"/>
        <w:numPr>
          <w:ilvl w:val="0"/>
          <w:numId w:val="2"/>
        </w:numPr>
        <w:ind w:left="0" w:right="0" w:firstLine="567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Основные этапы установки.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88"/>
        <w:numPr>
          <w:ilvl w:val="0"/>
          <w:numId w:val="2"/>
        </w:numPr>
        <w:ind w:left="0" w:right="0" w:firstLine="567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Соответствующие им снимки экрана с заданными вами параметрами</w:t>
      </w:r>
      <w:r/>
    </w:p>
    <w:p>
      <w:pPr>
        <w:pStyle w:val="688"/>
        <w:numPr>
          <w:ilvl w:val="0"/>
          <w:numId w:val="2"/>
        </w:numPr>
        <w:ind w:left="0" w:right="0" w:firstLine="567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Снимок экрана с таблицей разделов.</w:t>
      </w:r>
      <w:r/>
    </w:p>
    <w:p>
      <w:pPr>
        <w:pStyle w:val="688"/>
        <w:numPr>
          <w:ilvl w:val="0"/>
          <w:numId w:val="2"/>
        </w:numPr>
        <w:ind w:left="0" w:right="0" w:firstLine="567"/>
        <w:spacing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Команды установки компонентов с краткими пояснениями, снимки экрана,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демонстрирующие результаты.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688"/>
        <w:numPr>
          <w:ilvl w:val="0"/>
          <w:numId w:val="2"/>
        </w:numPr>
        <w:ind w:left="0" w:right="0" w:firstLine="567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Процесс редактирования файла «/etc/sysconfig/network» описывать не надо. Только, что меняли, для чего и снимок экрана после редактирования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left="0" w:right="0" w:firstLine="0"/>
        <w:jc w:val="center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ОСНОВНАЯ ЧАСТЬ</w:t>
      </w:r>
      <w:r/>
    </w:p>
    <w:p>
      <w:pPr>
        <w:ind w:left="0" w:right="0" w:firstLine="720"/>
        <w:spacing w:line="85" w:lineRule="atLeast"/>
        <w:rPr>
          <w:b/>
          <w:bCs/>
          <w:i w:val="0"/>
          <w:color w:val="000000" w:themeColor="text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Создание виртуальной машины</w:t>
      </w:r>
      <w:r>
        <w:rPr>
          <w:b/>
          <w:bCs/>
          <w:i w:val="0"/>
          <w:color w:val="000000" w:themeColor="text1"/>
          <w:sz w:val="28"/>
          <w:szCs w:val="28"/>
        </w:rPr>
      </w:r>
      <w:r>
        <w:rPr>
          <w:b/>
          <w:bCs/>
          <w:i w:val="0"/>
          <w:color w:val="000000" w:themeColor="text1"/>
          <w:sz w:val="28"/>
          <w:szCs w:val="28"/>
        </w:rPr>
      </w:r>
    </w:p>
    <w:p>
      <w:pPr>
        <w:ind w:left="0" w:right="0" w:firstLine="720"/>
        <w:jc w:val="both"/>
        <w:spacing w:line="85" w:lineRule="atLeast"/>
        <w:rPr>
          <w:b w:val="0"/>
          <w:bCs w:val="0"/>
          <w:i w:val="0"/>
          <w:color w:val="000000" w:themeColor="text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Начнем с того что настроим виртуальную машину для корректной работы нашего образа linux. На рисунках 1-3 продемонстрирована настройка виртуальной машины.</w:t>
      </w:r>
      <w:r>
        <w:rPr>
          <w:b w:val="0"/>
          <w:bCs w:val="0"/>
          <w:i w:val="0"/>
          <w:color w:val="000000" w:themeColor="text1"/>
          <w:sz w:val="28"/>
          <w:szCs w:val="28"/>
        </w:rPr>
      </w:r>
      <w:r>
        <w:rPr>
          <w:b w:val="0"/>
          <w:bCs w:val="0"/>
          <w:i w:val="0"/>
          <w:color w:val="000000" w:themeColor="text1"/>
          <w:sz w:val="28"/>
          <w:szCs w:val="28"/>
        </w:rPr>
      </w:r>
    </w:p>
    <w:p>
      <w:pPr>
        <w:ind w:right="0"/>
        <w:spacing w:line="85" w:lineRule="atLeast"/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</w:p>
    <w:p>
      <w:pPr>
        <w:ind w:right="0"/>
        <w:jc w:val="center"/>
        <w:spacing w:line="85" w:lineRule="atLeas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</w:r>
    </w:p>
    <w:p>
      <w:pPr>
        <w:ind w:right="0"/>
        <w:jc w:val="center"/>
        <w:spacing w:line="85" w:lineRule="atLeast"/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67275" cy="325889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8530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22063" r="0" b="0"/>
                        <a:stretch/>
                      </pic:blipFill>
                      <pic:spPr bwMode="auto">
                        <a:xfrm flipH="0" flipV="0">
                          <a:off x="0" y="0"/>
                          <a:ext cx="4867274" cy="32588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83.25pt;height:256.61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</w:p>
    <w:p>
      <w:pPr>
        <w:pStyle w:val="699"/>
        <w:jc w:val="center"/>
        <w:rPr>
          <w:b w:val="0"/>
          <w:bCs w:val="0"/>
          <w:i w:val="0"/>
          <w:color w:val="000000" w:themeColor="text1"/>
          <w:sz w:val="28"/>
          <w:szCs w:val="28"/>
        </w:rP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1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</w:rPr>
        <w:fldChar w:fldCharType="end"/>
        <w:t xml:space="preserve"> – настройка виртуальной машины</w:t>
      </w:r>
      <w:r>
        <w:rPr>
          <w:b w:val="0"/>
          <w:bCs w:val="0"/>
          <w:i w:val="0"/>
          <w:color w:val="000000" w:themeColor="text1"/>
          <w:sz w:val="28"/>
          <w:szCs w:val="28"/>
        </w:rPr>
      </w:r>
      <w:r>
        <w:rPr>
          <w:b w:val="0"/>
          <w:bCs w:val="0"/>
          <w:i w:val="0"/>
          <w:color w:val="000000" w:themeColor="text1"/>
          <w:sz w:val="28"/>
          <w:szCs w:val="28"/>
        </w:rPr>
      </w:r>
    </w:p>
    <w:p>
      <w:pPr>
        <w:ind w:right="0"/>
        <w:jc w:val="center"/>
        <w:spacing w:line="85" w:lineRule="atLeast"/>
        <w:rPr>
          <w:b w:val="0"/>
          <w:bCs w:val="0"/>
          <w:i w:val="0"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ind w:right="0"/>
        <w:jc w:val="center"/>
        <w:spacing w:line="85" w:lineRule="atLeast"/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375464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56950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99834" cy="3754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96.05pt;height:295.64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</w:p>
    <w:p>
      <w:pPr>
        <w:pStyle w:val="699"/>
        <w:jc w:val="center"/>
        <w:rPr>
          <w:b w:val="0"/>
          <w:bCs w:val="0"/>
          <w:i w:val="0"/>
          <w:color w:val="000000" w:themeColor="text1"/>
          <w:sz w:val="28"/>
          <w:szCs w:val="28"/>
        </w:rP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2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</w:rPr>
        <w:fldChar w:fldCharType="end"/>
        <w:t xml:space="preserve"> – выделение оперативной памяти</w:t>
      </w:r>
      <w:r>
        <w:rPr>
          <w:b w:val="0"/>
          <w:bCs w:val="0"/>
          <w:i w:val="0"/>
          <w:color w:val="000000" w:themeColor="text1"/>
          <w:sz w:val="28"/>
          <w:szCs w:val="28"/>
        </w:rPr>
      </w:r>
      <w:r>
        <w:rPr>
          <w:b w:val="0"/>
          <w:bCs w:val="0"/>
          <w:i w:val="0"/>
          <w:color w:val="000000" w:themeColor="text1"/>
          <w:sz w:val="28"/>
          <w:szCs w:val="28"/>
        </w:rPr>
      </w:r>
    </w:p>
    <w:p>
      <w:pPr>
        <w:ind w:right="0"/>
        <w:jc w:val="center"/>
        <w:spacing w:line="85" w:lineRule="atLeas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</w:r>
    </w:p>
    <w:p>
      <w:pPr>
        <w:ind w:right="0"/>
        <w:jc w:val="center"/>
        <w:spacing w:line="85" w:lineRule="atLeast"/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55632" cy="315515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66790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11274" t="9617" r="11650" b="7840"/>
                        <a:stretch/>
                      </pic:blipFill>
                      <pic:spPr bwMode="auto">
                        <a:xfrm flipH="0" flipV="0">
                          <a:off x="0" y="0"/>
                          <a:ext cx="4855632" cy="3155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82.33pt;height:248.44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</w:p>
    <w:p>
      <w:pPr>
        <w:pStyle w:val="699"/>
        <w:jc w:val="center"/>
        <w:rPr>
          <w:b w:val="0"/>
          <w:bCs w:val="0"/>
          <w:i w:val="0"/>
          <w:color w:val="000000" w:themeColor="text1"/>
          <w:sz w:val="28"/>
          <w:szCs w:val="28"/>
        </w:rP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3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</w:rPr>
        <w:fldChar w:fldCharType="end"/>
        <w:t xml:space="preserve"> – настройка жесткого диска виртуальной машины</w:t>
      </w:r>
      <w:r>
        <w:rPr>
          <w:b w:val="0"/>
          <w:bCs w:val="0"/>
          <w:i w:val="0"/>
          <w:color w:val="000000" w:themeColor="text1"/>
          <w:sz w:val="28"/>
          <w:szCs w:val="28"/>
        </w:rPr>
      </w:r>
      <w:r>
        <w:rPr>
          <w:b w:val="0"/>
          <w:bCs w:val="0"/>
          <w:i w:val="0"/>
          <w:color w:val="000000" w:themeColor="text1"/>
          <w:sz w:val="28"/>
          <w:szCs w:val="28"/>
        </w:rPr>
      </w:r>
    </w:p>
    <w:p>
      <w:r/>
      <w:r/>
    </w:p>
    <w:p>
      <w:pPr>
        <w:ind w:firstLine="720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Теперь начнем настройку ОС. Для этого нужно подключить установленный диск и настроить его правильную работу. И </w:t>
      </w:r>
      <w:r>
        <w:rPr>
          <w:sz w:val="28"/>
          <w:szCs w:val="28"/>
        </w:rPr>
        <w:t xml:space="preserve">подключить установочный файл, с помощью которого установим ОС на виртуальную машину.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firstLine="72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  <w:r/>
    </w:p>
    <w:p>
      <w:pPr>
        <w:ind w:right="0"/>
        <w:jc w:val="center"/>
        <w:spacing w:line="85" w:lineRule="atLeast"/>
        <w:rPr>
          <w:b w:val="0"/>
          <w:bCs w:val="0"/>
          <w:i w:val="0"/>
          <w:color w:val="000000" w:themeColor="text1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457054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36150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0" t="0" r="0" b="5573"/>
                        <a:stretch/>
                      </pic:blipFill>
                      <pic:spPr bwMode="auto">
                        <a:xfrm flipH="0" flipV="0">
                          <a:off x="0" y="0"/>
                          <a:ext cx="6299834" cy="45705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96.05pt;height:359.89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bCs w:val="0"/>
          <w:i w:val="0"/>
          <w:color w:val="000000" w:themeColor="text1"/>
          <w:sz w:val="28"/>
          <w:szCs w:val="28"/>
          <w:u w:val="none"/>
        </w:rPr>
      </w:r>
      <w:r>
        <w:rPr>
          <w:b w:val="0"/>
          <w:bCs w:val="0"/>
          <w:i w:val="0"/>
          <w:color w:val="000000" w:themeColor="text1"/>
          <w:sz w:val="28"/>
          <w:szCs w:val="28"/>
          <w:u w:val="none"/>
        </w:rPr>
      </w:r>
    </w:p>
    <w:p>
      <w:pPr>
        <w:pStyle w:val="699"/>
        <w:jc w:val="center"/>
        <w:rPr>
          <w:b w:val="0"/>
          <w:bCs w:val="0"/>
          <w:i w:val="0"/>
          <w:color w:val="000000" w:themeColor="text1"/>
          <w:sz w:val="28"/>
          <w:szCs w:val="28"/>
          <w:u w:val="none"/>
        </w:rP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Рисунок 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fldChar w:fldCharType="begin"/>
        <w:instrText xml:space="preserve"> SEQ Рисунок \* Arabic </w:instrText>
        <w:fldChar w:fldCharType="separate"/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4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fldChar w:fldCharType="end"/>
        <w:t xml:space="preserve"> – процесс инсталляции </w:t>
      </w:r>
      <w:r>
        <w:rPr>
          <w:b w:val="0"/>
          <w:bCs w:val="0"/>
          <w:i w:val="0"/>
          <w:color w:val="000000" w:themeColor="text1"/>
          <w:sz w:val="28"/>
          <w:szCs w:val="28"/>
          <w:u w:val="none"/>
        </w:rPr>
      </w:r>
      <w:r>
        <w:rPr>
          <w:b w:val="0"/>
          <w:bCs w:val="0"/>
          <w:i w:val="0"/>
          <w:color w:val="000000" w:themeColor="text1"/>
          <w:sz w:val="28"/>
          <w:szCs w:val="28"/>
          <w:u w:val="none"/>
        </w:rPr>
      </w:r>
    </w:p>
    <w:p>
      <w:pPr>
        <w:ind w:right="0"/>
        <w:jc w:val="center"/>
        <w:spacing w:line="85" w:lineRule="atLeast"/>
        <w:rPr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463307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9609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0" t="0" r="0" b="4260"/>
                        <a:stretch/>
                      </pic:blipFill>
                      <pic:spPr bwMode="auto">
                        <a:xfrm flipH="0" flipV="0">
                          <a:off x="0" y="0"/>
                          <a:ext cx="6299834" cy="46330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96.05pt;height:364.81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</w:r>
    </w:p>
    <w:p>
      <w:pPr>
        <w:pStyle w:val="699"/>
        <w:jc w:val="center"/>
        <w:rPr>
          <w:b w:val="0"/>
          <w:bCs w:val="0"/>
          <w:i w:val="0"/>
          <w:color w:val="000000" w:themeColor="text1"/>
          <w:sz w:val="28"/>
          <w:szCs w:val="28"/>
          <w:u w:val="none"/>
        </w:rP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Рисунок 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fldChar w:fldCharType="begin"/>
        <w:instrText xml:space="preserve"> SEQ Рисунок \* Arabic </w:instrText>
        <w:fldChar w:fldCharType="separate"/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5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fldChar w:fldCharType="end"/>
        <w:t xml:space="preserve"> – процесс инсталляции </w:t>
      </w:r>
      <w:r>
        <w:rPr>
          <w:b w:val="0"/>
          <w:bCs w:val="0"/>
          <w:i w:val="0"/>
          <w:color w:val="000000" w:themeColor="text1"/>
          <w:sz w:val="28"/>
          <w:szCs w:val="28"/>
          <w:u w:val="none"/>
        </w:rPr>
      </w:r>
      <w:r>
        <w:rPr>
          <w:b w:val="0"/>
          <w:bCs w:val="0"/>
          <w:i w:val="0"/>
          <w:color w:val="000000" w:themeColor="text1"/>
          <w:sz w:val="28"/>
          <w:szCs w:val="28"/>
          <w:u w:val="none"/>
        </w:rPr>
      </w:r>
    </w:p>
    <w:p>
      <w:r/>
      <w:r/>
    </w:p>
    <w:p>
      <w:pPr>
        <w:ind w:right="0"/>
        <w:jc w:val="center"/>
        <w:spacing w:line="85" w:lineRule="atLeast"/>
        <w:rPr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387507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07769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rot="0" flipH="0" flipV="0">
                          <a:off x="0" y="0"/>
                          <a:ext cx="6299834" cy="3875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96.05pt;height:305.12pt;mso-wrap-distance-left:0.00pt;mso-wrap-distance-top:0.00pt;mso-wrap-distance-right:0.00pt;mso-wrap-distance-bottom:0.00pt;rotation:0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</w:r>
      <w:r>
        <w:rPr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</w:r>
    </w:p>
    <w:p>
      <w:pPr>
        <w:pStyle w:val="699"/>
        <w:jc w:val="center"/>
        <w:rPr>
          <w:b w:val="0"/>
          <w:bCs w:val="0"/>
          <w:i w:val="0"/>
          <w:color w:val="000000" w:themeColor="text1"/>
          <w:sz w:val="28"/>
          <w:szCs w:val="28"/>
          <w:u w:val="none"/>
        </w:rP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Рисунок 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fldChar w:fldCharType="begin"/>
        <w:instrText xml:space="preserve"> SEQ Рисунок \* Arabic </w:instrText>
        <w:fldChar w:fldCharType="separate"/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t xml:space="preserve">6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u w:val="none"/>
        </w:rPr>
        <w:fldChar w:fldCharType="end"/>
        <w:t xml:space="preserve"> - результат</w:t>
      </w:r>
      <w:r>
        <w:rPr>
          <w:b w:val="0"/>
          <w:bCs w:val="0"/>
          <w:i w:val="0"/>
          <w:color w:val="000000" w:themeColor="text1"/>
          <w:sz w:val="28"/>
          <w:szCs w:val="28"/>
          <w:u w:val="none"/>
        </w:rPr>
      </w:r>
      <w:r>
        <w:rPr>
          <w:b w:val="0"/>
          <w:bCs w:val="0"/>
          <w:i w:val="0"/>
          <w:color w:val="000000" w:themeColor="text1"/>
          <w:sz w:val="28"/>
          <w:szCs w:val="28"/>
          <w:u w:val="none"/>
        </w:rPr>
      </w:r>
    </w:p>
    <w:p>
      <w:pPr>
        <w:ind w:right="0"/>
        <w:jc w:val="center"/>
        <w:spacing w:line="85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20"/>
        <w:jc w:val="both"/>
        <w:spacing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Установка и настройка ОС завершена, теперь начнем изучение текстового редактора Vi. Он включён абсолютно во все релизы Linux. Кроме того, это единственный редактор, который не загружает весь файл в оперативную памят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ь и позволяет отредактировать очень большой файл.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right="0"/>
        <w:jc w:val="left"/>
        <w:spacing w:line="85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right="0"/>
        <w:jc w:val="center"/>
        <w:spacing w:line="85" w:lineRule="atLeast"/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61902" cy="368964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18257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461902" cy="3689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30.07pt;height:290.52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</w:p>
    <w:p>
      <w:pPr>
        <w:pStyle w:val="699"/>
        <w:jc w:val="center"/>
        <w:rPr>
          <w:b w:val="0"/>
          <w:bCs w:val="0"/>
          <w:i w:val="0"/>
          <w:color w:val="000000" w:themeColor="text1"/>
          <w:sz w:val="28"/>
          <w:szCs w:val="28"/>
        </w:rP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7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</w:rPr>
        <w:fldChar w:fldCharType="end"/>
        <w:t xml:space="preserve"> – внешний вид консоли ОС.</w:t>
      </w:r>
      <w:r>
        <w:rPr>
          <w:b w:val="0"/>
          <w:bCs w:val="0"/>
          <w:i w:val="0"/>
          <w:color w:val="000000" w:themeColor="text1"/>
          <w:sz w:val="28"/>
          <w:szCs w:val="28"/>
        </w:rPr>
      </w:r>
      <w:r>
        <w:rPr>
          <w:b w:val="0"/>
          <w:bCs w:val="0"/>
          <w:i w:val="0"/>
          <w:color w:val="000000" w:themeColor="text1"/>
          <w:sz w:val="28"/>
          <w:szCs w:val="28"/>
        </w:rPr>
      </w:r>
    </w:p>
    <w:p>
      <w:pPr>
        <w:jc w:val="center"/>
        <w:rPr>
          <w:b w:val="0"/>
          <w:bCs w:val="0"/>
          <w:i w:val="0"/>
          <w:color w:val="000000" w:themeColor="text1"/>
          <w:sz w:val="28"/>
          <w:szCs w:val="28"/>
        </w:rP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</w:rPr>
      </w:r>
      <w:r>
        <w:rPr>
          <w:b w:val="0"/>
          <w:bCs w:val="0"/>
          <w:i w:val="0"/>
          <w:color w:val="000000" w:themeColor="text1"/>
          <w:sz w:val="28"/>
          <w:szCs w:val="28"/>
        </w:rPr>
      </w:r>
      <w:r>
        <w:rPr>
          <w:b w:val="0"/>
          <w:bCs w:val="0"/>
          <w:i w:val="0"/>
          <w:color w:val="000000" w:themeColor="text1"/>
          <w:sz w:val="28"/>
          <w:szCs w:val="28"/>
        </w:rPr>
      </w:r>
    </w:p>
    <w:p>
      <w:pPr>
        <w:jc w:val="center"/>
        <w:rPr>
          <w:b w:val="0"/>
          <w:bCs w:val="0"/>
          <w:i w:val="0"/>
          <w:color w:val="000000" w:themeColor="text1"/>
          <w:sz w:val="28"/>
          <w:szCs w:val="28"/>
        </w:rP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19171" cy="3055647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53615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419171" cy="30556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26.71pt;height:240.60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0"/>
          <w:bCs w:val="0"/>
          <w:i w:val="0"/>
          <w:color w:val="000000" w:themeColor="text1"/>
          <w:sz w:val="28"/>
          <w:szCs w:val="28"/>
        </w:rPr>
      </w:r>
      <w:r>
        <w:rPr>
          <w:b w:val="0"/>
          <w:bCs w:val="0"/>
          <w:i w:val="0"/>
          <w:color w:val="000000" w:themeColor="text1"/>
          <w:sz w:val="28"/>
          <w:szCs w:val="28"/>
        </w:rPr>
      </w:r>
    </w:p>
    <w:p>
      <w:pPr>
        <w:pStyle w:val="699"/>
        <w:jc w:val="center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>
        <w:rPr>
          <w:b w:val="0"/>
          <w:bCs w:val="0"/>
          <w:color w:val="000000" w:themeColor="text1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b w:val="0"/>
          <w:bCs w:val="0"/>
          <w:color w:val="000000" w:themeColor="text1"/>
          <w:sz w:val="28"/>
          <w:szCs w:val="28"/>
        </w:rPr>
        <w:t xml:space="preserve">8</w:t>
      </w:r>
      <w:r>
        <w:rPr>
          <w:b w:val="0"/>
          <w:bCs w:val="0"/>
          <w:color w:val="000000" w:themeColor="text1"/>
          <w:sz w:val="28"/>
          <w:szCs w:val="28"/>
        </w:rPr>
        <w:fldChar w:fldCharType="end"/>
        <w:t xml:space="preserve"> – текстовый редактор vi</w:t>
      </w:r>
      <w:r>
        <w:rPr>
          <w:b w:val="0"/>
          <w:bCs w:val="0"/>
          <w:color w:val="000000" w:themeColor="text1"/>
          <w:sz w:val="28"/>
          <w:szCs w:val="28"/>
        </w:rPr>
      </w:r>
      <w:r>
        <w:rPr>
          <w:b w:val="0"/>
          <w:bCs w:val="0"/>
          <w:color w:val="000000" w:themeColor="text1"/>
          <w:sz w:val="28"/>
          <w:szCs w:val="28"/>
        </w:rPr>
      </w:r>
    </w:p>
    <w:p>
      <w:pPr>
        <w:ind w:right="0"/>
        <w:jc w:val="center"/>
        <w:spacing w:line="85" w:lineRule="atLeast"/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</w:p>
    <w:p>
      <w:pPr>
        <w:ind w:right="0"/>
        <w:jc w:val="center"/>
        <w:spacing w:line="85" w:lineRule="atLeast"/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38209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89170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299833" cy="3820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96.05pt;height:30.09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</w:p>
    <w:p>
      <w:pPr>
        <w:pStyle w:val="699"/>
        <w:jc w:val="center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>
        <w:rPr>
          <w:b w:val="0"/>
          <w:bCs w:val="0"/>
          <w:color w:val="000000" w:themeColor="text1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b w:val="0"/>
          <w:bCs w:val="0"/>
          <w:color w:val="000000" w:themeColor="text1"/>
          <w:sz w:val="28"/>
          <w:szCs w:val="28"/>
        </w:rPr>
        <w:t xml:space="preserve">9</w:t>
      </w:r>
      <w:r>
        <w:rPr>
          <w:b w:val="0"/>
          <w:bCs w:val="0"/>
          <w:color w:val="000000" w:themeColor="text1"/>
          <w:sz w:val="28"/>
          <w:szCs w:val="28"/>
        </w:rPr>
        <w:fldChar w:fldCharType="end"/>
        <w:t xml:space="preserve"> – результат после изменения конфигурации</w:t>
      </w:r>
      <w:r>
        <w:rPr>
          <w:b w:val="0"/>
          <w:bCs w:val="0"/>
          <w:color w:val="000000" w:themeColor="text1"/>
          <w:sz w:val="28"/>
          <w:szCs w:val="28"/>
        </w:rPr>
      </w:r>
      <w:r>
        <w:rPr>
          <w:b w:val="0"/>
          <w:bCs w:val="0"/>
          <w:color w:val="000000" w:themeColor="text1"/>
          <w:sz w:val="28"/>
          <w:szCs w:val="28"/>
        </w:rPr>
      </w:r>
    </w:p>
    <w:p>
      <w:r/>
      <w:r/>
    </w:p>
    <w:p>
      <w:pPr>
        <w:ind w:left="0" w:right="0" w:firstLine="720"/>
        <w:jc w:val="both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Теперь изучим команду fdisk которая позволяет получать информацию о диске. На рисунке 10 представлен вывод информации о диске.</w:t>
      </w:r>
      <w:r>
        <w:rPr>
          <w:rFonts w:ascii="Times New Roman" w:hAnsi="Times New Roman" w:eastAsia="Times New Roman" w:cs="Times New Roman"/>
          <w:sz w:val="20"/>
        </w:rPr>
      </w:r>
      <w:r/>
    </w:p>
    <w:p>
      <w:r/>
      <w:r/>
    </w:p>
    <w:p>
      <w:pPr>
        <w:jc w:val="center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</w:r>
      <w:r>
        <w:rPr>
          <w:b w:val="0"/>
          <w:bCs w:val="0"/>
          <w:color w:val="000000" w:themeColor="text1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2193146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52164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299834" cy="21931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96.05pt;height:172.69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 w:val="0"/>
          <w:bCs w:val="0"/>
          <w:color w:val="000000" w:themeColor="text1"/>
          <w:sz w:val="28"/>
          <w:szCs w:val="28"/>
        </w:rPr>
      </w:r>
      <w:r>
        <w:rPr>
          <w:b w:val="0"/>
          <w:bCs w:val="0"/>
          <w:color w:val="000000" w:themeColor="text1"/>
          <w:sz w:val="28"/>
          <w:szCs w:val="28"/>
        </w:rPr>
      </w:r>
    </w:p>
    <w:p>
      <w:pPr>
        <w:pStyle w:val="699"/>
        <w:jc w:val="center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>
        <w:rPr>
          <w:b w:val="0"/>
          <w:bCs w:val="0"/>
          <w:color w:val="000000" w:themeColor="text1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b w:val="0"/>
          <w:bCs w:val="0"/>
          <w:color w:val="000000" w:themeColor="text1"/>
          <w:sz w:val="28"/>
          <w:szCs w:val="28"/>
        </w:rPr>
        <w:t xml:space="preserve">10</w:t>
      </w:r>
      <w:r>
        <w:rPr>
          <w:b w:val="0"/>
          <w:bCs w:val="0"/>
          <w:color w:val="000000" w:themeColor="text1"/>
          <w:sz w:val="28"/>
          <w:szCs w:val="28"/>
        </w:rPr>
        <w:fldChar w:fldCharType="end"/>
        <w:t xml:space="preserve"> – вывод команды fdisk</w:t>
      </w:r>
      <w:r>
        <w:rPr>
          <w:b w:val="0"/>
          <w:bCs w:val="0"/>
          <w:color w:val="000000" w:themeColor="text1"/>
          <w:sz w:val="28"/>
          <w:szCs w:val="28"/>
        </w:rPr>
      </w:r>
      <w:r>
        <w:rPr>
          <w:b w:val="0"/>
          <w:bCs w:val="0"/>
          <w:color w:val="000000" w:themeColor="text1"/>
          <w:sz w:val="28"/>
          <w:szCs w:val="28"/>
        </w:rPr>
      </w:r>
    </w:p>
    <w:p>
      <w:r/>
      <w:r/>
    </w:p>
    <w:p>
      <w:pPr>
        <w:ind w:left="0" w:right="0" w:firstLine="720"/>
        <w:jc w:val="both"/>
        <w:spacing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Дальше обновим перечень доступных пакетов. Для этого используем команду apt-get update. Команда обновляет только список доступных пакетов, но не скачивает и не устанавливает обновления.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720"/>
        <w:jc w:val="both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345679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69497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299834" cy="13456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96.05pt;height:105.96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pStyle w:val="699"/>
        <w:jc w:val="center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>
        <w:rPr>
          <w:b w:val="0"/>
          <w:bCs w:val="0"/>
          <w:color w:val="000000" w:themeColor="text1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b w:val="0"/>
          <w:bCs w:val="0"/>
          <w:color w:val="000000" w:themeColor="text1"/>
          <w:sz w:val="28"/>
          <w:szCs w:val="28"/>
        </w:rPr>
        <w:t xml:space="preserve">11</w:t>
      </w:r>
      <w:r>
        <w:rPr>
          <w:b w:val="0"/>
          <w:bCs w:val="0"/>
          <w:color w:val="000000" w:themeColor="text1"/>
          <w:sz w:val="28"/>
          <w:szCs w:val="28"/>
        </w:rPr>
        <w:fldChar w:fldCharType="end"/>
        <w:t xml:space="preserve"> -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пример работы команды.</w:t>
      </w:r>
      <w:r>
        <w:rPr>
          <w:b w:val="0"/>
          <w:bCs w:val="0"/>
          <w:color w:val="000000" w:themeColor="text1"/>
          <w:sz w:val="28"/>
          <w:szCs w:val="28"/>
        </w:rPr>
      </w:r>
      <w:r>
        <w:rPr>
          <w:b w:val="0"/>
          <w:bCs w:val="0"/>
          <w:color w:val="000000" w:themeColor="text1"/>
          <w:sz w:val="28"/>
          <w:szCs w:val="28"/>
        </w:rPr>
      </w:r>
    </w:p>
    <w:p>
      <w:pPr>
        <w:ind w:right="0"/>
        <w:jc w:val="left"/>
        <w:spacing w:line="85" w:lineRule="atLeast"/>
        <w:rPr>
          <w:b w:val="0"/>
          <w:bCs w:val="0"/>
          <w:i w:val="0"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ind w:right="0" w:firstLine="720"/>
        <w:jc w:val="left"/>
        <w:spacing w:line="85" w:lineRule="atLeast"/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Теперь используем команду apt-get dist-upgrade. Она выполнит обновление установленных пакетов до последней версии.</w:t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</w:p>
    <w:p>
      <w:pPr>
        <w:ind w:right="0" w:firstLine="720"/>
        <w:jc w:val="left"/>
        <w:spacing w:line="85" w:lineRule="atLeast"/>
        <w:rPr>
          <w:b w:val="0"/>
          <w:bCs w:val="0"/>
          <w:i w:val="0"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ind w:right="0" w:firstLine="0"/>
        <w:jc w:val="center"/>
        <w:spacing w:line="85" w:lineRule="atLeast"/>
        <w:rPr>
          <w:b w:val="0"/>
          <w:bCs w:val="0"/>
          <w:i w:val="0"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103117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08906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299834" cy="1103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96.05pt;height:86.86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699"/>
        <w:jc w:val="center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>
        <w:rPr>
          <w:b w:val="0"/>
          <w:bCs w:val="0"/>
          <w:color w:val="000000" w:themeColor="text1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b w:val="0"/>
          <w:bCs w:val="0"/>
          <w:color w:val="000000" w:themeColor="text1"/>
          <w:sz w:val="28"/>
          <w:szCs w:val="28"/>
        </w:rPr>
        <w:t xml:space="preserve">12</w:t>
      </w:r>
      <w:r>
        <w:rPr>
          <w:b w:val="0"/>
          <w:bCs w:val="0"/>
          <w:color w:val="000000" w:themeColor="text1"/>
          <w:sz w:val="28"/>
          <w:szCs w:val="28"/>
        </w:rPr>
        <w:fldChar w:fldCharType="end"/>
        <w:t xml:space="preserve"> – пример работы команды.</w:t>
      </w:r>
      <w:r>
        <w:rPr>
          <w:b w:val="0"/>
          <w:bCs w:val="0"/>
          <w:color w:val="000000" w:themeColor="text1"/>
          <w:sz w:val="28"/>
          <w:szCs w:val="28"/>
        </w:rPr>
      </w:r>
      <w:r>
        <w:rPr>
          <w:b w:val="0"/>
          <w:bCs w:val="0"/>
          <w:color w:val="000000" w:themeColor="text1"/>
          <w:sz w:val="28"/>
          <w:szCs w:val="28"/>
        </w:rPr>
      </w:r>
    </w:p>
    <w:p>
      <w:pPr>
        <w:ind w:right="0"/>
        <w:jc w:val="center"/>
        <w:spacing w:line="85" w:lineRule="atLeast"/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</w:p>
    <w:p>
      <w:pPr>
        <w:ind w:left="0" w:right="0" w:firstLine="720"/>
        <w:jc w:val="both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Установим несколько пакетов, содержащие команды, которые нам понадобятся. apt-get install psmisc net-tools man w3m.</w:t>
      </w:r>
      <w:r>
        <w:rPr>
          <w:rFonts w:ascii="Times New Roman" w:hAnsi="Times New Roman" w:eastAsia="Times New Roman" w:cs="Times New Roman"/>
          <w:sz w:val="20"/>
        </w:rPr>
      </w:r>
      <w:r/>
    </w:p>
    <w:p>
      <w:pPr>
        <w:ind w:right="0"/>
        <w:jc w:val="center"/>
        <w:spacing w:line="85" w:lineRule="atLeast"/>
        <w:rPr>
          <w:b w:val="0"/>
          <w:bCs w:val="0"/>
          <w:i w:val="0"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color w:val="000000" w:themeColor="text1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822747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38626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rcRect l="0" t="49281" r="0" b="0"/>
                        <a:stretch/>
                      </pic:blipFill>
                      <pic:spPr bwMode="auto">
                        <a:xfrm flipH="0" flipV="0">
                          <a:off x="0" y="0"/>
                          <a:ext cx="6299834" cy="18227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96.05pt;height:143.52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699"/>
        <w:jc w:val="center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>
        <w:rPr>
          <w:b w:val="0"/>
          <w:bCs w:val="0"/>
          <w:color w:val="000000" w:themeColor="text1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b w:val="0"/>
          <w:bCs w:val="0"/>
          <w:color w:val="000000" w:themeColor="text1"/>
          <w:sz w:val="28"/>
          <w:szCs w:val="28"/>
        </w:rPr>
        <w:t xml:space="preserve">13</w:t>
      </w:r>
      <w:r>
        <w:rPr>
          <w:b w:val="0"/>
          <w:bCs w:val="0"/>
          <w:color w:val="000000" w:themeColor="text1"/>
          <w:sz w:val="28"/>
          <w:szCs w:val="28"/>
        </w:rPr>
        <w:fldChar w:fldCharType="end"/>
        <w:t xml:space="preserve"> -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пример работы команды.</w:t>
      </w:r>
      <w:r>
        <w:rPr>
          <w:b w:val="0"/>
          <w:bCs w:val="0"/>
          <w:color w:val="000000" w:themeColor="text1"/>
          <w:sz w:val="28"/>
          <w:szCs w:val="28"/>
        </w:rPr>
      </w:r>
      <w:r>
        <w:rPr>
          <w:b w:val="0"/>
          <w:bCs w:val="0"/>
          <w:color w:val="000000" w:themeColor="text1"/>
          <w:sz w:val="28"/>
          <w:szCs w:val="28"/>
        </w:rPr>
      </w:r>
    </w:p>
    <w:p>
      <w:r/>
      <w:r/>
    </w:p>
    <w:p>
      <w:pPr>
        <w:ind w:left="0" w:right="0" w:firstLine="720"/>
        <w:jc w:val="both"/>
        <w:spacing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Наш примитивный инсталлятор установил устаревший загрузчик «LILO». Установим системный загрузчик GRUB, который устанавливают все современные дистрибутивы. apt-get install alterator-grub.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214426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52435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299834" cy="1214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96.05pt;height:95.62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pStyle w:val="699"/>
        <w:jc w:val="center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>
        <w:rPr>
          <w:b w:val="0"/>
          <w:bCs w:val="0"/>
          <w:color w:val="000000" w:themeColor="text1"/>
          <w:sz w:val="28"/>
          <w:szCs w:val="28"/>
        </w:rPr>
        <w:fldChar w:fldCharType="begin"/>
        <w:instrText xml:space="preserve"> SEQ Рисунок \* Arabic </w:instrText>
        <w:fldChar w:fldCharType="separate"/>
      </w:r>
      <w:r>
        <w:rPr>
          <w:b w:val="0"/>
          <w:bCs w:val="0"/>
          <w:color w:val="000000" w:themeColor="text1"/>
          <w:sz w:val="28"/>
          <w:szCs w:val="28"/>
        </w:rPr>
        <w:t xml:space="preserve">14</w:t>
      </w:r>
      <w:r>
        <w:rPr>
          <w:b w:val="0"/>
          <w:bCs w:val="0"/>
          <w:color w:val="000000" w:themeColor="text1"/>
          <w:sz w:val="28"/>
          <w:szCs w:val="28"/>
        </w:rPr>
        <w:fldChar w:fldCharType="end"/>
        <w:t xml:space="preserve"> – пример работы команды.</w:t>
      </w:r>
      <w:r>
        <w:rPr>
          <w:b w:val="0"/>
          <w:bCs w:val="0"/>
          <w:color w:val="000000" w:themeColor="text1"/>
          <w:sz w:val="28"/>
          <w:szCs w:val="28"/>
        </w:rPr>
      </w:r>
      <w:r>
        <w:rPr>
          <w:b w:val="0"/>
          <w:bCs w:val="0"/>
          <w:color w:val="000000" w:themeColor="text1"/>
          <w:sz w:val="28"/>
          <w:szCs w:val="28"/>
        </w:rPr>
      </w:r>
    </w:p>
    <w:p>
      <w:pPr>
        <w:ind w:right="0"/>
        <w:jc w:val="center"/>
        <w:spacing w:line="85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right="0"/>
        <w:jc w:val="left"/>
        <w:spacing w:line="85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20"/>
        <w:jc w:val="both"/>
        <w:spacing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Обычно достаточно установить пакет и программа готова к работе. Но в даннолм случае надо ещё дать 2 команды: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grub-install /dev/sda; grub-mkconfig -o /boot/grub/grub.cfg.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line="85" w:lineRule="atLeast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91915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3189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6299834" cy="19191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96.05pt;height:151.11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ind w:right="0"/>
        <w:jc w:val="left"/>
        <w:spacing w:line="85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ЗАКЛЮЧЕНИЕ</w:t>
      </w:r>
      <w:r/>
    </w:p>
    <w:p>
      <w:pPr>
        <w:ind w:left="0" w:right="0" w:firstLine="0"/>
        <w:jc w:val="both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результате выполнения лабораторной работы мы научились настраивать виртуальную машину Oracle Virtual Box, установили образ linux, а так же изучили базовые команды для работы в ALT Linux.</w:t>
      </w:r>
      <w:r/>
    </w:p>
    <w:p>
      <w:pPr>
        <w:ind w:right="0"/>
        <w:jc w:val="left"/>
        <w:spacing w:line="85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color w:val="000000" w:themeColor="text1"/>
          <w:sz w:val="28"/>
          <w:szCs w:val="28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851" w:right="567" w:bottom="851" w:left="1418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6030602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0"/>
      <w:jc w:val="right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4"/>
    <w:next w:val="844"/>
    <w:link w:val="67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1">
    <w:name w:val="Heading 1 Char"/>
    <w:basedOn w:val="845"/>
    <w:link w:val="670"/>
    <w:uiPriority w:val="9"/>
    <w:rPr>
      <w:rFonts w:ascii="Arial" w:hAnsi="Arial" w:eastAsia="Arial" w:cs="Arial"/>
      <w:sz w:val="40"/>
      <w:szCs w:val="40"/>
    </w:rPr>
  </w:style>
  <w:style w:type="paragraph" w:styleId="672">
    <w:name w:val="Heading 2"/>
    <w:basedOn w:val="844"/>
    <w:next w:val="844"/>
    <w:link w:val="67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3">
    <w:name w:val="Heading 2 Char"/>
    <w:basedOn w:val="845"/>
    <w:link w:val="672"/>
    <w:uiPriority w:val="9"/>
    <w:rPr>
      <w:rFonts w:ascii="Arial" w:hAnsi="Arial" w:eastAsia="Arial" w:cs="Arial"/>
      <w:sz w:val="34"/>
    </w:rPr>
  </w:style>
  <w:style w:type="paragraph" w:styleId="674">
    <w:name w:val="Heading 3"/>
    <w:basedOn w:val="844"/>
    <w:next w:val="844"/>
    <w:link w:val="67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5">
    <w:name w:val="Heading 3 Char"/>
    <w:basedOn w:val="845"/>
    <w:link w:val="674"/>
    <w:uiPriority w:val="9"/>
    <w:rPr>
      <w:rFonts w:ascii="Arial" w:hAnsi="Arial" w:eastAsia="Arial" w:cs="Arial"/>
      <w:sz w:val="30"/>
      <w:szCs w:val="30"/>
    </w:rPr>
  </w:style>
  <w:style w:type="paragraph" w:styleId="676">
    <w:name w:val="Heading 4"/>
    <w:basedOn w:val="844"/>
    <w:next w:val="844"/>
    <w:link w:val="67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7">
    <w:name w:val="Heading 4 Char"/>
    <w:basedOn w:val="845"/>
    <w:link w:val="676"/>
    <w:uiPriority w:val="9"/>
    <w:rPr>
      <w:rFonts w:ascii="Arial" w:hAnsi="Arial" w:eastAsia="Arial" w:cs="Arial"/>
      <w:b/>
      <w:bCs/>
      <w:sz w:val="26"/>
      <w:szCs w:val="26"/>
    </w:rPr>
  </w:style>
  <w:style w:type="paragraph" w:styleId="678">
    <w:name w:val="Heading 5"/>
    <w:basedOn w:val="844"/>
    <w:next w:val="844"/>
    <w:link w:val="67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9">
    <w:name w:val="Heading 5 Char"/>
    <w:basedOn w:val="845"/>
    <w:link w:val="678"/>
    <w:uiPriority w:val="9"/>
    <w:rPr>
      <w:rFonts w:ascii="Arial" w:hAnsi="Arial" w:eastAsia="Arial" w:cs="Arial"/>
      <w:b/>
      <w:bCs/>
      <w:sz w:val="24"/>
      <w:szCs w:val="24"/>
    </w:rPr>
  </w:style>
  <w:style w:type="paragraph" w:styleId="680">
    <w:name w:val="Heading 6"/>
    <w:basedOn w:val="844"/>
    <w:next w:val="844"/>
    <w:link w:val="68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1">
    <w:name w:val="Heading 6 Char"/>
    <w:basedOn w:val="845"/>
    <w:link w:val="680"/>
    <w:uiPriority w:val="9"/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844"/>
    <w:next w:val="844"/>
    <w:link w:val="6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3">
    <w:name w:val="Heading 7 Char"/>
    <w:basedOn w:val="845"/>
    <w:link w:val="6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4">
    <w:name w:val="Heading 8"/>
    <w:basedOn w:val="844"/>
    <w:next w:val="844"/>
    <w:link w:val="68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5">
    <w:name w:val="Heading 8 Char"/>
    <w:basedOn w:val="845"/>
    <w:link w:val="684"/>
    <w:uiPriority w:val="9"/>
    <w:rPr>
      <w:rFonts w:ascii="Arial" w:hAnsi="Arial" w:eastAsia="Arial" w:cs="Arial"/>
      <w:i/>
      <w:iCs/>
      <w:sz w:val="22"/>
      <w:szCs w:val="22"/>
    </w:rPr>
  </w:style>
  <w:style w:type="paragraph" w:styleId="686">
    <w:name w:val="Heading 9"/>
    <w:basedOn w:val="844"/>
    <w:next w:val="844"/>
    <w:link w:val="68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7">
    <w:name w:val="Heading 9 Char"/>
    <w:basedOn w:val="845"/>
    <w:link w:val="686"/>
    <w:uiPriority w:val="9"/>
    <w:rPr>
      <w:rFonts w:ascii="Arial" w:hAnsi="Arial" w:eastAsia="Arial" w:cs="Arial"/>
      <w:i/>
      <w:iCs/>
      <w:sz w:val="21"/>
      <w:szCs w:val="21"/>
    </w:rPr>
  </w:style>
  <w:style w:type="paragraph" w:styleId="688">
    <w:name w:val="List Paragraph"/>
    <w:basedOn w:val="844"/>
    <w:uiPriority w:val="34"/>
    <w:qFormat/>
    <w:pPr>
      <w:contextualSpacing/>
      <w:ind w:left="720"/>
    </w:pPr>
  </w:style>
  <w:style w:type="paragraph" w:styleId="689">
    <w:name w:val="No Spacing"/>
    <w:uiPriority w:val="1"/>
    <w:qFormat/>
    <w:pPr>
      <w:spacing w:before="0" w:after="0" w:line="240" w:lineRule="auto"/>
    </w:pPr>
  </w:style>
  <w:style w:type="character" w:styleId="690">
    <w:name w:val="Title Char"/>
    <w:basedOn w:val="845"/>
    <w:link w:val="849"/>
    <w:uiPriority w:val="10"/>
    <w:rPr>
      <w:sz w:val="48"/>
      <w:szCs w:val="48"/>
    </w:rPr>
  </w:style>
  <w:style w:type="paragraph" w:styleId="691">
    <w:name w:val="Subtitle"/>
    <w:basedOn w:val="844"/>
    <w:next w:val="844"/>
    <w:link w:val="692"/>
    <w:uiPriority w:val="11"/>
    <w:qFormat/>
    <w:pPr>
      <w:spacing w:before="200" w:after="200"/>
    </w:pPr>
    <w:rPr>
      <w:sz w:val="24"/>
      <w:szCs w:val="24"/>
    </w:rPr>
  </w:style>
  <w:style w:type="character" w:styleId="692">
    <w:name w:val="Subtitle Char"/>
    <w:basedOn w:val="845"/>
    <w:link w:val="691"/>
    <w:uiPriority w:val="11"/>
    <w:rPr>
      <w:sz w:val="24"/>
      <w:szCs w:val="24"/>
    </w:rPr>
  </w:style>
  <w:style w:type="paragraph" w:styleId="693">
    <w:name w:val="Quote"/>
    <w:basedOn w:val="844"/>
    <w:next w:val="844"/>
    <w:link w:val="694"/>
    <w:uiPriority w:val="29"/>
    <w:qFormat/>
    <w:pPr>
      <w:ind w:left="720" w:right="720"/>
    </w:pPr>
    <w:rPr>
      <w:i/>
    </w:rPr>
  </w:style>
  <w:style w:type="character" w:styleId="694">
    <w:name w:val="Quote Char"/>
    <w:link w:val="693"/>
    <w:uiPriority w:val="29"/>
    <w:rPr>
      <w:i/>
    </w:rPr>
  </w:style>
  <w:style w:type="paragraph" w:styleId="695">
    <w:name w:val="Intense Quote"/>
    <w:basedOn w:val="844"/>
    <w:next w:val="844"/>
    <w:link w:val="69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6">
    <w:name w:val="Intense Quote Char"/>
    <w:link w:val="695"/>
    <w:uiPriority w:val="30"/>
    <w:rPr>
      <w:i/>
    </w:rPr>
  </w:style>
  <w:style w:type="character" w:styleId="697">
    <w:name w:val="Header Char"/>
    <w:basedOn w:val="845"/>
    <w:link w:val="850"/>
    <w:uiPriority w:val="99"/>
  </w:style>
  <w:style w:type="character" w:styleId="698">
    <w:name w:val="Footer Char"/>
    <w:basedOn w:val="845"/>
    <w:link w:val="851"/>
    <w:uiPriority w:val="99"/>
  </w:style>
  <w:style w:type="paragraph" w:styleId="699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0">
    <w:name w:val="Caption Char"/>
    <w:basedOn w:val="699"/>
    <w:link w:val="851"/>
    <w:uiPriority w:val="99"/>
  </w:style>
  <w:style w:type="table" w:styleId="701">
    <w:name w:val="Table Grid Light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0">
    <w:name w:val="List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1">
    <w:name w:val="List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2">
    <w:name w:val="List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3">
    <w:name w:val="List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4">
    <w:name w:val="List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5">
    <w:name w:val="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7">
    <w:name w:val="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8">
    <w:name w:val="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9">
    <w:name w:val="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0">
    <w:name w:val="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1">
    <w:name w:val="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2">
    <w:name w:val="Bordered &amp; 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4">
    <w:name w:val="Bordered &amp; 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5">
    <w:name w:val="Bordered &amp; 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6">
    <w:name w:val="Bordered &amp; 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7">
    <w:name w:val="Bordered &amp; 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8">
    <w:name w:val="Bordered &amp; 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9">
    <w:name w:val="Bordered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basedOn w:val="845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basedOn w:val="845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</w:style>
  <w:style w:type="character" w:styleId="845" w:default="1">
    <w:name w:val="Default Paragraph Font"/>
    <w:uiPriority w:val="1"/>
    <w:semiHidden/>
    <w:unhideWhenUsed/>
  </w:style>
  <w:style w:type="table" w:styleId="8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7" w:default="1">
    <w:name w:val="No List"/>
    <w:uiPriority w:val="99"/>
    <w:semiHidden/>
    <w:unhideWhenUsed/>
  </w:style>
  <w:style w:type="paragraph" w:styleId="848" w:customStyle="1">
    <w:name w:val="Обычный1"/>
    <w:pPr>
      <w:widowControl w:val="off"/>
    </w:pPr>
  </w:style>
  <w:style w:type="paragraph" w:styleId="849">
    <w:name w:val="Title"/>
    <w:basedOn w:val="844"/>
    <w:qFormat/>
    <w:pPr>
      <w:jc w:val="center"/>
    </w:pPr>
    <w:rPr>
      <w:i/>
      <w:sz w:val="26"/>
    </w:rPr>
  </w:style>
  <w:style w:type="paragraph" w:styleId="850">
    <w:name w:val="Header"/>
    <w:basedOn w:val="844"/>
    <w:pPr>
      <w:tabs>
        <w:tab w:val="center" w:pos="4153" w:leader="none"/>
        <w:tab w:val="right" w:pos="8306" w:leader="none"/>
      </w:tabs>
    </w:pPr>
  </w:style>
  <w:style w:type="paragraph" w:styleId="851">
    <w:name w:val="Footer"/>
    <w:basedOn w:val="844"/>
    <w:pPr>
      <w:tabs>
        <w:tab w:val="center" w:pos="4153" w:leader="none"/>
        <w:tab w:val="right" w:pos="8306" w:leader="none"/>
      </w:tabs>
    </w:pPr>
  </w:style>
  <w:style w:type="paragraph" w:styleId="852">
    <w:name w:val="Document Map"/>
    <w:basedOn w:val="844"/>
    <w:link w:val="853"/>
    <w:rPr>
      <w:rFonts w:ascii="Tahoma" w:hAnsi="Tahoma"/>
      <w:sz w:val="16"/>
      <w:szCs w:val="16"/>
    </w:rPr>
  </w:style>
  <w:style w:type="character" w:styleId="853" w:customStyle="1">
    <w:name w:val="Схема документа Знак"/>
    <w:link w:val="852"/>
    <w:rPr>
      <w:rFonts w:ascii="Tahoma" w:hAnsi="Tahoma" w:cs="Tahoma"/>
      <w:sz w:val="16"/>
      <w:szCs w:val="16"/>
    </w:rPr>
  </w:style>
  <w:style w:type="table" w:styleId="854">
    <w:name w:val="Table Grid"/>
    <w:basedOn w:val="84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55">
    <w:name w:val="Balloon Text"/>
    <w:basedOn w:val="844"/>
    <w:link w:val="856"/>
    <w:rPr>
      <w:rFonts w:ascii="Tahoma" w:hAnsi="Tahoma" w:cs="Tahoma"/>
      <w:sz w:val="16"/>
      <w:szCs w:val="16"/>
    </w:rPr>
  </w:style>
  <w:style w:type="character" w:styleId="856" w:customStyle="1">
    <w:name w:val="Текст выноски Знак"/>
    <w:basedOn w:val="845"/>
    <w:link w:val="855"/>
    <w:rPr>
      <w:rFonts w:ascii="Tahoma" w:hAnsi="Tahoma" w:cs="Tahoma"/>
      <w:sz w:val="16"/>
      <w:szCs w:val="16"/>
    </w:rPr>
  </w:style>
  <w:style w:type="character" w:styleId="857">
    <w:name w:val="annotation reference"/>
    <w:unhideWhenUsed/>
    <w:rPr>
      <w:sz w:val="16"/>
      <w:szCs w:val="16"/>
    </w:rPr>
  </w:style>
  <w:style w:type="paragraph" w:styleId="858">
    <w:name w:val="annotation text"/>
    <w:basedOn w:val="844"/>
    <w:link w:val="859"/>
    <w:unhideWhenUsed/>
  </w:style>
  <w:style w:type="character" w:styleId="859" w:customStyle="1">
    <w:name w:val="Текст примечания Знак"/>
    <w:basedOn w:val="845"/>
    <w:link w:val="858"/>
  </w:style>
  <w:style w:type="paragraph" w:styleId="860">
    <w:name w:val="annotation subject"/>
    <w:basedOn w:val="858"/>
    <w:next w:val="858"/>
    <w:link w:val="861"/>
    <w:rPr>
      <w:b/>
      <w:bCs/>
    </w:rPr>
  </w:style>
  <w:style w:type="character" w:styleId="861" w:customStyle="1">
    <w:name w:val="Тема примечания Знак"/>
    <w:basedOn w:val="859"/>
    <w:link w:val="860"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>metod.bmstu.ru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Дмитрий Кошенков</cp:lastModifiedBy>
  <cp:revision>12</cp:revision>
  <dcterms:created xsi:type="dcterms:W3CDTF">2024-04-25T16:29:00Z</dcterms:created>
  <dcterms:modified xsi:type="dcterms:W3CDTF">2024-11-29T21:05:32Z</dcterms:modified>
</cp:coreProperties>
</file>