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Федеральное государственное автономное образовательное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учреждение высшего образования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 w:val="false"/>
          <w:i w:val="false"/>
          <w:sz w:val="28"/>
        </w:rPr>
        <w:t>«Национальный исследовательский университет «Высшая школа экономики»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i w:val="false"/>
          <w:sz w:val="32"/>
        </w:rPr>
        <w:t>ЗАДАНИЕ НА ВЫПОЛНЕНИЕ ЭПП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Выдано обучающемуся очной формы обучения, группы 23КНТ-6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cs="Times New Roman"/>
          <w:b/>
          <w:i w:val="false"/>
          <w:sz w:val="28"/>
        </w:rPr>
        <w:t>Ким Игорь Геннадьевич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Направление подготовки: Компьютерные науки и оптимизации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Наименование ОП: Компьютерные науки и технологии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Факультет: информатики, математики и компьютерных наук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Тип практики: проектная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Вид практики: курсовая работа</w:t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Срок прохождения практики: с «01» февраля 2026 г. по «21» мая 2026 г.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4677"/>
        <w:gridCol w:w="4677"/>
      </w:tblGrid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Тема (наименование)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Разработка системы беспроводного управления гиростабилизируемой платформой / Development of a Wireless Control System for a Gyro-Stabilized Platform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Трудоемкость (количество кредитов) по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Цель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Закрепить, расширить и систематизировать теоретические знания в области микроконтроллерных систем, беспроводного управления, обработки данных инерциальных датчиков и проектирования программно-аппаратных прототипов; приобрести практический опыт разработки, отладки и документирования мехатронной системы.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Задачи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Изучить принципы построения гиростабилизируемых платформ; выбрать аппаратную базу прототипа; реализовать подключение GY-9250 / MPU-9250 к JC-ESP32P4-M3; реализовать телеметрию и удаленное управление; разработать пользовательский интерфейс; подготовить механический элемент корпуса; провести испытания и оформить результаты.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Требования к результату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Итоговый текст курсовой работы, файл приложений, программно-аппаратный прототип, материалы испытаний, иллюстративные материалы стенда и документация по архитектуре.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Формат отчетности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Итоговый текст курсовой работы и приложения.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Необходимость / возможность публичного представления результата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Публичная защита.</w:t>
            </w:r>
          </w:p>
        </w:tc>
      </w:tr>
      <w:tr>
        <w:trPr/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Требования к исполнителю ЭПП</w:t>
            </w:r>
          </w:p>
        </w:tc>
        <w:tc>
          <w:tcPr>
            <w:tcW w:w="4677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Успешное освоение элементов учебного плана за прошедший период обучения; владение базовыми навыками программирования, работы с микроконтроллерами и подготовки технической документации.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/>
          <w:i w:val="false"/>
          <w:sz w:val="28"/>
        </w:rPr>
        <w:t>График реализации ЭПП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Этап реализации ЭПП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Документ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Срок сдачи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1. Подписание задания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Подписанное студентом задание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01.02.2026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2. Промежуточный результат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Промежуточный текст курсовой работы и демонстрация стенда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01.04.2026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3. Итоговый отчет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Итоговый текст курсовой работы и приложения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21.05.2026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Руководитель ЭПП (КР/ВКР) от НИУ ВШЭ:</w:t>
      </w:r>
    </w:p>
    <w:p>
      <w:pPr>
        <w:pStyle w:val="Normal"/>
        <w:spacing w:lineRule="auto" w:line="360" w:before="0" w:after="0"/>
        <w:rPr/>
      </w:pPr>
      <w:r>
        <w:rPr/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Должность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Подпись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Фамилия, инициалы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ascii="Times New Roman" w:hAnsi="Times New Roman"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к.к.н., доцент кафедры информационных систем и технологий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Улитин Б.И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0" w:after="0"/>
        <w:rPr/>
      </w:pPr>
      <w:r>
        <w:rPr>
          <w:rFonts w:cs="Times New Roman"/>
          <w:b w:val="false"/>
          <w:i w:val="false"/>
          <w:sz w:val="28"/>
        </w:rPr>
        <w:t>Задание принято к исполнению: 01.02.2026</w:t>
      </w:r>
    </w:p>
    <w:tbl>
      <w:tblPr>
        <w:tblStyle w:val="TableGrid"/>
        <w:tblW w:w="935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118"/>
        <w:gridCol w:w="3118"/>
        <w:gridCol w:w="3118"/>
      </w:tblGrid>
      <w:tr>
        <w:trPr/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Студент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Подпись</w:t>
            </w:r>
          </w:p>
        </w:tc>
        <w:tc>
          <w:tcPr>
            <w:tcW w:w="3118" w:type="dxa"/>
            <w:tcBorders/>
            <w:shd w:fill="D9EAF7" w:val="clear"/>
            <w:vAlign w:val="center"/>
          </w:tcPr>
          <w:p>
            <w:pPr>
              <w:pStyle w:val="Normal"/>
              <w:widowControl/>
              <w:spacing w:lineRule="auto" w:line="240"/>
              <w:jc w:val="center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/>
                <w:kern w:val="0"/>
                <w:sz w:val="24"/>
                <w:szCs w:val="22"/>
                <w:lang w:val="en-US" w:eastAsia="en-US" w:bidi="ar-SA"/>
              </w:rPr>
              <w:t>Фамилия, инициалы</w:t>
            </w:r>
          </w:p>
        </w:tc>
      </w:tr>
      <w:tr>
        <w:trPr/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Ким Игорь Геннадьевич</w:t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3118" w:type="dxa"/>
            <w:tcBorders/>
            <w:vAlign w:val="center"/>
          </w:tcPr>
          <w:p>
            <w:pPr>
              <w:pStyle w:val="Normal"/>
              <w:widowControl/>
              <w:spacing w:lineRule="auto" w:line="240"/>
              <w:jc w:val="start"/>
              <w:rPr>
                <w:rFonts w:eastAsia="ＭＳ 明朝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Times New Roman"/>
                <w:b w:val="false"/>
                <w:kern w:val="0"/>
                <w:sz w:val="24"/>
                <w:szCs w:val="22"/>
                <w:lang w:val="en-US" w:eastAsia="en-US" w:bidi="ar-SA"/>
              </w:rPr>
              <w:t>Ким И. Г.</w:t>
            </w:r>
          </w:p>
        </w:tc>
      </w:tr>
    </w:tbl>
    <w:p>
      <w:pPr>
        <w:pStyle w:val="Normal"/>
        <w:rPr/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start"/>
    </w:pPr>
    <w:rPr>
      <w:rFonts w:ascii="Times New Roman" w:hAnsi="Times New Roman" w:cs="Times New Roman" w:eastAsia="ＭＳ 明朝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360" w:before="240" w:after="12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lineRule="auto" w:line="360" w:before="120" w:after="12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lineRule="auto" w:line="360" w:before="0" w:after="0"/>
      <w:ind w:firstLine="709"/>
    </w:pPr>
    <w:rPr>
      <w:rFonts w:ascii="Times New Roman" w:hAnsi="Times New Roman" w:cs="Times New Roman"/>
      <w:sz w:val="28"/>
    </w:rPr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aptionCustom" w:customStyle="1">
    <w:name w:val="CaptionCustom"/>
    <w:qFormat/>
    <w:pPr>
      <w:widowControl/>
      <w:bidi w:val="0"/>
      <w:spacing w:lineRule="auto" w:line="240" w:before="0" w:after="120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4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Application>LibreOffice/26.2.3.2$Linux_X86_64 LibreOffice_project/620$Build-2</Application>
  <AppVersion>15.0000</AppVersion>
  <Pages>2</Pages>
  <Words>290</Words>
  <Characters>2218</Characters>
  <CharactersWithSpaces>2454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2026-06-01T22:58:40Z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