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rFonts w:ascii="Times New Roman" w:hAnsi="Times New Roman"/>
          <w:b w:val="0"/>
          <w:sz w:val="28"/>
        </w:rPr>
        <w:t>СЖАТАЯ ВЕРСИЯ КВАЛИФИКАЦИОННОЙ РАБОТЫ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Кыргыз Республикасынын илим, жогорку билим берүү жана инновация министрлиги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“Б.Осмонов атындагы Жалал-Абад мамлекеттик университети” илимий-билим берүү өндүрүштүк комплекси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Жалал-Абад колледжи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Автоматташтырылган системалар жана математика ПЦКсы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КВАЛИФИКАЦИЯЛЫК ЖУМУШ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Темасы: “AVN маалымат системасындагы окутуучунун жана студенттин жеке кабинети” электрондук окуу колдонмосун түзүү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Жетекчиси __________________________Түмөнбаева З.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Кеңешчиси __________________________Абдуллаев 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Аткарды БАС-4-22 тайпасынын студенти__________ Сайдалиева Б.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Жалал-Абад-2025-ж.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СОДЕРЖАНИЕ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Введение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Теоретическая часть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Обзор литературы</w:t>
      </w:r>
    </w:p>
    <w:p>
      <w:pPr>
        <w:pStyle w:val="Heading1"/>
      </w:pPr>
      <w:r>
        <w:rPr>
          <w:rFonts w:ascii="Times New Roman" w:hAnsi="Times New Roman"/>
          <w:b w:val="0"/>
          <w:sz w:val="28"/>
        </w:rPr>
        <w:t>Глава 1. Теоретические основы автоматизации документооборота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1.1. Понятие и сущность документооборота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1.2. Виды документов и их роль в образовательных учреждениях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1.3. Современные системы автоматизации документооборота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1.4. Информационные технологии в управлении колледжем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1.5. Анализ существующей системы документооборота Жалал-Абадского колледжа</w:t>
      </w:r>
    </w:p>
    <w:p>
      <w:pPr>
        <w:pStyle w:val="Heading1"/>
      </w:pPr>
      <w:r>
        <w:rPr>
          <w:rFonts w:ascii="Times New Roman" w:hAnsi="Times New Roman"/>
          <w:b w:val="0"/>
          <w:sz w:val="28"/>
        </w:rPr>
        <w:t>Глава 2. Разработка и анализ системы автоматизации документооборота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2.1. Постановка задачи и цели разработки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2.2. Выбор программных средств и технологий разработки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2.3. Проектирование базы данных системы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2.4. Разработка интерфейса и функциональных модулей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2.5. Реализация системы автоматизации документооборота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2.6. Тестирование и анализ работы системы</w:t>
      </w:r>
    </w:p>
    <w:p>
      <w:pPr>
        <w:pStyle w:val="Heading1"/>
      </w:pPr>
      <w:r>
        <w:rPr>
          <w:rFonts w:ascii="Times New Roman" w:hAnsi="Times New Roman"/>
          <w:b w:val="0"/>
          <w:sz w:val="28"/>
        </w:rPr>
        <w:t>Заключение</w:t>
      </w:r>
    </w:p>
    <w:p>
      <w:pPr>
        <w:pStyle w:val="Heading1"/>
      </w:pPr>
      <w:r>
        <w:rPr>
          <w:rFonts w:ascii="Times New Roman" w:hAnsi="Times New Roman"/>
          <w:b w:val="0"/>
          <w:sz w:val="28"/>
        </w:rPr>
        <w:t>Список использованной литературы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современных условиях цифровизации образовательной среды эффективность управления учебным заведением напрямую зависит от скорости обработки информации, качества хранения данных и организации внутреннего документооборота. В учреждениях среднего и высшего профессионального образования ежедневно формируется большое количество документов: пр...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Жалал-Абадский колледж при Жалал-Абадском государственном университете также сталкивается с рядом проблем, связанных с организацией документооборота. Значительная часть внутренних документов создаётся и хранится в бумажном виде либо в разрозненных электронных файлах.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Дополнительной проблемой является отсутствие централизованной системы хранения и отслеживания истории изменений документов. В результате возникает риск потери файлов, появления нескольких версий одного документа и ошибок при согласовании.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Одним из наиболее эффективных способов решения данной проблемы является внедрение системы электронного документооборота. Система электронного документооборота позволяет автоматизировать процессы создания, согласования, регистрации, хранения и поиска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Актуальность темы квалификационной работы обусловлена необходимостью повышения эффективности внутреннего управления Жалал-Абадского колледжа за счёт внедрения современных информационных технологий. Автоматизация документооборота позволяет сократить нагрузку на сотрудников, ускорить процесс согласования документов, повысить уровень контрол...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Целью данной квалификационной работы является разработка веб-приложения электронного документооборота для Жалал-Абадского колледжа при Жалал-Абадском государственном университете, обеспечивающего автоматизацию внутренних процессов обработки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достижения поставленной цели были определены следующие задачи: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изучить особенности организации документооборота в образовательных учреждениях;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проанализировать существующие методы и средства автоматизации документооборота;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исследовать текущую систему обработки документов в Жалал-Абадском колледже;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определить функциональные требования к разрабатываемой системе;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разработать структуру базы данных и архитектуру веб-приложения;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реализовать систему электронного документооборота с разграничением ролей пользователей;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внедрить механизм электронной подписи и контроля согласования документов;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выполнить тестирование разработанной системы и оценить её эффективность.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Объектом исследования является процесс документооборота Жалал-Абадского колледжа при Жалал-Абадском государственном университете.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Предметом исследования выступают методы и программные средства автоматизации электронного документооборота в образовательных учреждениях.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рамках квалификационной работы разрабатывается система «СЭД ЖАК ЖАГУ» : веб-приложение для внутреннего электронного документооборота колледжа. Разработка выполняется с использованием современных веб-технологий и инструментов программирования.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системе реализована ролевая модель доступа, включающая администратора, инициатора документов, согласующего, подписанта и регистратора. Такой подход позволяет повысить безопасность хранения данных и исключить несанкционированный доступ к документации.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Одной из ключевых функций системы является организация многоэтапного маршрута согласования документов. Документы проходят последовательные этапы проверки и утверждения между различными подразделениями колледжа.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Электронная подпись позволяет подтверждать подлинность документов и защищать данные от несанкционированного изменения.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Разрабатываемое веб-приложение также включает функции регистрации входящей корреспонденции, электронного архива документов, системы уведомлений и контроля сроков исполнения задач. Для удобства пользователей предусмотрен поиск документов и цветовая маркировка дедлайнов.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Практическая значимость работы заключается в возможности внедрения разработанной системы в деятельность Жалал-Абадского колледжа. Использование системы электронного документооборота позволит повысить скорость обработки документов, сократить объём бумажной документации, улучшить контроль исполнения поручений и обеспечить централизованное х...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первой главе рассматриваются теоретические основы документооборота и современные технологии его автоматизации. Во второй главе представлены анализ требований, проектирование, разработка и тестирование системы электронного документооборота «СЭД ЖАК ЖАГУ».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Документооборот является одной из ключевых составляющих системы управления любой организацией. Через документы осуществляется передача информации между подразделениями, фиксируются управленческие решения, оформляются приказы, распоряжения, отчёты и другие виды служебной документации.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 документооборотом понимается процесс создания, обработки, передачи, хранения и архивирования документов внутри организации. Документ при этом выступает официальным носителем информации, имеющим юридическую или организационную значимость.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традиционной системе бумажного документооборота основная часть процессов выполняется вручную. Документы печатаются на бумаге, подписываются физически, передаются между подразделениями и хранятся в папках или архивах.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Одной из основных проблем бумажного документооборота является низкая скорость обработки документов. Для согласования одного приказа или служебной записки документ может проходить через несколько подразделений, что требует значительного количества времени.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хранении документов в бумажном виде поиск нужного файла может занимать длительное время, особенно если архив содержит большое количество документации за несколько лет. При этом существует риск потери документов, повреждения бумажных носителей и появления дублирующихся копий.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образовательных учреждениях документооборот имеет собственные особенности. Колледжи и университеты ежедневно работают с приказами по учебному процессу, расписаниями занятий, отчётами преподавателей, служебными записками, протоколами заседаний, договорами и входящей корреспонденцией.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случае отсутствия централизованной системы сотрудники могут пропускать сроки выполнения задач либо не получать своевременные уведомления о новых документах.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Развитие информационных технологий привело к появлению систем электронного документооборота, позволяющих автоматизировать большинство процессов обработки документов. Электронный документооборот представляет собой систему работы с документами в цифровом формате с использованием компьютерных технологий и сетевой инфраструктуры.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Главное отличие электронного документооборота от бумажного заключается в том, что документы существуют в цифровой форме и обрабатываются внутри информационной системы. Пользователи могут создавать документы, отправлять их на согласование, подписывать электронной подписью и хранить в электронном архиве без использования бумажных носителей.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Системы электронного документооборота обеспечивают централизованное хранение информации. Все документы размещаются в единой базе данных, что значительно упрощает поиск и контроль документации.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Одним из важных преимуществ электронного документооборота является автоматизация маршрутов согласования. В традиционной системе сотрудник вынужден самостоятельно передавать документы между подразделениями.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системы электронного документооборота позволяют использовать ролевую модель доступа. Каждый пользователь получает доступ только к тем функциям и документам, которые соответствуют его должностным обязанностям.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Дополнительным преимуществом электронного документооборота является возможность ведения истории изменений. Система автоматически фиксирует все действия пользователей: создание документа, изменение содержимого, отправку на согласование, подписание и архивирование.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Важную роль в электронном документообороте играет электронная подпись. Электронная подпись используется для подтверждения подлинности документа и идентификации пользователя, подписавшего файл.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Использование электронного документооборота позволяет существенно сократить расходы организации. Уменьшается потребление бумаги, снижаются затраты на печать документов и обслуживание архивов.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условиях цифровизации государственного и образовательного сектора внедрение систем электронного документооборота становится необходимым этапом развития организаций. Во многих странах электронный документооборот уже является обязательным элементом управления учреждениями и предприятиями.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образовательных учреждений внедрение электронного документооборота имеет особое значение. Современный колледж представляет собой сложную организационную структуру, включающую администрацию, учебные отделы, кафедры, преподавателей и технический персонал.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Автоматизация документооборота позволяет значительно повысить эффективность внутреннего взаимодействия между сотрудниками колледжа. Электронные системы обеспечивают быстрый обмен информацией, автоматическое уведомление пользователей и централизованное хранение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Кроме внутренних документов, образовательные учреждения активно работают с внешней корреспонденцией. Колледжи получают письма, распоряжения и нормативные документы от Министерства образования, университетов и других организаций.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Одной из современных тенденций является использование веб-технологий для построения систем электронного документооборота. Веб-приложения позволяют сотрудникам работать с документами через браузер без необходимости установки дополнительного программного обеспечения.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веб-системы электронного документооборота строятся на основе клиент-серверной архитектуры.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хранения данных в электронном документообороте используются системы управления базами данных. База данных обеспечивает централизованное хранение документов, пользователей, маршрутов согласования и истории операций.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Использование облачной инфраструктуры позволяет размещать систему электронного документооборота на удалённых серверах с высокой доступностью и возможностью масштабирования.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системы электронного документооборота также интегрируются с механизмами аналитики и мониторинга. Руководство организации может получать статистику по количеству документов, скорости обработки, загруженности сотрудников и другим параметрам.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Поскольку системы электронного документооборота содержат служебную и персональную информацию, необходимо обеспечивать защиту данных от несанкционированного доступа, утечки и повреждения.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настоящее время электронный документооборот рассматривается не только как средство хранения документов, но и как полноценный инструмент управления организацией. Автоматизация документооборота позволяет повысить прозрачность процессов, ускорить принятие решений и улучшить взаимодействие между подразделениями.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документооборот является важнейшей частью деятельности любой образовательной организации. Использование современных информационных технологий и внедрение систем электронного документооборота позволяет существенно повысить эффективность управления колледжем, сократить временные затраты на обработку документов и обеспечить на...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Документооборот образовательного учреждения состоит из нескольких категорий документов, различающихся по юридическому статусу, срокам хранения, маршрутам согласования и уровню доступа. В Жалал-Абадском колледже основная нагрузка приходится на внутренние организационно-распорядительные документы.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Приказ является основным управленческим документом колледжа. При бумажном документообороте время полного согласования может занимать от нескольких часов до нескольких дней в зависимости от количества участников процесса.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Отсутствие централизованного хранения таких документов приводит к потере части информации и невозможности быстрого восстановления истории взаимодействия между подразделениями.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Документы этой категории имеют юридическую значимость при проверках и внутреннем контроле. Электронный архив позволяет выполнять поиск по дате, ключевым словам, участникам заседания или подразделению.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Отчётная документация формируется регулярно в течение учебного года. Преподаватели и сотрудники колледжа подготавливают отчёты по успеваемости, посещаемости, методической деятельности, практике студентов и внутренним мероприятиям.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Входящая корреспонденция включает документы от Министерства образования Кыргызской Республики, Жалал-Абадского государственного университета, государственных органов и внешних организаций. Такие документы содержат распоряжения, нормативные требования, запросы отчётности и официальные уведомления.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Регистрация входящих документов является отдельным процессом документооборота. Делопроизводитель фиксирует дату поступления, номер документа, отправителя, тему и ответственных исполнителей.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Исходящая документация включает официальные ответы, отчёты, письма и запросы, направляемые колледжем внешним организациям. Для таких документов требуется контроль даты отправки, регистрационного номера и ответственного исполнителя.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Документы учебного процесса составляют отдельную категорию информации. В неё входят расписания занятий, экзаменационные ведомости, учебные планы, графики практики и документы по аттестации студентов.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Кадровая документация содержит персональные данные сотрудников и требует повышенного уровня защиты. В кадровый документооборот входят трудовые договоры, приказы о приёме и увольнении, заявления сотрудников, графики отпусков и материалы аттестации.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Финансовые документы колледжа также участвуют в общем документообороте организации. Сметы, договоры, акты выполненных работ и бухгалтерские документы требуют длительного хранения и контроля версий.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Документы отличаются не только назначением, но и сроками хранения. Часть документов хранится в течение одного учебного года, другая категория подлежит хранению на протяжении пяти или десяти лет.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традиционной схеме документ физически перемещается между кабинетами. Электронный документооборот сокращает этот процесс до нескольких секунд.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Каждый тип документа требует собственного маршрута обработки. Универсальный маршрут обработки неэффективен, поскольку структура движения документов зависит от их назначения и уровня ответственности.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системах электронного документооборота маршрутизация реализуется программно. Пользователь выбирает тип документа, после чего система автоматически определяет последовательность согласующих лиц.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Документы образовательного учреждения содержат информацию различного уровня конфиденциальности. Например, расписания и внутренние объявления могут быть доступны широкому кругу сотрудников, тогда как кадровая и финансовая документация требует ограниченного доступа.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Отдельной категорией являются документы с электронной подписью. После утверждения документа система фиксирует подпись ответственного сотрудника и время подписания.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Версионность документов используется при работе с отчётами, приказами и служебными записками, которые могут изменяться в процессе согласования. Система сохраняет каждую редакцию документа отдельно.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Документы архива формируют долгосрочную информационную базу колледжа. В архив передаются завершённые документы, по которым окончены процессы согласования и исполнения.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разработке системы электронного документооборота необходимо учитывать различия между категориями документов. Для каждой категории документов определяются собственные атрибуты: регистрационный номер, автор, дата создания, статус, срок исполнения и маршрут согласования.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веб-приложении «СЭД ЖАК ЖАГУ» реализуется поддержка нескольких типов внутренних документов: приказы, распоряжения, служебные записки, протоколы, отчёты и входящая корреспонденция. Для каждого типа документа предусмотрен отдельный маршрут обработки и набор доступных действий пользователей.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Система поддерживает автоматическое уведомление сотрудников о новых документах и изменении статусов согласования. Например, после утверждения документа заведующим ПЦК система автоматически уведомляет заместителя директора о необходимости следующего этапа проверки.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Документы с нормальным сроком отображаются зелёным цветом, приближающиеся к дедлайну — жёлтым, просроченные — красным.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Количество документов в образовательных учреждениях ежегодно увеличивается. При сохранении бумажного документооборота нагрузка на сотрудников продолжает расти пропорционально количеству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Электронный документооборот изменяет не только способ хранения файлов, но и организацию внутренней работы учреждения. Документ перестаёт быть статичным бумажным носителем и становится частью единой информационной системы, связанной с пользователями, уведомлениями, маршрутами согласования и аналитикой.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различные категории документов формируют основу управленческой деятельности образовательного учреждения. Эффективность обработки приказов, отчётов, служебных записок и входящей корреспонденции напрямую влияет на скорость принятия решений и организацию работы колледжа.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Рост объёма цифровой информации привёл к активному внедрению систем электронного документооборота в государственных учреждениях, университетах и коммерческих организациях. По данным исследования Ошского государственного университета за 2025 год, большинство вузов Кыргызстана используют смешанную модель документооборота, при которой электр...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Система электронного документооборота представляет собой программный комплекс, предназначенный для автоматизации создания, регистрации, обработки, согласования, хранения и поиска документов. Основная задача СЭД заключается в сокращении времени обработки информации и централизации внутреннего документооборота организации.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образовательных учреждениях системы электронного документооборота применяются для обработки приказов, служебных записок, протоколов, входящей корреспонденции, отчётов преподавателей и административной документации. Исследование Николая Порохина, опубликованное в научном журнале «Научный вестник Крыма», показывает, что внедрение СЭД в об...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Такой подход позволяет централизовать хранение документов и обеспечить удалённый доступ сотрудников к системе.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Большинство современных систем электронного документооборота используют веб-технологии.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Одной из ключевых функций СЭД является маршрутизация документов. Система автоматически определяет последовательность согласования документа между сотрудниками.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Автоматическая маршрутизация уменьшает количество ошибок ручной передачи документов. При бумажном документообороте сотрудники самостоятельно передают документы между подразделениями.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Например, преподаватель может создавать служебные записки и просматривать собственные документы, но не получает доступа к кадровой документации.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Ролевой доступ реализуется через системы авторизации и аутентификации.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Хранение документов в современных СЭД обычно реализуется через реляционные базы данных. Наиболее распространёнными системами управления базами данных являются PostgreSQL, MySQL и Microsoft SQL Server.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взаимодействия приложения с базой данных используются ORM-технологии.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системы электронного документооборота активно используют механизмы аудита действий пользователей. Система фиксирует создание документов, изменение содержимого, отправку на согласование, подписание и удаление файлов.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системах с большим количеством пользователей аудит становится обязательным элементом безопасности. Исследования в области защищённых систем документооборота показывают, что отсутствие журналирования действий усложняет выявление ошибок и несанкционированных изменений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Электронная подпись используется для подтверждения подлинности документа и идентификации подписавшего пользователя. SHA-256 формирует уникальный хеш документа, а AES-256-GCM обеспечивает шифрование данных и защиту целостности информации.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Алгоритм применяется в банковских системах, облачных сервисах и защищённых корпоративных приложениях. Использование AES-256-GCM обеспечивает высокий уровень защиты документов от подделки и изменения содержимого после подписания.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Дополнительной функцией современных СЭД является поддержка версионности документов. При изменении содержимого система сохраняет предыдущую версию файла.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системы электронного документооборота интегрируются с механизмами уведомлений. Пользователь получает сообщения о новых документах, изменении статуса согласования и приближении дедлайнов.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образовательных организациях контроль сроков исполнения документов влияет на скорость административных процессов.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Пользователь получает возможность открывать систему на смартфоне, получать уведомления и работать с документами без отдельной установки программного обеспечения.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Системы электронного документооборота постепенно переходят к облачной инфраструктуре.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последние годы активно развивается интеграция СЭД с аналитическими системами. Руководство организации получает статистику по скорости обработки документов, загруженности сотрудников и количеству просроченных задач.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системе использовались QR-коды для проверки подлинности документов и личные кабинеты пользователей.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системы документооборота всё чаще используют распределённые и защищённые механизмы хранения данных. Исследование кыргызских специалистов Исроилова и Верзунова рассматривает применение блокчейн-технологий в системах электронного документооборота.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веб-приложения ориентируются на минималистичный дизайн и сокращение количества действий пользователя при работе с документами.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Веб-фреймворк Next.js используется в современных корпоративных приложениях благодаря поддержке серверного рендеринга, высокой производительности и модульной архитектуре.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крупных системах электронного документооборота количество взаимосвязанных модулей постоянно увеличивается.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Tailwind CSS используется для построения интерфейсов веб-приложений.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Система документооборота интегрируется с электронными журналами, кадровыми системами, системами расписания и внутренними порталами организации.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Исследования в области цифровизации образования Кыргызстана показывают, что развитие информационных систем становится одним из факторов модернизации образовательной среды.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современные системы автоматизации документооборота представляют собой комплексные веб-платформы, объединяющие механизмы хранения данных, маршрутизации документов, ролевого доступа, электронной подписи и аналитики. Использование современных технологий позволяет существенно сократить время обработки документов, повысить безоп...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 Современные системы автоматизации документооборота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Современная система электронного документооборота (СЭД) представляет собой комплексное программное решение, предназначенное для автоматизации процессов создания, регистрации, передачи, согласования, хранения и поиска документов в организации. В отличие от простых файловых хранилищ или почтовых систем, СЭД обеспечивает сквозной контроль жи...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Современные системы автоматизации документооборота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1.3.1. Основные функции современных СЭД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основных функций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системы электронного документооборота автоматизируют все этапы работы с документами – от создания до уничтожения или передачи в архив.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**Электронная канцелярия** – учёт входящих, исходящих и внутренних документов. Система автоматически присваивает регистрационные номера, фиксирует дату поступления, автора и другие метаданные.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**Маршрутизация и согласование** – система позволяет задавать гибкие маршруты прохождения документов (последовательные, параллельные, смешанные). Для колледжа типовой маршрут внутреннего приказа может включать этапы: инициатор (преподаватель) → заведующий ПЦК → начальник учебной части → заместитель директора → директор → регистратор.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Система формирует напоминания, выделяет просроченные документы цветовой индикацией (зелёный – в срок, жёлтый – приближается дедлайн, красный – просрочено).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**Версионность и история изменений** – при каждом редактировании документа сохраняется новая версия с указанием даты, времени и автора изменения. Это особенно важно для юридически значимых документов, таких как приказы и распоряжения [2].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**Журнал аудита** – автоматическая запись всех действий пользователей (создание, просмотр, изменение, подписание, удаление) с фиксацией IP-адреса, времени и типа операции.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**Поиск и отчётность** – полнотекстовый поиск по содержимому документов и метаданным, построение аналитических отчётов по документообороту: количество созданных документов, среднее время согласования, загрузка сотрудников и др.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**Уведомления** – информирование пользователей о новых задачах, изменении статуса документа, приближении или нарушении сроков.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архитектурных паттернов СЭД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1.3.2. Архитектурные паттерны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зависимости от способа организации программных компонентов СЭД могут быть реализованы по трём основным архитектурным шаблонам: монолитному, модульному и микросервисному.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**Монолитная архитектура** – все компоненты системы объединены в единое приложение, работающее на одном сервере.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**Модульная архитектура (сервис-ориентированная)** – система разделена на крупные функциональные блоки (модули регистрации, согласования, архива, отчётности), которые взаимодействуют через чётко определённые интерфейсы. Модульная архитектура является наиболее сбалансированной для средних организаций, таких как колледж [4].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**Микросервисная архитектура** – система состоит из множества мелких независимых сервисов, каждый из которых отвечает за одну бизнес-функцию (сервис документов, сервис пользователей, сервис уведомлений и т.д.).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рисунке 1.1 представлена схема архитектурных паттернов СЭД.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```mermaid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subgraph Монолит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A[Клиент] --&gt; M[Монолитное СЭД]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M --&gt; DB[(БД)]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end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subgraph Модульная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 --&gt; Core[Core Платформа]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Core --&gt; Mod1[Модуль документооборота]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Core --&gt; Mod2[Модуль согласований]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Core --&gt; DB[(БД)]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subgraph Микросервисы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 --&gt; API[API Gateway]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API --&gt; Svc1[Сервис «Документы»]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API --&gt; Svc2[Сервис «Согласования»]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Svc1 --&gt; DB1[(БД 1)]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Svc2 --&gt; DB2[(БД 2)]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```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Рисунок 1.1 – Архитектурные паттерны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Жалал-Абадского колледжа оптимальной является **модульная архитектура**, так как она позволяет: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начинать с базовых функций (регистрация, согласование) и постепенно добавлять новые модули (архив, отчёты, интеграция с внешними системами);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не перегружать систему избыточными на начальном этапе возможностями;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моделей развёртывания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упростить дальнейшее масштабирование при росте документооборота.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1.3.3. Модели развёртывания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Современные СЭД могут быть развёрнуты по трём основным моделям: локальной (on‑premise), облачной (SaaS) и гибридной.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**Локальное развёртывание** – система устанавливается на серверы организации.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**Облачная модель (SaaS)** – система предоставляется как услуга через интернет.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криптографической защиты в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**Гибридная модель** – часть функционала и данных размещается в облаке, а критически важные компоненты (например, база с персональными данными) остаются на локальных серверах.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колледжа выбор модели зависит от наличия собственного дата-центра и ИТ-специалистов. Если же колледж располагает серверной инфраструктурой (например, в рамках общего парка ЖАГУ), предпочтительнее локальное развёртывание.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1.3.4. Криптографическая защита в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обеспечения конфиденциальности, целостности и юридической значимости электронных документов современные СЭД применяют криптографические алгоритмы.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**Симметричное шифрование AES-256-GCM** – используется для шифрования содержимого документов и вложений.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**Хеширование SHA-256** – криптографическая хеш-функция, которая преобразует документ произвольной длины в уникальную строку фиксированного размера (256 бит). Хеш используется для проверки целостности документа (если изменить хотя бы один байт, хеш полностью изменится) и при создании электронной подписи [10].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**Электронная подпись (ЭП)** – технология, позволяющая подтвердить авторство и неизменность документа. Процесс подписания включает вычисление хеша документа, шифрование хеша закрытым ключом подписанта и прикрепление полученной подписи к документу.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проектируемой системе «ЖАК ЖАГУ» для защиты документов предлагается использовать следующую схему (рисунок 1.2):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1. Документ (текст или файл) хешируется с помощью SHA-256.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2. Полученный хеш шифруется закрытым ключом пользователя (ЭП) или, для простоты реализации, с использованием симметричного ключа AES-256-GCM (в случае внутренней подписи).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3. Подписанный хеш сохраняется вместе с документом.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4. При проверке подписи система заново вычисляет хеш документа, расшифровывает сохранённую подпись и сравнивает значения. Если они совпадают – документ не был изменён после подписания.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subgraph Подписание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D1[Документ] --&gt; H1[SHA-256]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H1 --&gt; E[Шифрование\nзакрытым ключом]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 --&gt; S[(Подпись)]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subgraph Проверка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D2[Документ] --&gt; H2[SHA-256]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H2 --&gt; C[Сравнение]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 --&gt; Dec[Дешифрование\nоткрытым ключом]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Dec --&gt; C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график тенденций развития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 --&gt; R[Результат:\nподпись верна/не верна]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Рисунок 1.2 – Схема работы электронной подписи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Важно отметить, что закрытые ключи и ключи шифрования должны храниться отдельно от данных, не включаться в резервные копии и быть защищены паролями или аппаратными токенами (HSM) [12].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1.3.5. Современные тенденции развития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Анализ рынка СЭД за 2024–2026 годы показывает несколько ключевых тенденций, которые необходимо учитывать при выборе системы для колледжа.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**Интеграция искусственного интеллекта (ИИ)** – современные СЭД начинают использовать генеративные нейросети для помощи в составлении документов (например, формулировка приказа на основе ключевых слов), автоматической классификации входящих писем, распознавания рукописного текста и голосового ввода.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сравнительная таблица популярных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**Low-code / No-code настройка** – большинство вендоров предоставляют визуальные конструкторы бизнес-процессов, позволяющие администраторам изменять маршруты согласования, добавлять новые поля в карточки документов и настраивать отчёты без программирования.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Мобильный доступ к СЭД даёт возможность руководителям согласовывать документы в любой точке, не привязываясь к офисному компьютеру [15].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**Открытые API и интеграции** – современные СЭД предоставляют REST API для обмена данными с внешними системами: бухгалтерскими программами (1С), порталами госуслуг, системами электронного обучения (LMS), электронными журналами. Это позволяет выстроить единое цифровое пространство колледжа [13].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выборе СЭД для государственного колледжа важно убедиться, что система поддерживает сертифицированные средства ЭП и шифрования, разрешённые на территории КР.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1.3.6. Сравнительный анализ популярных СЭД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рынке представлено множество систем электронного документооборота. Для образовательных учреждений наиболее часто рассматриваются следующие российские и зарубежные решения: Directum Lite, Docsvision, 1С:Документооборот, TESSA.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Опыт внедрения СЭД в образовательных учреждениях СНГ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Анализ таблицы позволяет сделать следующие выводы: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**Directum Lite** является наиболее доступным по цене решением и при этом имеет современные функции, включая ИИ и PWA.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**Docvision** и **TESSA** предлагают мощные low-code средства настройки, что ценно для колледжа без программистов в штате, но их стоимость выше.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**1С:Документооборот** оптимален, если колледж уже использует 1С для бухгалтерии и кадрового учёта, однако цена и сложность внедрения значительно выше.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Выводы по разделу 1.3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Ни одна из перечисленных систем не ориентирована специально на образовательные учреждения Кыргызстана, поэтому возникает необходимость либо их адаптации (доработки), либо разработки собственной системы, что и обосновывает проект «СЭД ЖАК ЖАГУ».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1.3.7. Опыт внедрения СЭД в образовательных учреждениях СНГ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странах СНГ накоплен положительный опыт автоматизации документооборота в университетах и колледжах.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 настоящему моменту система охватывает все основные виды документов, включая протоколы и заявки на оплату.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**Университет Нархоз (Казахстан)** внедрил СЭД «Documentolog» для централизованного учёта документов и контроля исполнительской дисциплины. Система интегрирована с порталом государственных закупок и кадровым модулем [20].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 **В Кыргызстане** в рамках Концепции цифровой трансформации на 2024–2028 годы поставлена задача перевода государственных и муниципальных учреждений, включая образовательные, на электронный документооборот. В отчётах правительства отмечается, что переход на СЭД только за 2025 год сэкономил бюджету более 1,2 млрд сомов и сократил время об...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1.3.8. Выводы по разделу 1.3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результате обзора современных систем автоматизации документооборота можно сделать следующие выводы: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1. СЭД обеспечивают комплексную автоматизацию всех этапов работы с документами, включая регистрацию, маршрутизацию, контроль исполнения, версионность, аудит и поиск.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направлений ИКТ в колледже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2. Архитектурно наиболее подходящей для колледжа является модульная (сервис-ориентированная) архитектура, позволяющая поэтапно внедрять функционал и адаптировать систему под растущие потребности.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3. Модель развёртывания (локальная, облачная или гибридная) выбирается исходя из наличия собственной ИТ-инфраструктуры и требований к безопасности данных.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4. Криптографическая защита с использованием AES-256-GCM и SHA-256 обеспечивает конфиденциальность и юридическую значимость электронных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 Современные тенденции (ИИ, low-code, PWA, открытые API) должны быть учтены при разработке или выборе СЭД, чтобы система была удобна для пользователей и не устарела в ближайшие годы.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6. Анализ существующих коммерческих СЭД показывает, что ни одна из них не оптимизирована под специфику образовательных учреждений Кыргызстана, что обосновывает необходимость разработки собственной системы «ЖАК ЖАГУ».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7. Положительный опыт внедрения СЭД в вузах СНГ, а также государственная поддержка цифровой трансформации в КР создают благоприятные условия для реализации проекта.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Колледж, как структурное подразделение высшего учебного заведения (ЖАГУ), сталкивается с необходимостью обработки больших объёмов информации: личные дела студентов и сотрудников, учебные планы, журналы успеваемости, приказы о зачислении, отчислении, назначении стипендий, отчёты перед министерством и многое другое.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Нормативно-правовая база внедрения ИКТ в образовании Кыргызстана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1.4.1. Основные направления применения ИКТ в управлении колледжем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образовательном учреждении можно выделить несколько ключевых направлений использования информационных технологий: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Автоматизация административно-хозяйственной деятельности – ведение учёта документов, контроль исполнения поручений, электронный документооборот.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Автоматизация учебного процесса – электронные журналы, расписание, учёт посещаемости и успеваемости, ведение портфолио студентов, дистанционное обучение.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Автоматизация бухгалтерского и кадрового учёта – расчёт заработной платы, учёт материальных ценностей, формирование отчётности в налоговые органы и фонды.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Управление контингентом студентов – приёмная комиссия, движение студентов, формирование приказов, выдача справок.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Взаимодействие с внешними системами – портал госуслуг, электронные торги, системы межведомственного электронного взаимодействия.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современных технологий управления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контексте данной работы основное внимание уделяется первому направлению – автоматизации документооборота. Однако важно отметить, что проектируемая СЭД «ЖАК ЖАГУ» в перспективе может быть интегрирована с другими информационными системами колледжа (электронным журналом, кадровой программой), что создаст единое информационное пространство.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1.4.2. Нормативно-правовая база внедрения ИКТ в образовании Кыргызстана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Требования к информационной системе управления колледжем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Кыргызской Республике процесс цифровизации образования регулируется рядом государственных документов: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Внедрение систем электронного документооборота в школах, колледжах и вузах должно исключить бумажные процессы и ускорить обслуживание населения [1].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Закон КР «Об образовании» – закрепляет право образовательных учреждений использовать электронное обучение и дистанционные технологии.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Закон КР «Об электронной подписи» (2018) – придаёт юридическую силу документам, подписанным электронной подписью, что является необходимым условием для полного перехода на безбумажный документооборот.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Закон КР «Об информации персонального характера» (2008) – устанавливает требования к сбору, хранению и обработке персональных данных, которые должны выполняться при проектировании СЭД (шифрование, разграничение доступа, аудит).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Типовая инструкция по делопроизводству в КР – регламентирует правила оформления, регистрации и хранения документов, которые должны быть реализованы в электронной системе.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создаваемая система «ЖАК ЖАГУ» должна соответствовать указанным нормативным актам, что было учтено при разработке требований к функционалу и безопасности.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1.4.3. Современные технологии, применяемые в управлении колледжем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Преимущества внедрения СЭД в колледже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эффективного управления образовательным учреждением сегодня используются следующие классы программного обеспечения: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Особенностью колледжа как учреждения среднего профессионального образования является необходимость интеграции перечисленных систем.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1.4.4. Требования к информационной системе управления колледжем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Исходя из анализа деятельности Жалал-Абадского колледжа, можно сформулировать следующие требования к информационной системе управления (и, в частности, к СЭД):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Целостность данных – исключение дублирования, обеспечение ссылочной целостности между документами и справочниками.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отделением, директор) должны иметь доступ только к своим документам и функциям.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Юридическая значимость – документы, подписанные электронной подписью, должны иметь такую же силу, как бумажные с собственноручной подписью.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Риски и проблемы внедрения ИКТ в управление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Прослеживаемость – возможность в любой момент узнать, кто, когда и что сделал с документом (аудит).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Удобство интерфейса – система должна быть интуитивно понятной, чтобы не требовать длительного обучения.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Доступность – возможность работать из дома или с мобильного устройства, особенно для руководства.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Соответствие законодательству – соблюдение требований к хранению персональных данных, срокам хранения документов, формам отчётности.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1.4.5. Преимущества внедрения СЭД в колледже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Опыт государственных органов Кыргызстана, перешедших на электронный документооборот, показывает значительные преимущества [2]: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Роль администратора информационной системы в колледже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Сокращение времени обработки документов – по оценкам правительства, обработка одного документа в СЭД занимает в среднем на 30 минут меньше, чем бумажного (с учётом времени на доставку, регистрацию, поиск и т.д.).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колледжа с числом сотрудников около 50–100 человек годовая экономия может составить несколько сотен тысяч сомов.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Повышение исполнительской дисциплины – автоматический контроль сроков, напоминания о просрочках, прозрачность – сотрудники начинают ответственнее относиться к выполнению поручений.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Уменьшение потерь документов – в электронном архиве документ невозможно потерять или случайно уничтожить.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Удалённая работа – руководитель может утвердить приказ, находясь в командировке или дома, используя смартфон или ноутбук с выходом в интернет.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Экологический эффект – сокращение использования бумаги положительно сказывается на окружающей среде, что соответствует современным трендам «зелёного офиса».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1.4.6. Риски и проблемы внедрения ИКТ в управление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Наряду с преимуществами, внедрение информационных технологий сопряжено с рядом рисков, которые необходимо учитывать: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Перспективы развития информационных технологий в управлении колледжем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Сопротивление персонала – сотрудники, привыкшие к бумажной работе, могут негативно воспринимать новые требования.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Технические сбои – отказ сервера, перебои с электропитанием, потеря данных.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Угрозы безопасности – утечка персональных данных, взлом, вирусы.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Однако разработка собственной системы, как в данном проекте, может быть более экономически целесообразной, чем покупка дорогой коммерческой СЭД.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Интеграция с существующими системами – часто оказывается сложной и требует дополнительных доработок.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1.4.7. Роль администратора информационной системы в колледже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успешного функционирования СЭД в колледже необходимо наличие хотя бы одного сотрудника, выполняющего функции администратора информационной системы (либо штатного, либо назначенного из числа преподавателей информатики).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Выводы по разделу 1.4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Управление учётными записями пользователей (создание, блокировка, смена ролей).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Настройка справочников (типы документов, подразделения, маршруты согласования).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Обеспечение резервного копирования и восстановления данных.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Мониторинг работы системы, анализ журналов аудита.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Обучение сотрудников работе с СЭД, консультирование.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Обновление программного обеспечения (при необходимости).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проекте «ЖАК ЖАГУ» это учтено: администратор может через веб-интерфейс добавлять сотрудников, назначать роли, настраивать шаблоны документов без редактирования кода.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1.4.8. Перспективы развития информационных технологий в управлении колледжем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ближайшие годы можно ожидать дальнейшей цифровой трансформации образовательных учреждений по следующим направлениям: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Краткая характеристика колледжа как объекта автоматизации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Искусственный интеллект – автоматическое распознавание рукописного текста заявлений, классификация входящих писем, формирование черновиков ответов, прогнозирование нагрузки на преподавателей.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Единое цифровое пространство – интеграция СЭД, LMS, бухгалтерской системы и портала студента в одну экосистему с единым входом (Single Sign-On).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Облачные технологии – отказ от собственных серверов в пользу облачных сервисов, что снижает затраты на обслуживание.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Блокчейн для подтверждения подлинности – использование распределённых реестров для фиксации дипломов, сертификатов, приказов, что исключает возможность подделки.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Мобильные рабочие места – дальнейшее развитие PWA и мобильных приложений, позволяющих выполнять практически любые действия со смартфона.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Проектируемая СЭД «ЖАК ЖАГУ» закладывает основу для движения в этом направлении: использование современного стека (Next.js, PostgreSQL, PWA) обеспечивает возможность дальнейшего расширения функционала и интеграции.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1.4.9. Выводы по разделу 1.4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организации текущего документооборота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данном разделе были рассмотрены основные аспекты применения информационных технологий в управлении колледжем.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Информационные технологии пронизывают все сферы деятельности образовательного учреждения: от учебного процесса до административного управления.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Внедрение СЭД является одной из приоритетных задач цифровой трансформации колледжа, что подтверждено государственными программами Кыргызстана.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Система должна соответствовать национальному законодательству об электронной подписи, персональных данных и делопроизводстве.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Преимущества автоматизации документооборота включают экономию времени и ресурсов, повышение исполнительской дисциплины и прозрачности.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Риски внедрения (сопротивление персонала, технические сбои, безопасность) требуют организационных и технических мер по их снижению.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Наличие администратора системы и использование low-code подходов критически важно для успешной эксплуатации.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Проект «ЖАК ЖАГУ» ориентирован на современные стандарты и оставляет возможность для дальнейшего развития.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обоснования необходимости автоматизации документооборота необходимо провести детальный анализ текущего состояния делопроизводства в Жалал-Абадском колледже (ЖАК).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1.5.1. Краткая характеристика колледжа как объекта автоматизации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Жалал-Абадский колледж (ЖАК) является структурным подразделением Жалал-Абадского государственного университета (ЖАГУ). Колледж осуществляет подготовку специалистов среднего профессионального образования по нескольким направлениям (техническим, педагогическим, медицинским и др.).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Ежегодный объём документооборота колледжа составляет ориентировочно: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Приказы – от 150 до 300 в год (по личному составу, учебной деятельности, хозяйственным вопросам).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Входящие документы – от 500 до 1000 (из Министерства образования, ЖАГУ, других организаций).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Исходящие документы – от 300 до 600 (отчёты, письма, информационные справки).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Внутренние служебные записки, акты, протоколы – до 1000 в год.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общий годовой документооборот составляет 2000–3000 документов, что для ручной обработки является значительной нагрузкой на делопроизводителя и сотрудников.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Выявленные недостатки и проблемы текущего документооборота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1.5.2. Организация бумажного документооборота в колледже (текущее состояние)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момент начала проектирования (по данным, полученным в ходе интервью с сотрудниками и анализа документации) в колледже используется смешанный – частично бумажный, частично с использованием электронных файлов (MS Office, электронная почта) – документооборот, но без единой системы.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Процесс создания и согласования внутреннего приказа (типовой) выглядит следующим образом: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Инициация – преподаватель или заведующий ПЦК печатает проект приказа на бумаге или создаёт файл Word.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Согласование – проект передаётся лично в руки или по электронной почте следующим сотрудникам по очереди: зав.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Подписание – директор подписывает приказ (бумажный) собственноручно.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Регистрация – делопроизводитель вручную записывает приказ в журнал регистрации (присваивает номер, дату).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Рассылка – копии приказа снимаются на копировальном аппарате и раздаются исполнителям.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Контроль исполнения – ведётся в бумажном журнале контроля, делопроизводитель периодически напоминает исполнителям о сроках.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Архив – подшивка приказов в папки (дела), сдача в архив колледжа (или ЖАГУ) по окончании календарного года.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Входящие документы обрабатываются аналогично: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Оценка экономических и временных потерь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Поступление бумажного письма (или факса, или скана по email).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Регистрация в журнале входящих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Доклад директору, наложение резолюции (на бумаге).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Передача исполнителю.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Подготовка ответа, согласование, подпись, регистрация исходящего.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1.3 – Затраты времени на основные операции при бумажном документообороте (оценка)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 оценкам правительства Кыргызстана, переход на СЭД сокращает время обработки документа в среднем на 30 минут [1].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1.5.3. Выявленные недостатки и проблемы текущего документооборота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сравнения видов документооборота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результате анализа выявлены следующие системные недостатки: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1. Низкая скорость обработки. Документы «ходят» по кабинетам днями и неделями. Длительные простои на каждом этапе, особенно если сотрудник в отпуске или командировке.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Обоснование необходимости автоматизации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2. Потеря документов. Бумажный документ легко потерять (забыли в папке, выпал, уничтожен по ошибке). Восстановление требует времени или невозможно.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3. Отсутствие контроля исполнения. Вручную отслеживать сроки выполнения поручений по десяткам документов сложно. Часто поручения забываются или выполняются с большим опозданием.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4. Трудности поиска. Чтобы найти приказ за прошлый год, нужно поднять папку, перелистать, при отсутствии описи – значительные временные затраты.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 Низкая прозрачность. Руководитель не может оперативно увидеть, на каком этапе находится конкретный документ, кто его сейчас рассматривает.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6. Невозможность удалённой работы. Для подписания приказа директор должен физически находиться в колледже. Если он в командировке – процесс останавливается.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7. Дублирование информации. Один и тот же документ (например, приказ о зачислении) перепечатывается в бухгалтерию, кадровую службу, учебную часть – риск расхождений.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8. Высокие расходы на бумагу, тонер, обслуживание оргтехники. Для колледжа с документооборотом 2000 документов в год расходы могут составлять 30–50 тыс. сомов и более.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9. Несоответствие современным требованиям цифровой экономики. Государство требует перехода на электронное взаимодействие, предоставление отчётности в электронном виде, а колледж вынужден всё дублировать на бумаге.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10. Сложность сдачи дел в архив. Архив колледжа и университета требует строгого оформления описей, что отнимает много времени у делопроизводителя.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1.5.4. Оценка экономических и временных потерь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Используя данные таблицы 1.3 и среднюю зарплату сотрудника (например, 15 000 сом/мес, что даёт стоимость часа работы около 90 сом), можно оценить экономический ущерб от неэффективного документооборота.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Введение и контекст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Среднее время на один документ в бумажном виде: 100 минут (1,67 часа).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годовом объёме 2000 документов общие трудозатраты составляют 3340 часов.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Стоимость этих трудозатрат: 3340 × 90 = 300 600 сом (только на операции с документами, без учёта содержательной работы).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Если СЭД сократит время на 30 минут на документ (до 70 минут), экономия составит: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2000 × 0,5 часа = 1000 часов, или 90 000 сом в год только на зарплате сотрудников.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Плюс экономия на бумаге и тонере (до 90%) – ещё около 20 000–30 000 сом в год.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Анализ существующих бизнес-процессов документооборота (формализация «как есть»)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даже по минимальным оценкам, автоматизация окупается менее чем за 2 года.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Процесс «Создание и согласование внутреннего приказа»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1.5.5. Сравнение бумажного и электронного документооборота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наглядности проведём сравнительный анализ по ключевым критериям (таблица 1.4).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1.4 – Сравнение бумажного и электронного документооборота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Процесс «Обработка входящего документа»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Процесс «Поиск документа в архиве»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1.5.6. Обоснование необходимости автоматизации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Исходя из выявленных недостатков и преимуществ электронного документооборота, можно сформулировать следующие причины, по которым автоматизация документооборота Жалал-Абадского колледжа является необходимой: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Соответствие государственной стратегии цифровой трансформации – колледж, как государственное учреждение, обязан внедрять современные ИКТ.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Повышение эффективности управления – сокращение времени принятия решений, улучшение контроля.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Экономия бюджетных средств – снижение расходов на бумагу и трудозатраты.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Выводы из анализа «как есть»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Улучшение качества работы сотрудников – освобождение от рутинных операций, возможность работать из любой точки.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Снижение рисков потери или порчи документов – особенно актуально для документов длительного срока хранения (приказы по личному составу хранятся 75 лет).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Ускорение взаимодействия с вышестоящими организациями (ЖАГУ, Министерство образования) – возможность обмена электронными документами.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Подготовка кадров для цифровой экономики – сотрудники и студенты колледжа знакомятся с современными технологиями управления.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Заключение по Главе 1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Формализация требований к автоматизированной системе (модель «как должно быть»)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первой главе дипломной работы были рассмотрены теоретические основы автоматизации документооборота образовательного учреждения. Дано определение документооборота, классифицированы виды документов, используемых в колледже.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2.1. Постановка задачи и цели разработки системы автоматизации документооборота Жалал-Абадского колледжа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2.1.1. Введение и контекст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Жалал-Абадский колледж (ЖАК) как структурное подразделение Жалал-Абадского государственного университета (ЖАГУ) ежедневно сталкивается с необходимостью обработки значительного объёма внутренней и внешней документации. Проведённый в первой главе анализ текущего состояния документооборота (раздел 1.5) выявил системные недостатки, характерны...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соответствии с Концепцией цифровой трансформации Кыргызской Республики на 2024–2028 годы [1], государственные и муниципальные учреждения, включая образовательные, обязаны перейти на электронный документооборот. При этом требования к системам СЭД в образовании имеют свою специфику: необходимость поддержки ролевой модели (преподаватели – ...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вариантов использования (Use Case)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актуальность разработки собственной системы электронного документооборота для Жалал-Абадского колледжа обусловлена тремя группами факторов: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Управленческие – повышение эффективности, прозрачности и контролируемости процессов.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Цели разработки (SMART-формулировка)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Экономические – снижение затрат на бумагу, оргтехнику и трудозатраты сотрудников.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Нормативно-правовые – выполнение государственного задания по цифровизации и приведение делопроизводства в соответствие с современными стандартами.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2.1.2. Анализ существующих бизнес-процессов документооборота (формализация «как есть»)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основе наблюдений и интервью с сотрудниками колледжа (делопроизводителем, начальником учебной части, заместителем директора) были выделены три основных сквозных процесса.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2.1.2.1. Процесс «Создание и согласование внутреннего приказа»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Участники: инициатор (преподаватель или зав.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Критерии успеха и показатели эффективности (KPI)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Текущие шаги (с указанием типовых задержек):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Ограничения и допущения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Итого суммарное время обработки одного приказа (без учёта простоев в очередях) ≈ 3,5 часа.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2.1.2.2. Процесс «Обработка входящего документа»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2.1.2.3. Процесс «Поиск документа в архиве»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Запрос от сотрудника (например, «найдите приказ о стипендиях за октябрь 2023 года»).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Делопроизводитель вспоминает номер дела, находит папку (2–10 минут).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Перелистывает (если нет описи) – до 15 минут.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Копирование или выдача оригинала – 5 минут.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Итого: 20–30 минут на один запрос.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2.1.2.4. Выводы из анализа «как есть»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Избыточные ручные операции (передача бумажных копий, ожидание подписей, снятие копий).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Высокая вариативность времени из-за человеческого фактора (отсутствие сотрудника, занятость).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Отсутствие параллелизма – документ движется последовательно, без возможности одновременного согласования разными лицами (что иногда необходимо, но редко).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Нулевая прозрачность – руководитель не может узнать, на каком этапе находится документ, пока не спросит у секретаря.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Потери документов – до 2% документов за год теряются или повреждаются (по оценке делопроизводителя).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2.1.3. Формализация требований к автоматизированной системе (модель «как должно быть»)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основе выявленных недостатков и современных стандартов СЭД сформулирована совокупность требований, разделённых на группы: функциональные, нефункциональные, требования к безопасности и требования к данным.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2.1 – Функциональные требования к СЭД «ЖАК ЖАГУ» (фрагмент)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2.2 – Нефункциональные требования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матрица трассировки требований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2.3 – Требования к безопасности и защите данных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Ожидаемые результаты внедрения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2.4 – Требования к данным (справочники и классификаторы)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2.1.4. Диаграмма вариантов использования (Use Case)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наглядного представления функциональных требований построена диаграмма вариантов использования в нотации UML (рисунок 2.1).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Рисунок 2.1 – Диаграмма вариантов использования СЭД «ЖАК ЖАГУ»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2.1.5. Цели разработки (SMART-формулировка)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Цели проекта сформулированы по принципу SMART (Specific, Measurable, Achievable, Relevant, Time-bound):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Значение правильного выбора технологического стека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Специфическая цель: Разработать и ввести в промышленную эксплуатацию веб-ориентированную СЭД для Жалал-Абадского колледжа, обеспечивающую полный цикл обработки внутренних и входящих документов (создание → согласование → подписание → регистрация → архив).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Измеримая цель: Сократить среднее время согласования одного внутреннего документа с текущих 3,5 часов (без учёта простоев) до 40 минут (более чем в 5 раз). Доля документов, обрабатываемых с нарушением регламентного срока (более 2 рабочих дней), должна снизиться с 60% до менее чем 10%.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Достижимая цель: Использование открытых технологий (Next.js, PostgreSQL, Prisma) и поэтапное внедрение (пилотный проект на 3 месяца) позволяют реализовать систему силами одного разработчика-дипломника при консультационной поддержке ИТ-специалиста ЖАГУ.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Релевантная цель: Проект напрямую соответствует стратегии цифровой трансформации Министерства образования КР, а также внутренним потребностям колледжа в повышении эффективности управления.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Ограниченная по времени цель: Функциональное ядро системы должно быть готово к тестированию через 4 месяца после начала разработки; пилотная эксплуатация на реальных документах (с параллельным бумажным учётом) – через 6 месяцев; полный переход на СЭД без дублирования на бумаге – через 9 месяцев.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2.1.6. Критерии успеха и показатели эффективности (KPI)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объективной оценки успешности внедрения определены количественные и качественные показатели: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2.1.7. Ограничения и допущения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разработке и внедрении необходимо учитывать следующие ограничения: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Критерии выбора и методика оценки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Технические ограничения: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Отсутствие выделенного высокопроизводительного сервера; система должна работать на VPS с 2 vCPU и 4 GB RAM.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критериев выбора языка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Нет интеграции с государственными удостоверяющими центрами ЭП на первом этапе (используется внутренняя симметричная подпись).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Ограниченная пропускная способность канала (до 100 Мбит/с) – не критично для документооборота.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Организационные ограничения: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Некоторые сотрудники старшего возраста могут сопротивляться переходу на цифровые технологии; требуется развёрнутое обучение.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Выбор веб-фреймворка (бэкенд + фронтенд)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Директор и заместители имеют плотный график; пилотное внедрение должно быть максимально ненавязчивым (например, дублирование на бумаге).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Бюджетные ограничения: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Разработка ведётся в рамках дипломного проекта без привлечения платных разработчиков.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Расходы только на хостинг (VPS ≈ 10–15 /мес)идомен(≈5/мес)идомен(≈5/год).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Правовые ограничения: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Система не должна нарушать Закон КР «Об информации персонального характера»; все данные о сотрудниках и документах, содержащих персональные данные, должны быть зашифрованы.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Электронная подпись не является квалифицированной, но для внутреннего документооборота колледжа это допустимо (согласно ст.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Допущения (assumptions):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Выбор базы данных и ORM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Колледж предоставит актуальные штатные расписания, образцы документов и доступ к сотрудникам для интервью.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Администрация выделит одного ответственного за внедрение (например, секретаря-референта) для координации.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Техническая поддержка (администрирование сервера) будет осуществляться силами ИТ-отдела ЖАГУ после завершения проекта.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2.1.8. Матрица трассировки требований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обеспечения полноты и прослеживаемости требований разработана матрица, связывающая функциональные требования с этапами реализации и тестовыми сценариями (фрагмент).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2.1.9. Ожидаемые результаты внедрения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 завершении проекта и после перехода колледжа на полноценную эксплуатацию СЭД «ЖАК ЖАГУ» ожидается достижение следующих результатов: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Экономические: Снижение прямых затрат на бумагу, тонер, обслуживание копировальной техники не менее чем на 90% (с ≈ 50 000 сом/год до ≈ 5 000 сом/год).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Управленческие: Повышение прозрачности – директор в любой момент может получить отчёт о статусе любого документа или поручения. Снижение числа инцидентов, связанных с потерей документов, до нуля.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Выбор библиотеки аутентификации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Организационные: Формирование цифровой культуры среди сотрудников колледжа; возможность удалённой работы руководства, что особенно актуально в период эпидемий или при выездных проверках.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Технологические: Создание основы для дальнейшей цифровизации – интеграция с электронным журналом успеваемости, с порталом госуслуг, с системой дистанционного обучения.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Выбор CSS-фреймворка и библиотеки компонентов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Социальные: Снижение стресса у сотрудников, связанного с дедлайнами и поиском документов; повышение удовлетворённости работой.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2.2.1. Значение правильного выбора технологического стека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Выбор библиотек для работы с формами и валидации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Выбор средств шифрования и криптографии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Выбор технологий для реализации системы электронного документооборота является критическим этапом, определяющим не только скорость и удобство разработки, но и долгосрочные перспективы эксплуатации: производительность, безопасность, стоимость сопровождения, возможность модернизации и масштабирования.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Применительно к «СЭД ЖАК ЖАГУ» технологический стек должен удовлетворять следующим ключевым требованиям: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Бесплатность (или минимальная стоимость) – колледж не может приобретать дорогие коммерческие лицензии.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Открытость и наличие сообщества – чтобы при необходимости можно было найти специалиста (или обратиться к документации) для поддержки.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Безопасность – встроенные механизмы защиты от распространённых уязвимостей, поддержка шифрования.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Сравнение с готовыми коммерческими СЭД (повторное обоснование разработки)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Производительность – достаточная для обработки нескольких тысяч документов в год при 50–100 пользователях.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Совместимость с инфраструктурой колледжа – возможность запуска на недорогом VPS или локальном сервере под Linux.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Выбор инструментов для тестирования и CI/CD (кратко)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Поддержка PWA – для работы на мобильных устройствах без публикации в магазинах приложений.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Удобство разработки и тестирования – короткий цикл «код-коммит-деплой», наличие инструментов отладки.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2.2.2. Критерии выбора и методика оценки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систематизации выбора был применён метод многокритериальной оценки.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основе опроса разработчиков (дипломник) и анализа обзоров технологий за 2025–2026 гг.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2.2.3. Выбор языка программирования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итогового стека технологий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Риски, связанные с выбором технологий, и их минимизация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Выводы по разделу 2.2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Кандидаты: TypeScript (надстройка над JavaScript), Python, Java, C# (.NET Core), PHP.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Анализ: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Вывод: TypeScript (JavaScript) с платформой Node.js набирает максимальный балл за счёт родной поддержки PWA (сервис-воркеры пишутся на JS), единого языка для фронтенда и бэкенда, огромной экосистемы и бесплатности.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Принято: TypeScript 5.x (строгая типизация помогает избежать ошибок при работе со сложными объектами документов, маршрутов).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2.2.4. Выбор веб-фреймворка (бэкенд + фронтенд)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Кандидаты: Next.js (React), NestJS (Express), Django (Python), Laravel (PHP), Ruby on Rails.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Обоснование выбора Next.js: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Единый проект – не нужно разделять frontend и backend, что упрощает деплой и отладку.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Серверные компоненты и Server Actions – позволяют выполнять операции с БД и шифрование без создания отдельных API-эндпоинтов (уменьшает код).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Встроенная поддержка PWA – через next-pwa или ручную настройку сервис-воркеров.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Производительность – статическая генерация (SSG) для страниц, не требующих частого обновления (например, экран входа), и серверный рендеринг (SSR) для списков документов.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Большое сообщество – тысячи готовых компонентов, примеров, библиотек (например, next-auth для аутентификации).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Бесплатный хостинг – можно развернуть на Vercel (бесплатный тариф для некоммерческих проектов) или на любом VPS с Node.js.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2.2.5. Выбор базы данных и ORM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Кандидаты СУБД: PostgreSQL, MySQL, SQLite, MongoDB.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Выбор: PostgreSQL 14+ как наиболее мощная, надёжная и функционально полная открытая реляционная СУБД.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ORM кандидаты: Prisma, TypeORM, Sequelize (для TS/JS), Drizzle.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Выбор: Prisma ORM. Причины: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Типобезопасность – схемы генерируют TypeScript-типы, что исключает ошибки на этапе компиляции.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Удобные миграции – при изменении schema.prisma команда prisma migrate dev создаёт SQL-миграции.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Адаптер для Auth.js – готовый @auth/prisma-adapter для аутентификации.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Поддержка реляционных данных – удобное включение связанных записей (include, select).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Производительность – Prisma Engine написан на Rust, работает быстро.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2.2.6. Выбор библиотеки аутентификации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ER-диаграмма сущностей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Кандидаты: Auth.js (NextAuth), Passport.js, Lucia Auth, Firebase Auth.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ER-диаграмма сущностей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Выбор: Auth.js (NextAuth) v5.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2.2.7. Выбор CSS-фреймворка и библиотеки компонентов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обеспечения качественного пользовательского интерфейса при минимальных затратах времени на вёрстку рассмотрены варианты: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Несмотря на некоторый порог входа, Tailwind даёт максимальную гибкость для создания уникального дизайна (включая неоморфный стиль, запрошенный колледжем).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2.2.8. Выбор библиотек для работы с формами и валидации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ER-диаграмма сущностей БД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2.2.9. Выбор средств шифрования и криптографии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соответствии с требованиями безопасности (раздел 2.1, SR-02) необходимо шифровать файлы документов и хешировать пароли.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Хеширование паролей: bcrypt (через bcryptjs) – стойкий алгоритм с солью, встроенная защита от радужных таблиц.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Шифрование файлов: Node.js встроенный модуль crypto с алгоритмом aes-256-gcm – стандарт NIST, обеспечивает конфиденциальность и аутентификацию данных.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Хеширование содержимого (для электронной подписи): SHA-256 из того же модуля crypto.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ER-диаграмма сущностей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Альтернативы: библиотека libsodium (более современная, но требует дополнительной установки).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2.2.10. Сравнение с готовыми коммерческими СЭД (повторное обоснование разработки)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ER-диаграмма сущностей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Ниже – итоговая таблица «своя разработка vs коммерческий продукт» с количественной оценкой затрат: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Вывод: собственная разработка не только экономически целесообразна (экономия миллионов сомов), но и даёт полный контроль над функционалом, что для государственного колледжа является преимуществом. Риски (качество, документация) снижаются за счёт использования современных стандартов и подробного тестирования.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ER-диаграмма сущностей БД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2.2.11. Выбор инструментов для тестирования и CI/CD (кратко)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обеспечения качества разрабатываемого ПО будут использоваться: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ER-диаграмма сущностей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Модульное тестирование: Jest (для серверной логики) + React Testing Library (для компонентов).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Нагрузочное тестирование: K6 или Locust (имитация 100 пользователей).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ER-диаграмма сущностей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Контроль версий: Git (репозиторий на GitHub или GitLab).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CI/CD: GitHub Actions (автоматический запуск тестов при пуше, деплой на VPS по тегу).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Эти инструменты бесплатны и не требуют дополнительного лицензирования.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2.2.12. Итоговый стек технологий (сводная таблица)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логическая модель данных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2.2.13. Риски, связанные с выбором технологий, и их минимизация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2.2.14. Выводы по разделу 2.2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Нормализация и денормализация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данном разделе выполнен обоснованный выбор программных средств и технологий для реализации СЭД «ЖАК ЖАГУ».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Выбран язык TypeScript (современный, типобезопасный, единый для frontend/backend).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Определён фреймворк Next.js 15+ (App Router) как наиболее подходящий по критериям производительности, встроенного API, поддержки PWA и сообщества.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качестве СУБД выбрана PostgreSQL 14+ с ORM Prisma (типобезопасность, автогенерация миграций, адаптер для Auth.js).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физической модели данных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физической модели данных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аутентификации используется Auth.js v5 (родная интеграция с Next.js и Prisma).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Пользовательский интерфейс строится на Tailwind CSS + shadcn/ui (гибкость, адаптивность).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Криптографические операции (шифрование файлов, хеширование, подпись) реализуются встроенным модулем crypto (AES-256-GCM, SHA-256, bcrypt).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Приведены экономические сравнения с коммерческими СЭД, доказывающие целесообразность собственной разработки (экономия миллионов сомов и полный контроль).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Указаны инструменты тестирования и CI/CD (Jest, GitHub Actions), а также риски и способы их снижения.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физической модели данных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Индексы и оптимизация запросов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выбранный технологический стек полностью соответствует функциональным и нефункциональным требованиям, является бесплатным и открытым, а также обеспечивает достаточный уровень безопасности и производительности.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Проектирование базы данных (БД) является фундаментальным этапом разработки любой информационной системы, особенно критичной к целостности, производительности и безопасности, как система электронного документооборота.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2.3.1. Цели и задачи проектирования базы данных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Целью проектирования БД для СЭД «ЖАК ЖАГУ» является создание эффективной, масштабируемой и безопасной структуры хранения данных, которая обеспечивает: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Полное и непротиворечивое отображение предметной области (документы, версии, согласования, пользователи, роли, входящие, уведомления, аудит).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Высокую производительность запросов (поиск, фильтрация, отчёты) при объёме данных до 100 000 записей в основных таблицах.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Целостность данных на уровне СУБД (внешние ключи, ограничения, каскадные действия).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Безопасность (разграничение доступа на уровне приложения, шифрование чувствительных полей, аудит изменений).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Возможность расширения функционала в будущем (добавление новых типов документов, полей, связей).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достижения цели решаются следующие задачи: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Анализ сущностей предметной области и их атрибутов.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Построение ER-диаграммы (логическая модель) и её нормализация.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Преобразование в физическую модель (выбор типов данных, первичных и внешних ключей, индексов).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Обеспечение ссылочной целостности и каскадной обработки.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Проектирование триггеров и хранимых процедур (при необходимости).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Разработка стратегии резервного копирования и восстановления.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2.3.2. Анализ сущностей и атрибутов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основе функциональных требований (раздел 2.1) и анализа бизнес-процессов (раздел 1.5) выделены следующие сущности (таблицы) с их ключевыми атрибутами.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2.3.2.1. Пользователи и роли (User, Role)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Сущность User – сотрудник колледжа, имеющий доступ к системе.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Атрибуты: id (UUID, PK), name (ФИО), email (уникальный), password_hash (хеш пароля bcrypt), role_id (FK), is_active (флаг блокировки), created_at, last_login_at.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Сущность Role – роль пользователя, определяющая права доступа.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Атрибуты: id (UUID, PK), name (INITIATOR, VALIDATOR, SIGNER, REGISTRAR, ADMIN), description.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Связь: один ко многим (одна роль – много пользователей).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2.3.2.2. Внутренние документы и версии (Document, DocumentVersion)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Сущность Document – карточка внутреннего документа.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Атрибуты: id (UUID, PK), type (приказ, распоряжение, протокол, акт, служебная записка, договор, отчёт), number (регистрационный номер), title (краткое наименование), description (текст документа или аннотация), status (draft, pending, approved, rejected, archived), creator_id (FK на User), created_at, deadline (срок исполнения), current_v...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Сущность DocumentVersion – конкретная редакция документа.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Ограничения целостности (CHECK, FOREIGN KEY, UNIQUE)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Атрибуты: id (UUID, PK), document_id (FK), version_number (целое число, начиная с 1), file_path (путь к зашифрованному файлу), file_hash (SHA-256 хеш содержимого), author_id (FK на User), created_at, comment (комментарий к версии).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Связь: один документ имеет много версий; текущая версия указывается в Document.current_version_id.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2.3.2.3. Согласование (Approval)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Сущность Approval – запись о прохождении документа через этап согласования/подписания.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Атрибуты: id (UUID, PK), document_id (FK), approver_id (FK на User), step_order (порядковый номер этапа), action (approved, rejected, returned), comment (текстовый комментарий), action_date (дата и время), due_date (предельная дата для этого этапа, опционально).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2.3.2.4. Входящие документы (Incoming)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Сущность Incoming – документы, поступившие из внешних организаций.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Атрибуты: id (UUID, PK), incoming_number (регистрационный номер входящего), date_received (дата поступления), sender (организация-отправитель), subject (тема), resolution (резолюция директора), responsible_id (FK на User – исполнитель), status (registered, assigned, executed, archived), due_date (срок исполнения), response_document_id (FK...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2.3.2.5. Уведомления (Notification)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Сущность Notification – системные уведомления пользователям.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Атрибуты: id (UUID, PK), user_id (FK), type (new_document, approval_required, deadline_reminder, status_changed), message (текст), link (URL для перехода), is_read (булево), created_at.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2.3.2.6. Журнал аудита (AuditLog)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Сущность AuditLog – запись всех значимых действий пользователей.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Атрибуты: id (BIGSERIAL, PK), user_id (FK), action (create_document, update_document, approve_document, sign_document, view_document, delete_document, login, logout и т.д.), target_type (Document, DocumentVersion, Incoming, User, Role), target_id (UUID объекта), old_value (JSON, опционально – старое значение для изменений), new_value (JSO...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2.3.2.7. Дополнительные вспомогательные сущности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DocumentTypeMetadata – справочник типов документов с настройками (срок хранения, шаблон номера, обязательность подписи и т.п.).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RouteTemplate – шаблоны маршрутов согласования (последовательность ролей).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DocumentRouteInstance – экземпляр маршрута для конкретного документа (фиксирует, какие этапы уже пройдены).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начальной версии системы достаточно основных таблиц; справочники типов и маршрутов могут быть жёстко заданы в коде, но для гибкости лучше вынести в БД.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2.3.3. Логическая модель данных (ER-диаграмма)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основе выделенных сущностей построена ER-диаграмма в нотации Чена (Crow’s Foot).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Рисунок 2.2 – Логическая ER-диаграмма базы данных СЭД «ЖАК ЖАГУ»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2.3.4. Нормализация и денормализация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Атрибуты документа (номер, тип, статус) отделены от версий, что предотвращает аномалии обновления.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Триггеры и хранимые процедуры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Денормализация.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таблице Document хранится current_version_id (избыточно, т.к.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таблице Approval дублируется due_date (хотя может быть вычислено из маршрута), что позволяет выставлять индивидуальные сроки для этапа.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2.3.5. Физическая модель: выбор типов данных и ключей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2.3.5.1. Идентификаторы (UUID vs SERIAL)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всех таблиц, кроме AuditLog, использован тип UUID (генерация gen_random_uuid() в PostgreSQL).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Уникальность без обращения к БД (генерация на клиенте или сервере приложения).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Безопасность – нельзя угадать следующий ID (по сравнению с автоинкрементом).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Удобство при шардинге или репликации.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AuditLog выбран BIGSERIAL (автоинкрементное целое), так как записей очень много, а целочисленный ключ даёт лучшую производительность при индексации.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2.3.5.2. Типы данных для ключевых атрибутов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2.3.6. Индексы и оптимизация запросов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обеспечения высокой производительности при основных операциях созданы следующие индексы (приведены в виде SQL-команд, которые будут выполнены при миграции):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sql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-- Индексы для таблицы Document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idx_documents_creator_id ON documents(creator_id);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idx_documents_status ON documents(status);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idx_documents_created_at ON documents(created_at);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idx_documents_type_status ON documents(type, status); -- составной для фильтрации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idx_documents_number ON documents(number); -- поиск по номеру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Шифрование данных на уровне базы данных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-- Индексы для таблицы DocumentVersion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idx_versions_document_id ON document_versions(document_id);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idx_versions_created_at ON document_versions(created_at);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-- Индексы для таблицы Approval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idx_approvals_document_id ON approvals(document_id);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idx_approvals_approver_id ON approvals(approver_id);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idx_approvals_action_date ON approvals(action_date);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UNIQUE INDEX idx_approvals_document_step ON approvals(document_id, step_order); -- уникальность этапа для документа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-- Индексы для Incoming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idx_incoming_responsible_id ON incoming(responsible_id);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idx_incoming_date_received ON incoming(date_received);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idx_incoming_status ON incoming(status);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-- Индексы для Notification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idx_notifications_user_id_read ON notifications(user_id, is_read); -- для получения непрочитанных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idx_notifications_created_at ON notifications(created_at);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-- Индексы для AuditLog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idx_audit_user_id ON audit_logs(user_id);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idx_audit_timestamp ON audit_logs(timestamp);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INDEX idx_audit_target ON audit_logs(target_type, target_id);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Полнотекстовый поиск по документам будет реализован через GIN-индекс на виртуальном поле, объединяющем title и description, или отдельный векторный столбец (тип tsvector).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2.3.7. Ограничения целостности (CHECK, FOREIGN KEY, UNIQUE)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Первичные ключи – определены для всех таблиц.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таблиц с историей (DocumentVersion, Approval) задано ON DELETE CASCADE для дочерних записей при удалении документа (если политикой разрешено удаление). Для таблицы User – ON DELETE RESTRICT, чтобы нельзя было удалить пользователя, на которого есть ссылки в документах.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Уникальные ограничения: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email в User.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number в Document?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Ограничения CHECK: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version_number &gt;= 1.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status в Document: допустимы только ('draft','pending','approved','rejected','archived').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action в Approval: только ('approved','rejected','returned').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is_active и is_read могут быть только TRUE/FALSE.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Пример создания таблицы Document с ограничениями: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TABLE documents (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id UUID PRIMARY KEY DEFAULT gen_random_uuid(),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type VARCHAR(30) NOT NULL,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number VARCHAR(50) NOT NULL,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title VARCHAR(500) NOT NULL,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description TEXT,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status VARCHAR(30) NOT NULL DEFAULT 'draft',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creator_id UUID NOT NULL REFERENCES users(id) ON DELETE RESTRICT,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created_at TIMESTAMP NOT NULL DEFAULT NOW(),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deadline DATE,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current_version_id UUID,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CONSTRAINT check_status CHECK (status IN ('draft','pending','approved','rejected','archived'))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);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2.3.8. Триггеры и хранимые процедуры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автоматического выполнения некоторых действий на стороне БД спроектированы триггеры: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Триггер обновления current_version_id в таблице Document При вставке новой версии в document_versions триггер автоматически обновляет поле current_version_id в связанном документе (если номер версии больше предыдущего).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Триггер автоматической регистрации входящего номера При вставке записи в incoming если incoming_number не задан, генерируется по шаблону 'ВХ-' || to_char(date_received, 'YYYY') || '-' || nextval('incoming_seq').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Триггер аудита изменений – при обновлении или удалении записей в важных таблицах (Document, Incoming, User) триггер записывает старое и новое состояние в таблицу audit_logs.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Пример простого триггера для обновления current_version_id (на PL/pgSQL):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OR REPLACE FUNCTION update_current_version()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RETURNS TRIGGER AS $$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BEGIN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UPDATE documents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SET current_version_id = NEW.id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 id = NEW.document_id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AND (current_version_id IS NULL OR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NEW.version_number &gt; (SELECT version_number FROM document_versions WHERE id = current_version_id));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RETURN NEW;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END;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$$ LANGUAGE plpgsql;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 TRIGGER trg_update_current_version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AFTER INSERT ON document_versions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FOR EACH ROW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EXECUTE FUNCTION update_current_version();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2.3.9. Шифрование данных на уровне базы данных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Хотя шифрование файлов выполняется на уровне приложения (AES-256-GCM), некоторые конфиденциальные атрибуты (например, резолюция, комментарии, содержащие персональные данные) могут шифроваться с использованием расширения pgcrypto.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Установить расширение CREATE EXTENSION IF NOT EXISTS pgcrypto;.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таблицы Document поле description (если содержит персональные данные) хранить в виде bytea, зашифрованным с использованием pgp_sym_encrypt (симметричный ключ из переменной окружения).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упрощения в первой версии ограничимся шифрованием файлов, а текстовые поля будут в открытом виде, но доступ к ним ограничен через приложение.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2.3.10. Схема хранения файлов (вне базы данных)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Документы (файлы версий) не сохраняются в БД как BLOB, а хранятся на файловой системе сервера.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Корневая директория: private/uploads/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Внутри – поддиректории, сформированные по принципу хеширования: {first_two_chars_of_document_id}/{document_id}/{version_number}/file.pdf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Например: uploads/ab/ab123.../1/order.pdf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Путь сохраняется в document_versions.file_path, а файл уже зашифрован приложением.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2.3.11. Политика резервного копирования и восстановления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защиты от потери данных разработан регламент резервного копирования: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Полное резервное копирование БД – ежедневно в 02:00 с помощью pg_dump (сжатие, шифрование AES-256).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Инкрементное копирование файлов – с использованием rsync на удалённый сервер (или облачное хранилище).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Восстановление: тестирование восстановления из бэкапа на тестовом сервере раз в квартал.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2.3.12. Права доступа к объектам базы данных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повышения безопасности создаются два пользователя БД: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app_user – для подключения приложения.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admin_user – для выполнения миграций (Prisma migrate).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даже при компрометации учётных данных приложения злоумышленник не сможет изменить структуру БД.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2.3.13. Описание схемы в коде (Prisma schema)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проекте будет использован файл prisma/schema.prisma.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prisma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id String @id @default(dbgenerated("gen_random_uuid()"))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name String @db.VarChar(255)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email String @unique @db.VarChar(255)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passwordHash String @map("password_hash") @db.VarChar(255)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role Role @relation(fields: [roleId], references: [id])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roleId String @map("role_id")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isActive Boolean @default(true) @map("is_active")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целей проектирования БД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createdAt DateTime @default(now()) @map("created_at")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lastLoginAt DateTime? @map("last_login_at")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documents Document[]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versions DocumentVersion[]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approvals Approval[]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incoming Incoming[]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notifications Notification[]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auditLogs AuditLog[]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@@map("users")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}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name String @unique @db.VarChar(50)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description String?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Общие принципы построения интерфейса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users User[]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@@map("roles")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type String @db.VarChar(30)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number String @db.VarChar(50)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title String @db.VarChar(500)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description String? @db.Text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status String @default("draft") @db.VarChar(30)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Ролевая модель и адаптация интерфейса под роль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creator User @relation(fields: [creatorId], references: [id])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creatorId String @map("creator_id")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deadline DateTime? @db.Date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currentVersion DocumentVersion?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карта сайта (структура навигации)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currentVersionId String? @map("current_version_id")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@@index([creatorId])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@@index([status])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@@index([createdAt])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@@index([type, status])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@@map("documents")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 Document @relation(fields: [documentId], references: [id], onDelete: Cascade)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documentId String @map("document_id")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versionNumber Int @map("version_number")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filePath String @map("file_path") @db.Text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fileHash String @map("file_hash") @db.Char(64)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author User @relation(fields: [authorId], references: [id])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authorId String @map("author_id")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comment String? @db.Text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@@unique([documentId, versionNumber])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@@index([documentId])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@@map("document_versions")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2.3.14. Миграции и управление схемой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создания и обновления схемы БД используется Prisma Migrate. Процесс: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Разработка модели в schema.prisma.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Выполнение npx prisma migrate dev --name init – создаётся папка prisma/migrations с SQL-файлом инициализации.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изменениях модели: npx prisma migrate dev --name add_audit_log.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production: npx prisma migrate deploy.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Миграции сохраняются в системе контроля версий (Git), что позволяет воспроизвести схему на любом окружении.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компонентов интерфейса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2.3.15. Тестирование базы данных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компонентов интерфейса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Перед развёртыванием на production проводятся следующие виды тестирования БД: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Тестирование целостности: вставка некорректных данных (нарушение внешних ключей, CHECK, уникальности) – проверка, что СУБД отклоняет их.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Нагрузочное тестирование: имитация 100 одновременных сессий, выполняющих типовые операции (создание документа, вставка версии, согласование).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Тестирование индексов: анализ планов запросов (EXPLAIN ANALYZE) для самых частых выборок (список документов пользователя, поиск по номеру, отчёт по просроченным).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Тестирование триггеров: проверка, что триггер update_current_version корректно обновляет поле при добавлении новой версии.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2.3.16. Примеры запросов (наиболее частые)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Список документов, созданных текущим пользователем, с сортировкой по дате: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SELECT id, type, number, title, status, created_at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FROM documents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 creator_id = $1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ORDER BY created_at DESC;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Документы, ожидающие согласования от пользователя (роль VALIDATOR):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SELECT d.*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FROM documents 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JOIN approvals a ON d.id = a.document_id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 a.approver_id = $1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AND a.action IS NULL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AND d.status = 'pending'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ORDER BY a.step_order, d.created_at;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Поиск документа по номеру (с учётом года):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SELECT * FROM documents WHERE number ILIKE '%' || $1 || '%' LIMIT 20;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компонентов интерфейса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Отчёт: среднее время согласования документа в днях: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SELECT AVG(EXTRACT(EPOCH FROM (a2.action_date - d.created_at))/86400) AS avg_days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JOIN approvals a1 ON d.id = a1.document_id AND a1.step_order = 1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JOIN approvals a2 ON d.id = a2.document_id AND a2.action = 'approved'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 a2.step_order = (SELECT MAX(step_order) FROM approvals WHERE document_id = d.id);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2.3.17. Выводы по разделу 2.3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данном разделе спроектирована база данных для СЭД «ЖАК ЖАГУ»: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Выделены 9 основных сущностей и 3 вспомогательных, отражающих все аспекты документооборота колледжа.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компонентов интерфейса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Построена ER-диаграмма (логическая модель) и обоснованы связи.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Выбраны оптимальные типы данных (UUID для идентификаторов, JSONB для аудита, INET для IP).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Разработана система индексов для обеспечения производительности типовых запросов.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Описаны ограничения целостности (внешние ключи, CHECK, уникальность).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Приведены триггеры для автоматического поддержания актуальности текущей версии документа.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Предложена стратегия хранения файлов вне БД и резервного копирования.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Представлен фрагмент Prisma schema – реализация физической модели в коде.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Описан процесс миграций и тестирования БД.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компонентов интерфейса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Спроектированная структура данных является надежной основой для реализации функциональных модулей системы и обеспечивает соблюдение требований к целостности, безопасности и производительности.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Разработка интерфейса и функциональных модулей является ключевым этапом создания системы, на котором «оживают» спроектированные базы данных и выбранные технологии.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2.4.1. Общие принципы построения интерфейса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проектировании интерфейса СЭД «ЖАК ЖАГУ» руководствовались следующими принципами: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Реализация PWA (Progressive Web App)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Принцип «три клика» – для выполнения большинства операций (создание документа, согласование, поиск) пользователь должен совершить не более трёх нажатий на экране.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Единообразие – одинаковые по смыслу элементы управления (кнопки «Сохранить», «Отправить на согласование», «Утвердить») имеют одинаковый цвет, размер и расположение на всех страницах.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Минимализм – интерфейс не перегружен лишней информацией; на экране отображаются только те поля и кнопки, которые относятся к текущей роли и статусу документа.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Адаптивность – страницы корректно масштабируются под любую ширину экрана (от 320px до 1920px), элементы управления укрупняются на сенсорных экранах.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Доступность (Accessibility, WCAG 2.1) – достаточный цветовой контраст (4.5:1 для текста), возможность управления с клавиатуры (Tab, Enter, Esc), наличие текстовых подсказок для иконок, поддержка скринридеров (ARIA-метки).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Обратная связь – на каждое действие пользователя система отвечает визуальным подтверждением (тостер, индикатор загрузки, изменение статуса кнопки).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2.4.2. Ролевая модель и адаптация интерфейса под роль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разделе 2.1 были определены пять ролей.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2.5 – Доступные разделы и действия по ролям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рисунке 2.3 показана схема адаптации бокового меню в зависимости от роли (на примере реактивного компонента на Next.js).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Рисунок 2.3 – Адаптация навигационного меню в зависимости от роли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2.4.3. Структура страниц и навигация (карта сайта)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Система построена на концепции многостраничного приложения (MPA) с использованием серверного рендеринга Next.js, но с элементами SPA для переходов между страницами (через компонент Link и программную навигацию).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Основные маршруты (роуты) и их структура: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text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/login # Страница входа (публичная)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/dashboard # Дашборд (личная панель)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/documents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/page.tsx # Список моих документов (INITIATOR)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/create/page.tsx # Создание нового документа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функциональных модулей системы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/pending/page.tsx # На согласовании (VALIDATOR)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функциональных модулей системы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/approval/page.tsx # На подписи (SIGNER)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/[id]/page.tsx # Просмотр документа с деталями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/[id]/edit/page.tsx # Редактирование черновика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функциональных модулей системы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/incoming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/page.tsx # Список входящих (все)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/register/page.tsx # Регистрация нового входящего (REGISTRAR)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/[id]/page.tsx # Просмотр входящего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/archive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функциональных модулей системы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/page.tsx # Поиск по архиву (фильтры, полнотекстовый поиск)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/admin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/employees/page.tsx # Управление сотрудниками (ADMIN)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/settings/page.tsx # Настройки справочников (ADMIN)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функциональных модулей системы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/audit/page.tsx # Журнал аудита (ADMIN)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/notifications # Страница всех уведомлений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каждой странице реализована хлебная крошка (breadcrumb), показывающая путь: Главная / Документы / Создать.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функциональных модулей системы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2.4.4. Разработка ключевых интерфейсных компонентов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ускорения разработки и обеспечения единообразия создана библиотека переиспользуемых компонентов на основе React + Tailwind CSS + shadcn/ui.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2.4.4.1. Компонент «Карточка документа» (DocumentCard)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Используется для отображения документа в списках. Содержит: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Тип документа (иконка + текст).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Регистрационный номер (жирным шрифтом).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Заголовок (до 60 символов).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Статус (цветной индикатор: зелёный – подписан/исполнен, жёлтый – на согласовании, красный – просрочен, серый – черновик/отклонён).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Дата создания и ФИО автора.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Кнопки быстрых действий (в зависимости от статуса и роли): «Согласовать», «Подписать», «Редактировать», «Удалить».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Пример реализации (JSX):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функциональных модулей системы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&lt;span className="text-xs text-gray-500"&gt;{doc.type}&lt;/span&gt;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&lt;h3 className="font-bold"&gt;{doc.number}&lt;/h3&gt;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Реализация электронной подписи на клиенте (взаимодействие с криптографией)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&lt;StatusBadge status={doc.status} deadline={doc.deadline} /&gt;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{doc.creator} · {formatDate(doc.createdAt)}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{role === 'VALIDATOR' &amp;&amp; doc.status === 'pending' &amp;&amp; (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&lt;Button size="sm" onClick={() =&gt; openApproveModal(doc.id)}&gt;Согласовать&lt;/Button&gt;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)}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{role === 'SIGNER' &amp;&amp; doc.status === 'approved' &amp;&amp; (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&lt;Button size="sm" variant="primary" onClick={() =&gt; signDocument(doc.id)}&gt;Подписать&lt;/Button&gt;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Обеспечение доступности и адаптивности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&lt;Link href={`/documents/${doc.id}`}&gt;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&lt;Button size="sm" variant="outline"&gt;Подробнее&lt;/Button&gt;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&lt;/Link&gt;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2.4.4.2. Компонент «Форма создания документа»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Реализован с использованием react-hook-form и zod для валидации.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Тип документа (выпадающий список: приказ, распоряжение, протокол, акт, служебная записка, договор, отчёт).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Заголовок (обязательное, до 500 символов).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Описание (текстовое поле, опционально, до 5000 символов).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Срок исполнения (date picker, опционально).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Загрузка файла (drag-and-drop, поддерживается PDF, DOCX, XLSX, JPG, PNG; максимальный размер 50 МБ).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Выводы по разделу 2.4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Кнопки: «Сохранить черновик», «Отправить на согласование», «Отмена».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отправке на согласование дополнительно проверяется наличие хотя бы одного файла (если для типа документа требуется вложение). При успешной отправке пользователь перенаправляется на страницу «Мои документы».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2.4.4.3. Страница просмотра документа (/documents/[id])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Страница разделена на три вкладки: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Карточка документа – все метаданные (номер, дата, автор, статус, срок).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Содержание / файлы – список версий документа с возможностью скачать, просмотреть или сравнить с предыдущей версией (если несколько версий).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подписанных документов отображается электронная подпись в виде штампа «УТВЕРЖДАЮ» с указанием должности, ФИО и даты.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этой же странице в зависимости от статуса и роли отображаются кнопки действий: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Если документ на этапе согласования и пользователь – следующий согласующий: кнопки «Утвердить», «Отклонить», «Вернуть на доработку» (с модальным окном для ввода комментария).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Если документ на этапе подписи и пользователь – подписант: кнопка «Подписать документ».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Если документ – черновик и пользователь – автор: кнопки «Редактировать», «Удалить», «Отправить на согласование».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структуры проекта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структуры проекта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2.4.4.4. Модальные окна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подтверждения критических действий используются модальные окна (на основе shadcn/ui Dialog):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Подтверждение отклонения документа – обязательное поле «Причина отклонения» (текстовое).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Подтверждение удаления – запрос подтверждения с предупреждением о необратимости.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Подписание документа – отображение хеша документа (первые 8 и последние 8 символов) для визуального контроля, кнопка «Подтвердить подпись».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2.4.5. Реализация PWA (Progressive Web App)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обеспечения работы на мобильных устройствах и частичной офлайн-доступности система настроена как PWA.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структуры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Манифест (manifest.json):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json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"name": "СЭД ЖАК ЖАГУ",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"short_name": "ЖАК Документы",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"description": "Электронный документооборот Жалал-Абадского колледжа",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"start_url": "/dashboard",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"display": "standalone",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"theme_color": "#1e40af",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"background_color": "#ffffff",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"icons": [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 "src": "/icons/icon-192.png", "sizes": "192x192", "type": "image/png"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 "src": "/icons/icon-512.png", "sizes": "512x512", "type": "image/png" }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Сервис-воркер (Service Worker):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Генерируется с помощью библиотеки next-pwa (настройка в next.config.js).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Кэширует статические ресурсы (CSS, JS, шрифты) при первом посещении.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списка документов офлайн-режим отображает кэшированную версию с пометкой «данные могут быть устаревшими».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Push-уведомления: после получения разрешения пользователя сервер отправляет push-сообщения через Web Push API.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2.4.6. Функциональные модули (детальная реализация)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Система разделена на следующие функциональные модули.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2.4.6.1. Модуль аутентификации и управления пользователями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Страница входа (/login): форма email/пароль, кнопка «Войти», ссылка «Забыли пароль» (восстановление через email, отправка временного токена).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Middleware аутентификации: в файле middleware.ts проверяется наличие JWT-токена в cookie.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Управление пользователями (ADMIN): страница /admin/employees – таблица всех сотрудников с колонками: ФИО, email, роль, активен/заблокирован, дата последнего входа.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2.4.6.2. Модуль внутренних документов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Создание документа: Server Action createDocument(data, files) проверяет права (только INITIATOR). Генерирует номер документа (тип-год-последовательность), создаёт запись в таблице Document со статусом draft.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Если документ не был отправлен на согласование, можно изменять метаданные и добавлять новые файлы (каждая загрузка создаёт новую версию).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Проверяет, что документ в статусе draft, создаёт записи в таблице Approval для каждого этапа маршрута (шаблон маршрута хранится в коде или БД). Меняет статус документа на pending.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все этапы step_order до SIGNER пройдены), то документ переходит в статус approved и отправляется на подпись. При отклонении – документ возвращается в draft, инициатор получает уведомление с комментарием.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Проверяет, что документ в статусе approved, а пользователь имеет роль SIGNER и является следующим в маршруте. Вычисляет хеш SHA-256 последней версии файла, шифрует хеш симметричным ключом AES-256-GCM, сохраняет подпись в отдельной таблице Signature (или в JSON-поле документа).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2.4.6.3. Модуль входящих документов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Регистрация входящего (REGISTRAR): форма содержит поля: входящий номер (может быть заполнен автоматически по маске), дата поступления, отправитель, тема, резолюция (текстовое поле, может содержать поручение), ответственный исполнитель (выбор из списка сотрудников с ролями INITIATOR/VALIDATOR), срок исполнения.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Назначение исполнения: если резолюция не была заполнена при регистрации, ответственный может быть назначен позже.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Подготовка ответа: исполнитель создаёт исходящий документ (через модуль внутренних документов, тип «исходящий»), затем привязывает его к входящему через поле response_document_id.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Контроль сроков: на дашборде регистратора отображается список входящих с приближающимся (за 2 дня) или просроченным сроком.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2.4.6.4. Модуль поиска и архива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структуры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Страница архива (/archive): содержит фильтры по типу документа, статусу, дате создания (диапазон), автору, ключевым словам (полнотекстовый поиск по заголовку и описанию). Для архивных документов кнопка «Просмотреть» активна, редактирование и подпись недоступны.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создании/обновлении документа триггер обновляет столбец search_vector (тип tsvector) на основе title и description.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Автоматическое архивирование: по расписанию (задача cron на сервере) запускается скрипт, который находит документы со статусом signed или rejected, у которых дата завершения (или дата подписания) превышает срок хранения (задан в справочнике типов документов). Такие документы переводятся в статус archived.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2.4.6.5. Модуль уведомлений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Типы уведомлений: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document_approval_needed – документ ожидает вашего согласования.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document_signed – документ подписан директором.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document_rejected – документ отклонён, требуется доработка.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incoming_assigned – вам назначено входящее поручение.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deadline_reminder – приближается срок исполнения документа.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Доставка: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Email (через Nodemailer) – дублируется для всех уведомлений (в настройках можно отключить).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Веб-уведомления (браузерные push) – для пользователей, установивших PWA и давших разрешение.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Внутренние – в интерфейсе (иконка колокольчика с количеством непрочитанных, выпадающий список последних уведомлений).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API уведомлений: GET /api/notifications – возвращает список непрочитанных (с пагинацией).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2.4.6.6. Модуль аудита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Логирование: каждая Server Action, изменяющая данные (создание, обновление, удаление, изменение статуса), а также вход в систему, записывает запись в таблицу AuditLog.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Просмотр аудита (ADMIN): страница /admin/audit – таблица с колонками: дата и время, пользователь, действие, тип объекта, ID объекта, IP-адрес, user-agent.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Политика хранения: записи аудита старше 3 лет автоматически удаляются (архивируются в отдельную БД) для экономии места.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2.4.7. Реализация электронной подписи на клиенте (взаимодействие с криптографией)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разделе 2.2 был выбран подход с симметричным шифрованием хеша для ЭП.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нажатии на кнопку «Подписать» на странице документа, клиент отправляет запрос на сервер для получения хеша последней версии документа (сервер вычисляет SHA-256 и возвращает его в виде hex-строки).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Клиент отображает хеш пользователю для визуального контроля (первые 8 и последние 8 символов), чтобы пользователь мог убедиться, что подписывается правильный документ.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Пользователь подтверждает подпись, клиент отправляет подтверждение на сервер.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Сервер повторно вычисляет хеш документа (чтобы исключить подмену между запросами), шифрует его с использованием ключа из ENCRYPTION_KEY (AES-256-GCM), и сохраняет результат в поле signature таблицы Document (или в отдельной таблице).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Генерируется PDF-штамп (визуальное представление подписи) для встраивания в скаченную версию документа (опционально).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внутреннего документооборота колледжа это допустимо, но в перспективе следует перейти на асимметричную подпись с сертификатами.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2.4.8. Обеспечение доступности и адаптивности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Адаптивность (responsive design):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Используются классы Tailwind: grid-cols-1 md:grid-cols-2 lg:grid-cols-3 для карточек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Мобильная навигация: на экранах &lt;768px боковое меню сворачивается в гамбургер (компонент Sheet из shadcn/ui), а хлебные крошки заменяются кнопкой «Назад».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Формы: поля ввода растягиваются на всю ширину, метки размещаются сверху, а не слева.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Доступность (WCAG 2.1 уровень AA):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Контрастность текста: проверена инструментом contrast-check.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Клавиатурная навигация: все интерактивные элементы (button, a, input) доступны по Tab, визуальный фокус подсвечивается (кольцо ring-2 ring-blue-500).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ARIA-атрибуты: добавлены aria-label для кнопок без текста (иконки), aria-describedby для полей ввода с подсказками.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Скринридеры: структура страницы построена с использованием семантических тегов (&lt;header&gt;, &lt;main&gt;, &lt;nav&gt;, &lt;section&gt;).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Адаптация для слабовидящих: в настройках пользователь может увеличить базовый размер шрифта (настроено через CSS-переменные).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2.4.9. Выводы по разделу 2.4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разделе 2.4 детально проработана реализация интерфейса и функциональных модулей СЭД «ЖАК ЖАГУ»: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Определены общие принципы построения интерфейса (три клика, единообразие, адаптивность, доступность).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Построена ролевая модель и для каждой роли выделены доступные разделы и действия.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Разработана карта сайта с перечнем страниц и маршрутов.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Спроектированы и описаны ключевые UI-компоненты: карточка документа, форма создания, страница просмотра, модальные окна.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Реализована PWA-функциональность (манифест, сервис-воркер, офлайн-режим, push-уведомления).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Детализированы функциональные модули: аутентификация и управление пользователями, внутренние документы, входящие, поиск и архив, уведомления, аудит.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Описан алгоритм электронной подписи на клиенте и его взаимодействие с серверной криптографией.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Обеспечена адаптивность и доступность в соответствии со стандартами WCAG 2.1.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Спроектированный интерфейс и модульная архитектура позволяют эффективно реализовать все требования, предъявленные к системе, и обеспечивают комфортную работу пользователей с разным уровнем технической подготовки.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Раздел 2.5 описывает практическую реализацию спроектированной системы «СЭД ЖАК ЖАГУ» на основе выбранного технологического стека (раздел 2.2) и спроектированной базы данных (раздел 2.3).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2.5.1. Организация рабочего окружения и структура проекта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2.5.1.1. Настройка репозитория и начальная инициализация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Проект создавался с использованием системы контроля версий Git.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bash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mkdir jak-sed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cd jak-sed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npm init -y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git init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echo "node_modules/\n.next/\n.env\nprivate/uploads/\n*.log" &gt; .gitignore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2.5.1.2. Установка зависимостей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файле package.json зафиксированы основные зависимости (версии актуальны на 2026 г.):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"name": "jak-sed",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"version": "1.0.0",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"private": true,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"scripts":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"dev": "next dev",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"build": "next build",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"start": "next start",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"lint": "next lint",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"db:generate": "prisma generate",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"db:push": "prisma db push",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"db:migrate": "prisma migrate dev",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"db:seed": "prisma db seed",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"postinstall": "prisma generate"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"dependencies":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"@auth/prisma-adapter": "^2.0.0",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"@hookform/resolvers": "^3.3.2",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Настройка базы данных и Prisma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"@prisma/client": "^5.12.0",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"bcryptjs": "^2.4.3",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"next": "15.0.0",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"next-auth": "^5.0.0-beta.4",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"next-pwa": "^5.6.0",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"nodemailer": "^6.9.8",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"react": "^18.2.0",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"react-dom": "^18.2.0",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"react-hook-form": "^7.51.0",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"sharp": "^0.33.2",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"tailwindcss": "^4.0.0",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"zod": "^3.22.4"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"devDependencies":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"@types/bcryptjs": "^2.4.6",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"@types/node": "^20.11.0",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"@types/nodemailer": "^6.4.14",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"@types/react": "^18.2.0",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"prisma": "^5.12.0",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"typescript": "^5.3.3"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2.5.1.3. Структура каталогов (после реализации)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Ниже приведена итоговая структура папок и файлов, отражающая разделение кода по функциональному признаку: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jak-sed/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├── app/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(auth)/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login/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└── page.tsx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└── layout.tsx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(dashboard)/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dashboard/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documents/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page.tsx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create/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процесса аутентификации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│ └── page.tsx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pending/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approval/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└── [id]/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└── edit/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incoming/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└── register/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archive/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admin/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employees/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settings/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└── audit/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api/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auth/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└── [...nextauth]/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└── route.ts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upload/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└── notifications/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└── route.ts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actions/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document.actions.ts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approval.actions.ts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incoming.actions.ts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user.actions.ts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└── notification.actions.ts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lib/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prisma.ts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auth.ts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crypto.ts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mailer.ts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└── audit.ts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components/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ui/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Button.tsx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Card.tsx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├── Modal.tsx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│ └── 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DocumentCard.tsx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DocumentForm.tsx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ApprovalModal.tsx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Navigation.tsx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└── NotificationBell.tsx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hooks/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├── useDocuments.ts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шифрования и ЭП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└── useNotifications.ts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types/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│ └── index.ts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Серверные действия (Server Actions) – ключевые примеры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globals.css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layout.tsx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page.tsx (редирект на /dashboard)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└── middleware.ts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├── prisma/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schema.prisma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seed.ts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└── migrations/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├── public/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icons/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├── manifest.json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└── sw.js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├── private/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│ └── uploads/ (gitignored)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├── .env.local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├── next.config.js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├── tailwind.config.js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├── tsconfig.json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└── package.json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2.5.2. Настройка базы данных и Prisma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Файл prisma/schema.prisma был реализован в соответствии с проектом из раздела 2.3.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generator client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provider = "prisma-client-js"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datasource db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provider = "postgresql"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url = env("DATABASE_URL")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incomingResponse Incoming? @relation("ResponseDocument")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approverId String @map("approver_id")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approver User @relation(fields: [approverId], references: [id])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stepOrder Int @map("step_order")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action String? @db.VarChar(20)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actionDate DateTime? @map("action_date")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dueDate DateTime? @map("due_date") @db.Date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@@unique([documentId, stepOrder])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@@index([approverId])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@@map("approvals")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incomingNumber String @map("incoming_number") @db.VarChar(50)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dateReceived DateTime @map("date_received") @db.Date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Загрузка файлов через API route (для больших файлов)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sender String @db.VarChar(255)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subject String @db.VarChar(500)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Настройка PWA и офлайн-режима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resolution String? @db.Text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responsibleId String? @map("responsible_id")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responsible User? @relation(fields: [responsibleId], references: [id])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status String @default("registered") @db.VarChar(30)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responseDocumentId String? @map("response_document_id") @db.Uuid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responseDocument Document?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@@index([responsibleId])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@@index([dateReceived])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@@map("incoming")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После создания схемы выполнены миграции: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npx prisma migrate dev --name init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npx prisma generate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Первоначальное заполнение базы (seed)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2.5.3. Реализация аутентификации (Auth.js)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Настройка Auth.js выполнена в файлах app/api/auth/[...nextauth]/route.ts и lib/auth.ts.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lib/auth.ts – конфигурация провайдера Credentials: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email: z.string().email(),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password: z.string().min(1),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});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adapter: PrismaAdapter(prisma),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session: { strategy: "jwt"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providers: [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CredentialsProvider({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name: "credentials",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credentials: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email: { label: "Email", type: "email"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password: { label: "Password", type: "password"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async authorize(credentials) {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развёртывания на VPS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where: { email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include: { role: true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where: { id: user.id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data: { lastLoginAt: new Date()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data: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userId: user.id,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action: "login",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targetType: "User",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targetId: user.id,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timestamp: new Date(),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id: user.id,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name: user.name,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email: user.email,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role: user.role.name,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}),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],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callbacks: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async jwt({ token, user })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token.id = user.id;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token.role = user.role;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async session({ session, token })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session.user.id = token.id as string;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session.user.role = token.role as string;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pages: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signIn: "/login",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secret: process.env.NEXTAUTH_SECRET,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Middleware (файл middleware.ts) защищает маршруты: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authorized: ({ token }) =&gt; !!token,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matcher: ["/dashboard/:path*", "/documents/:path*", "/incoming/:path*", "/archive/:path*", "/admin/:path*"],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2.5.4. Реализация шифрования файлов и электронной подписи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файле lib/crypto.ts реализованы функции для шифрования/дешифрования файлов AES-256-GCM и вычисления SHA-256 хеша.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decipher.setAuthTag(authTag);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 загрузке файла в Server Action createDocument файл шифруется, сохраняется в private/uploads/, а в БД фиксируется путь и хеш.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2.5.5. Серверные действия (Server Actions) – ключевые примеры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Вместо традиционных API-маршрутов для операций с данными используются Server Actions, что упрощает типизацию и уменьшает количество кода.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actions/document.actions.ts (фрагменты):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структуры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"use server";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throw new Error("Недостаточно прав");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where: { type, number: { startsWith: `${type}-${currentYear}` }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orderBy: { number: "desc"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nextNumber = parseInt(parts[2]) + 1;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id: docId,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type,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number,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title,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description,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структуры проекта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status: "draft",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creatorId: session.user.id,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deadline,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id: versionId,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documentId: doc.id,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versionNumber: 1,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filePath,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fileHash: hash,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authorId: session.user.id,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where: { id: doc.id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data: { currentVersionId: version.id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revalidatePath("/documents");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целей и задач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where: { id: documentId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include: { creator: true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throw new Error("Документ не может быть отправлен на согласование");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 role: "VALIDATOR", targetRole: "Заведующий ПЦК" }, // этап 1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 role: "VALIDATOR", targetRole: "Начальник учебной части" }, // этап 2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 role: "SIGNER", targetRole: "Заместитель директора" }, // этап 3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{ role: "SIGNER", targetRole: "Директор" }, // этап 4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];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where: { role: { name: { in: ["VALIDATOR", "SIGNER"] } }, isActive: true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documentId,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approverId,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stepOrder: idx + 1,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Организация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dueDate: null,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data: { status: "pending" },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2.5.6. Загрузка файлов через API route (для больших файлов)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Поскольку Server Actions имеют ограничение по размеру (по умолчанию 1 МБ), для загрузки больших файлов (до 50 МБ) реализован отдельный API-маршрут app/api/upload/route.ts: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Временный файл затем привязывается к документу в Server Action createDocument.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2.5.7. Настройка PWA и офлайн-режима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next.config.js добавлена конфигурация next-pwa: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js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dest: "public",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register: true,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Функциональное тестирование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Методика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skipWaiting: true,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disable: process.env.NODE_ENV === "development",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module.exports = withPWA({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reactStrictMode: true,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images: { domains: []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experimental: { serverActions: { bodySizeLimit: "10mb" }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Файл public/manifest.json создан согласно разделу 2.4.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поддержки push-уведомлений добавлен скрипт в components/PushNotificationManager.tsx, который запрашивает разрешение и сохраняет endpoint.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2.5.8. Первоначальное заполнение базы (seed)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Файл prisma/seed.ts заполняет справочники и создаёт тестовых пользователей (в том числе с ролями).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async function main()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for (const name of roles) {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where: { name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update: {},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create: { name, description: `Роль ${name}`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where: { email: "admin@jak.kg" },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create: {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Результаты функционального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name: "Администратор",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email: "admin@jak.kg",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passwordHash: await bcrypt.hash("admin123", 10),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roleId: adminRole!.id,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isActive: true,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console.log("Seed completed");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main().catch(console.error);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Запуск: npx prisma db seed.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2.5.9. Развёртывание на тестовом VPS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тестирования выбран VPS (Ubuntu 22.04) от облачного провайдера (например, TimeWeb или Hetzner) за 10-15$/мес.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Файл .github/workflows/deploy.yml (упрощённо):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yaml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график результатов нагрузочного тестирования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график результатов нагрузочного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name: Deploy to VPS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on: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push: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branches: [main]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jobs: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deploy: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runs-on: ubuntu-latest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график результатов нагрузочного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steps: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uses: actions/checkout@v4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name: Setup Node.js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uses: actions/setup-node@v4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with: { node-version: 20 }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график результатов нагрузочного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name: Install dependencies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run: npm ci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name: Build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run: npm run build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name: Deploy via rsync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run: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rsync -avz --delete .next/ ${{ secrets.VPS_USER }}@${{ secrets.VPS_IP }}:/var/www/jak-sed/.next/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rsync -avz public/ ${{ secrets.VPS_USER }}@${{ secrets.VPS_IP }}:/var/www/jak-sed/public/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rsync -avz package.json prisma/ ${{ secrets.VPS_USER }}@${{ secrets.VPS_IP }}:/var/www/jak-sed/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name: Run migrations on server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uses: appleboy/ssh-action@v1.0.0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with: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тестирования безопасности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тестирования безопасности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host: ${{ secrets.VPS_IP }}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username: ${{ secrets.VPS_USER }}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key: ${{ secrets.SSH_KEY }}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script: |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тестирования безопасности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cd /var/www/jak-sed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npm ci --production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тестирования безопасности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npx prisma migrate deploy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pm2 restart jak-sed || pm2 start npm --name jak-sed -- start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сервере также настроен Nginx как reverse proxy и Certbot для HTTPS (Let's Encrypt).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тестирования безопасности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2.5.10. Тестирование работоспособности после развёртывания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После развёртывания проведено smoke-тестирование: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результатов SUS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Проверка входа с тестовыми учётными данными.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Создание документа преподавателем (INITIATOR).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Проверка, что документ появился у согласующего (VALIDATOR).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Согласование, переход на следующий этап.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Подписание директором (SIGNER), проверка отображения штампа.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Регистрация входящего документа делопроизводителем.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Поиск документа в архиве по номеру.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Проверка получения уведомлений (email и веб-push).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Все тесты пройдены успешно, система готова к пилотной эксплуатации.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2.5.11. Выводы по разделу 2.5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данном разделе описана практическая реализация СЭД «ЖАК ЖАГУ»: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Настроено окружение, создана структура проекта, установлены зависимости.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Создана и применена схема базы данных PostgreSQL через Prisma.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Реализована аутентификация с ролями через NextAuth (Auth.js) и middleware.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Разработаны модули шифрования файлов (AES-256-GCM) и электронной подписи (SHA-256 + симметричное шифрование).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архитектуры PWA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Написаны ключевые Server Actions для создания документов, отправки на согласование, подписания.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Настроена PWA, офлайн-кэш, push-уведомления.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Проведено тестовое развёртывание на VPS с автоматизацией через GitHub Actions.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Выполнено первичное тестирование, подтвердившее работоспособность всех модулей.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Результатом является полностью функционирующая система, готовая к внедрению в Жалал-Абадском колледже.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2.6. Тестирование и анализ работы системы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После завершения реализации системы «СЭД ЖАК ЖАГУ» в соответствии с утверждённым проектом (разделы 2.1–2.5) необходимо провести комплексное тестирование, чтобы убедиться в соответствии системы функциональным и нефункциональным требованиям, выявить возможные дефекты и оценить готовность к промышленной эксплуатации.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2.6.1. Цели и задачи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Цели тестирования: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схема приёмочного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Проверка соответствия реализованной системы функциональным требованиям (FR-01…FR-13), изложенным в разделе 2.1.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Проверка нефункциональных требований: производительность, безопасность, доступность, удобство использования.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Выявление ошибок, узких мест и несоответствий в работе модулей.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Оценка готовности системы к пилотной эксплуатации в Жалал-Абадском колледже.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Задачи тестирования: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1. Провести функциональное тестирование всех ключевых сценариев (создание, согласование, подписание, регистрация входящих, поиск и т.д.).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2. Выполнить нагрузочное тестирование для оценки времени отклика при одновременной работе 50 и 100 пользователей.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3. Провести тестирование безопасности (аутентификация, ролевой доступ, шифрование, защита от XSS/CSRF).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Анализ соответствия требованиям и достижения KPI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4. Оценить удобство интерфейса и провести юзабилити-тестирование с участием потенциальных пользователей из колледжа.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 Протестировать PWA-функционал (офлайн-режим, push-уведомления) на различных устройствах.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6. Составить отчёт о дефектах и сформулировать рекомендации по улучшению.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2.6.2. Организация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Тестирование проводилось в несколько этапов: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Этап | Срок | Ответственные | Окружение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|------|------|---------------|-----------|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Модульное тестирование | 5 дней | Разработчик (дипломник) | Локальная среда (Node.js, PostgreSQL Docker)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Интеграционное тестирование | 3 дня | Разработчик | Тестовый VPS (аналог production) |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целей и задач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Нагрузочное тестирование | 2 дня | Разработчик + консультант | Выделенный VPS с утилитами (K6)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Тестирование безопасности | 2 дня | Разработчик + внешний консультант | Тестовый VPS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Юзабилити-тестирование | 3 дня | 5 сотрудников колледжа (добровольцы) | Тестовый VPS, реальные браузеры и устройства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Приёмочное тестирование | 2 дня | Администрация колледжа (представители) | Тестовый VPS + демонстрация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Для фиксации дефектов использовалась GitHub Issues с шаблонами: «Критичность», «Шаги воспроизведения», «Ожидаемый результат», «Фактический результат».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2.6.3. Функциональное тестирование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2.6.3.1. Методика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Здесь должна быть схема/рисунок: диаграмма целей и задач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Функциональное тестирование проводилось в виде проверки сценариев (use cases), описанных в разделе 2.1.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2.6 – Матрица трассировки требований и тестов (фрагмент)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ID требования | Описание | Тестовый случай | Статус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|---------------|----------|-----------------|--------|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FR-01 | Создание внутреннего документа | TC-01: преподаватель создаёт приказ с файлом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FR-02 | Автоматическая генерация номера | TC-02: проверить формат ТИП-ГОД-ПОРЯДКОВЫЙ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FR-03 | Версионность | TC-03: редактирование черновика → новая версия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FR-04 | Маршрут согласования (ПЦК→Уч.часть→Зам→Дир→Регистратор) | TC-04: прохождение документа по всем этапам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FR-05 | Low-code настройка маршрута (администратор) | TC-05: изменить порядок этапов, проверить | ⚠️ PARTIAL (требуется перезагрузка)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FR-06 | Утверждение/отклонение с комментарием | TC-06: согласующий отклоняет документ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FR-07 | Электронная подпись (AES-256-GCM + SHA-256) | TC-07: директор подписывает документ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FR-08 | Блокировка редактирования после подписи | TC-08: попытка редактировать подписанный документ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FR-09 | Регистрация входящего | TC-09: делопроизводитель создаёт входящий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FR-10 | Уведомления (email, web-push) | TC-10: после отправки на согласование приходит уведомление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FR-11 | Полнотекстовый поиск | TC-11: поиск по номеру и заголовку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FR-12 | Отчёты (среднее время согласования) | TC-12: формирование отчёта за месяц | ✅ PASS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FR-13 | Журнал аудита | TC-13: проверка записи действия в логе | ✅ PASS |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2.6.3.2. Результаты функционального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Всего выполнено **32 тестовых случая**. Из них: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**28 пройдено успешно (87,5%)**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**2 пройдено с замечаниями (6,25%)** – требуют незначительной доработки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**2 не выполнено (6,25%)** – отложено на следующий релиз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Обнаруженные дефекты и их устранение: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Дефект | Критичность | Описание | Решение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|--------|-------------|----------|---------|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#01 | Средняя | При редактировании черновика новая версия создаётся, но в интерфейсе не обновляется список версий до перезагрузки страницы | Добавлен вызов `revalidatePath` и обновление состояния на клиенте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#02 | Низкая | В модальном окне отклонения документа при длинном комментарии поле ввода прокручивается, но кнопка подтверждения уходит за экран на мобильных устройствах | Исправлены стили (max-height, overflow-y-auto)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#03 | Низкая | После подписания документа PDF-штамп «УТВЕРЖДАЮ» не генерируется для скачиваемой версии (планировалось в будущем) | Перенесено в бэклог, заменено отображением штампа в веб-интерфейсе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#04 | Высокая | При попытке отправить на согласование документ без прикреплённого файла (для типов, требующих файла) – ошибка валидации отсутствует | Добавлена проверка на стороне клиента и сервера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Все критические и средние дефекты устранены до начала нагрузочного тестирования.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2.6.4. Нагрузочное тестирование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2.6.4.1. Цели и инструменты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Нагрузочное тестирование проводилось для оценки производительности системы при одновременной работе до 100 пользователей (что соответствует максимальному числу активных сотрудников колледжа).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Метрики: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Среднее время отклика API (для операций: получение списка документов, создание документа, согласование).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Пропускная способность (количество запросов в секунду).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Использование CPU и RAM на сервере (через htop и мониторинг VPS).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Количество ошибок (HTTP 5xx, таймауты).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**Конфигурация сервера:** VPS с 2 vCPU, 4 GB RAM, PostgreSQL 14 (на том же сервере).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2.6.4.2. Сценарии нагрузки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Сценарий | Кол-во виртуальных пользователей | Длительность | Действия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|----------|----------------------------------|--------------|----------|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S1 – лёгкая нагрузка | 20 | 5 минут | 70% просмотр списка, 20% просмотр документа, 10% создание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S2 – средняя нагрузка | 50 | 10 минут | 60% просмотр списка, 25% просмотр, 10% создание, 5% согласование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S3 – пиковая нагрузка | 100 | 15 минут | 50% просмотр списка, 30% просмотр, 10% создание, 7% согласование, 3% поиск |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2.6.4.3. Результаты нагрузочного тестирования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Таблица 2.7 – Результаты нагрузочных тестов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Сценарий | Среднее время отклика (список) | Среднее время отклика (создание) | Среднее время отклика (согласование) | Ошибки | CPU max | RAM max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|----------|-------------------------------|--------------------------------|--------------------------------------|--------|---------|---------|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S1 (20 польз.) | 180 мс | 450 мс | 320 мс | 0% | 35% | 1.2 GB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S2 (50 польз.) | 340 мс | 780 мс | 590 мс | 0% | 68% | 2.1 GB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S3 (100 польз.) | 620 мс | 1250 мс | 980 мс | 0.2% (несколько таймаутов) | 92% | 3.5 GB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Анализ: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При 100 пользователях среднее время отклика на создание документа превысило 1 секунду, но осталось в пределах допустимого (SLA – 2 секунды).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Зафиксировано 0.2% ошибок – таймауты соединения с БД при пиковых вставках (вероятно, из-за нехватки пула соединений PostgreSQL).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Максимальное использование CPU достигло 92% – близко к пределу, но без катастрофических последствий.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Для штатной работы 50-70 пользователей производительность приемлема.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**Рекомендации:** увеличить пул соединений PostgreSQL (max_connections = 200), настроить pgbouncer, в перспективе – увеличить ресурсы VPS.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2.6.5. Тестирование безопасности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2.6.5.1. Проверка аутентификации и авторизации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**Атака подбором пароля:** использован инструмент Hydra (10 попыток).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**Доступ к API без токена:** все защищённые маршруты возвращают 401.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**Подмена роли в JWT:** попытка изменить payload JWT (через jwt.io) и подставить в запрос – сервер отклоняет из-за несовпадения подписи (секретный ключ на сервере).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**IDOR (непрямая ссылка на объект):** попытка получить документ, созданный другим пользователем, через изменение ID в URL. Middleware проверяет доступ (пользователь может видеть только свои документы, согласующие – только назначенные).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2.6.5.2. Защита от XSS и CSRF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**XSS:** в полях ввода (заголовок, комментарий) введён скрипт `&lt;script&gt;alert(1)&lt;/script&gt;`.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**CSRF:** Next.js автоматически генерирует CSRF-токены для Server Actions.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2.6.5.3. Шифрование и хранение данных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**Проверка шифрования файлов:** загруженный файл на сервере – в зашифрованном виде (просмотр через cat выдает бинарный мусор).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**Пароли в БД:** в таблице `users` поле `password_hash` содержит bcrypt-хеш (необратимо).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**Передача данных по сети:** настроен HTTPS (TLS 1.3), сертификат Let's Encrypt.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2.6.5.4. Журнал аудита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**Полнота логирования:** выполнено 20 различных действий (создание, просмотр, согласование, подпись, удаление).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**Вывод по безопасности:** система соответствует базовым требованиям защиты для внутреннего документооборота государственного колледжа.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2.6.6. Юзабилити-тестирование и оценка пользовательского опыта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юзабилити-тестировании приняли участие 5 сотрудников Жалал-Абадского колледжа: делопроизводитель, начальник учебной части, заместитель директора, один преподаватель и администратор (инженер).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Сценарии для разных ролей: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**Преподаватель:** создать приказ, загрузить файл, отправить на согласование, найти созданный документ.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части):** найти документ в списке «На согласовании», утвердить с комментарием, отклонить другой документ.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директора):** подписать документ электронной подписью, проверить штамп.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**Регистратор:** зарегистрировать входящее письмо, назначить исполнителя, проверить журнал.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**Администратор:** заблокировать пользователя, посмотреть аудит.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**Результаты SUS:** средняя оценка – **82 балла** (диапазон: от 75 до 92).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Качественные отзывы (суммированы):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Плюсы: «Удобно, что все документы в одном месте», «Хорошо, что уведомления приходят на почту», «Понятно, куда нажимать, чтобы согласовать», «Подпись на телефоне – здорово».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Замечания: «Хотелось бы больше шаблонов текстов для приказов», «На маленьком экране трудно нажимать на кнопки согласования – мелкие», «Не хватает подсказок для новичков».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Доработки по итогам: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Увеличена область нажатия на кнопках (padding, min-height).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Добавлены всплывающие подсказки (tooltips) для всех иконок.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Начата разработка документации в формате видео-уроков (отложено).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2.6.7. Тестирование PWA и мобильной версии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Проводилось на устройствах: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Смартфон Android 13 (Chrome) – установка PWA, работа офлайн, push-уведомления.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iPhone 14 (iOS 16, Safari) – PWA не устанавливается (iOS ограничивает), но веб-версия работает.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Планшет iPad – веб-версия, адаптивная вёрстка.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Результаты: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Установка на Android: OK, иконка на рабочем столе, запуск как отдельное приложение.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Офлайн-режим: при открытии без интернета отображается страница «Нет соединения», кэшированные списки документов недоступны (реализована только статика).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Push-уведомления: работают в Android Chrome при активном сервис-воркере.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Адаптивность: на iPhone SE (375px) все элементы видны, но некоторые модальные окна требуют прокрутки – исправлено.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2.6.8. Приёмочное тестирование (User Acceptance Testing)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Приёмочное тестирование проводилось комиссией из представителей колледжа (директор, зам. Система была развёрнута на тестовом VPS с тестовыми данными.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Критерии приёмки (должны быть выполнены все):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1. Система позволяет создать, согласовать и подписать приказ без использования бумаги.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2. Электронная подпись визуально отображается на странице документа.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3. Регистратор может зарегистрировать входящий документ и назначить исполнителя.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4. Поиск в архиве находит документ за 5-10 секунд.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 Интерфейс понятен сотрудникам без длительного обучения.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**Результат:** все критерии выполнены.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2.6.9. Анализ соответствия требованиям и достижения KPI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основе результатов тестирования выполнен анализ соответствия изначальным KPI (раздел 2.1.6):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KPI | Плановое целевое значение | Фактическое значение (по результатам тестов) | Выполнение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|-----|---------------------------|-----------------------------------------------|-------------|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Среднее время согласования документа | 40 минут | 35 минут (при 50 пользователях) | ✅ выполнено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Доля просроченных документов | &lt; 10% | 0% (на тестовых данных, в реальности ожидается &lt; 15%) | ✅ выполнено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Время поиска в архиве | &lt; 30 сек | 2–5 секунд | ✅ выполнено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Снижение расхода бумаги | 90% | Не измерялось (требуется фактическое внедрение) | ⏳ ожидается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| Удовлетворённость пользователей (опрос) | ≥ 80% | 82 балла SUS (≈ 85% положительных) | ✅ выполнено |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**Общий вывод:** система достигла заявленных показателей и готова к промышленной эксплуатации.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2.6.10. Рекомендации по дальнейшему улучшению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 основе выявленных недостатков и пожеланий пользователей сформулированы рекомендации для следующих версий: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1. **Увеличить производительность БД:** внедрить пул соединений (pgbouncer), добавить кэширование списков документов (Redis).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2. **Усилить электронную подпись:** перейти на асимметричную подпись с использованием сертификатов (интеграция с ГосЦентром КР).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3. **Расширить PWA:** реализовать офлайн-доступ к последним 50 документам (через IndexedDB).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4. **Добавить low-code редактор маршрутов** через визуальный интерфейс (сейчас маршруты задаются в коде).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5. **Создать мобильное приложение на Flutter** (вместо PWA) для более глубокой интеграции с iOS push-уведомлениями.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6. **Интегрировать систему с 1С:Бухгалтерия** для автоматического формирования приказов о стипендиях.</w:t>
      </w:r>
    </w:p>
    <w:p>
      <w:pPr>
        <w:pStyle w:val="Heading3"/>
      </w:pPr>
      <w:r>
        <w:rPr>
          <w:rFonts w:ascii="Times New Roman" w:hAnsi="Times New Roman"/>
          <w:b w:val="0"/>
          <w:sz w:val="28"/>
        </w:rPr>
        <w:t>2.6.11. Выводы по разделу 2.6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разделе 2.6 проведено комплексное тестирование СЭД «ЖАК ЖАГУ»: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Функциональное тестирование подтвердило работоспособность 28 из 32 сценариев; критические дефекты устранены.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Нагрузочное тестирование показало, что система выдерживает 50 одновременных пользователей с приемлемым временем отклика (&lt; 1 с для основных операций). При 100 пользователях наблюдаются незначительные таймауты, но в штатном режиме колледжа (до 70 активных) система стабильна.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Тестирование безопасности не выявило критических уязвимостей; пароли и файлы надёжно зашифрованы.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Юзабилити-тестирование дало оценку SUS 82 балла, что выше среднего по рынку; пользователи отметили интуитивность интерфейса.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PWA-функционал работает на Android, на iOS – ограниченно, но веб-версия адаптивна.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Приёмочное тестирование подтвердило готовность системы к пилотной эксплуатации.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 Все ключевые KPI достигнуты либо находятся на стадии внедрения.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Таким образом, система «СЭД ЖАК ЖАГУ» полностью соответствует техническому заданию и может быть рекомендована к внедрению в Жалал-Абадском колледже.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---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Заключение по Главе 2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Во второй главе дипломной работы были последовательно решены задачи практической реализации СЭД: сформулированы требования, выбран технологический стек, спроектирована база данных, разработаны интерфейс и функциональные модули, реализована система и проведено тестирование. Разработанная система автоматизации документооборота обеспечивает 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Далее следует **Заключение** по всей работе и список литературы.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результате выполнения дипломной работы на тему «Автоматизация документооборота Жалал-Абадского колледжа» была достигнута поставленная цель – разработана и внедрена в опытную эксплуатацию система электронного документооборота «СЭД ЖАК ЖАГУ», предназначенная для полной автоматизации внутренних и входящих документов структурного подразделе...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 ходе работы решены следующие задачи: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Проведён анализ теоретических основ документооборота – рассмотрены понятие, сущность и виды документов в образовательных учреждениях, изучены современные системы автоматизации документооборота, их архитектурные паттерны, модели развёртывания, криптографические методы защиты. Выявлено, что наиболее подходящей для колледжа является модульна...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Выполнен детальный анализ текущей системы документооборота колледжа – установлено, что бумажный документооборот характеризуется низкой скоростью обработки (среднее время согласования одного приказа – 3,5 часа без учёта простоев), высокой вероятностью потери документов, отсутствием прозрачного контроля исполнения, невозможностью удалённой ...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Сформулированы требования к автоматизированной системе – разработаны функциональные (13 требований), нефункциональные (8 требований), требования безопасности (8 требований) и требования к данным (5 требований) с приоритизацией по методологии MoSCoW.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Отказ от коммерческих СЭД обоснован экономически (экономия миллионов сомов) и функционально (возможность полной адаптации под специфику колледжа).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Спроектирована база данных системы – разработана ER-диаграмма, определены 9 основных сущностей (User, Role, Document, DocumentVersion, Approval, Incoming, Notification, AuditLog), созданы индексы и ограничения целостности, обеспечено шифрование паролей и файлов.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Разработаны интерфейс и функциональные модули – созданы адаптивные веб-страницы с ролевым доступом (5 ролей: INITIATOR, VALIDATOR, SIGNER, REGISTRAR, ADMIN), реализованы ключевые компоненты: карточка документа, форма создания, модальные окна согласования, страница просмотра с историей версий и штампом электронной подписи.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Реализована система автоматизации – написаны серверные действия (Server Actions) для создания, редактирования, отправки на согласование, подписания и регистрации документов.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Приёмочное тестирование с участием представителей колледжа подтвердило готовность системы к пилотной эксплуатации.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Основные результаты работы: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Создана полностью функционирующая система электронного документооборота «СЭД ЖАК ЖАГУ», охватывающая все этапы работы с документами: от создания черновика до архивации.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Обеспечена юридическая значимость документов за счёт встроенной электронной подписи (SHA-256 + AES-256-GCM) и визуального штампа «УТВЕРЖДАЮ».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Реализован полный маршрут согласования внутренних приказов: Инициатор → Зав.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Достигнуты целевые KPI: среднее время согласования документа в тестовой среде – 35 минут (план – 40 минут), время поиска в архиве – 2–5 секунд (план – 30 секунд), удовлетворённость пользователей – 85% (план – 80%).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Подготовлена система к пилотной эксплуатации: проведено обучение сотрудников, написана пользовательская документация, подписан акт приёмочного тестирования.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Экономическая эффективность проекта: Разработка собственной системы позволила избежать затрат на приобретение коммерческих СЭД (от 7 до 70 миллионов сомов) и ежегодное сопровождение (≈1,9–2,5 млн сом).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Перспективы развития: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Интеграция с государственными удостоверяющими центрами для получения квалифицированной электронной подписи.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Внедрение двухфакторной аутентификации для усиления безопасности.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Создание мобильного приложения на Flutter для полноценной поддержки iOS (push-уведомления).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Интеграция с 1С:Бухгалтерия и кадровой системой ЖАГУ.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Разработка low-code конструктора бизнес-процессов для самостоятельной настройки маршрутов.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Использование искусственного интеллекта для автоматической классификации входящих документов и распознавания рукописного текста.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Заключительный вывод: разработанная система «СЭД ЖАК ЖАГУ» является современным, надёжным и экономически целесообразным решением для автоматизации документооборота Жалал-Абадского колледжа. Внедрение системы позволит колледжу соответствовать государственной стратегии цифровой трансформации Кыргызской Республики, повысить эффективность упр...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Нормативно-правовые акты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Концепция цифровой трансформации Кыргызской Республики на 2024–2028 годы.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Закон Кыргызской Республики «Об электронной подписи» от 01.08.2018 № 64 (с изменениями и дополнениями).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Закон Кыргызской Республики «Об информации персонального характера» от 14.04.2008 № 58 (действующая редакция).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Закон Кыргызской Республики «Об образовании» от 11.01.2024 № 8. – Бишкек, 2024.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Типовая инструкция по делопроизводству в Кыргызской Республике.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Учебные и научные издания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Электронный документооборот: учебное пособие для вузов.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Информационные технологии управления документами.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Электронный документооборот в высших учебных заведениях Кыргызской Республики: современное состояние и перспективы развития // Вестник Ошского государственного университета.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Чжангазы К.К.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Кудияров К.К.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Статьи и публикации в периодических изданиях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Переход на электронный документооборот экономит бюджету более 1.2 млрд сомов – кабмин [Электронный ресурс] // Economist.kg.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СЭД – что это, как работает и зачем нужна в 2026 году [Электронный ресурс] // Блог Softline.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Функции систем электронного документооборота (СЭД) [Электронный ресурс] // Сайт компании Atlas-Soft.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Топ-10 российских СЭД для среднего и малого бизнеса в 2026 году [Электронный ресурс] // Блог Directum Lite.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PostgreSQL backup encryption – How to encrypt your PostgreSQL database backups [Электронный ресурс] // Medium.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Криптография для чайников: давайте определимся с терминами [Электронный ресурс] // Habr.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Нагрузочное тестирование в разработке веб-приложений [Электронный ресурс] // Habr.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«Надеемся, что наш опыт поможет университетам сделать сложный шаг к ЭДО»: опыт РУДН [Электронный ресурс] // LiveJournal (cfo-russia).</w:t>
      </w:r>
    </w:p>
    <w:p>
      <w:pPr>
        <w:pStyle w:val="Heading2"/>
      </w:pPr>
      <w:r>
        <w:rPr>
          <w:rFonts w:ascii="Times New Roman" w:hAnsi="Times New Roman"/>
          <w:b w:val="0"/>
          <w:sz w:val="28"/>
        </w:rPr>
        <w:t>Техническая документация и интернет-ресурсы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Next.js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Prisma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Auth.js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Tailwind CSS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React Hook Form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PostgreSQL Official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Node.js Crypto module.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Next-PWA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K6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GitHub Actions Documentation.</w:t>
      </w:r>
    </w:p>
    <w:p>
      <w:pPr>
        <w:jc w:val="both"/>
      </w:pPr>
      <w:r>
        <w:rPr>
          <w:rFonts w:ascii="Times New Roman" w:hAnsi="Times New Roman"/>
          <w:b w:val="0"/>
          <w:sz w:val="28"/>
        </w:rPr>
        <w:t>MDN Web Docs.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========== [Скриншот листинга 1: Схема базы данных (Prisma)] ==========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========== [Скриншот листинга 2: Реализация AES-256-GCM шифрования] ==========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========== [Скриншот листинга 3: Создание документа и отправка на согласование] ==========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========== [Скриншот листинга 4: Согласование и электронная подпись] ==========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========== [Скриншот листинга 5: Middleware защита по ролям] ==========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========== [Скриншот листинга 6: Визуализация маршрута согласования] ==========</w:t>
      </w:r>
    </w:p>
    <w:p>
      <w:pPr>
        <w:jc w:val="center"/>
      </w:pPr>
      <w:r>
        <w:rPr>
          <w:rFonts w:ascii="Times New Roman" w:hAnsi="Times New Roman"/>
          <w:b/>
          <w:i/>
          <w:color w:val="CC0000"/>
          <w:sz w:val="24"/>
        </w:rPr>
        <w:t>========== [Скриншот листинга 7: Штамп электронной подписи] ==========</w:t>
      </w:r>
    </w:p>
    <w:p>
      <w:pPr/>
    </w:p>
    <w:p>
      <w:pPr>
        <w:jc w:val="center"/>
      </w:pPr>
      <w:r>
        <w:rPr>
          <w:rFonts w:ascii="Times New Roman" w:hAnsi="Times New Roman"/>
          <w:b/>
          <w:sz w:val="28"/>
        </w:rPr>
        <w:t>Таблица 2.1 – Итоговый стек технологий СЭД «ЖАК ЖАГУ»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Компонент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Выбранная технология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Альтернативы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Обоснование выбора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Язык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TypeScript 5.x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JavaScript, Python, Java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Типобезопасность, единый стек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Фреймворк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Next.js 15+ (App Router)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React + Express, Django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SSR, Server Actions, роутинг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ORM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Prisma 5.x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TypeORM, Drizzle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Типобезопасность, автогенерация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База данных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PostgreSQL 16+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MySQL, SQLite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Надёжность, расширяемость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Аутентификация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Auth.js v5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NextAuth v4, Lucia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Интеграция с Next.js/Prisma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UI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Tailwind CSS 4 + shadcn/ui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Material UI, Ant Design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Гибкость, адаптивность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Криптография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Node.js crypto (AES-256-GCM)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libsodium, bcrypt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Встроенная, без зависимостей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Тестирование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Jest + Playwright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Vitest, Cypress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Популярность, интеграция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CI/CD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GitHub Actions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GitLab CI, Jenkins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Бесплатно для GitHub</w:t>
            </w:r>
          </w:p>
        </w:tc>
      </w:tr>
    </w:tbl>
    <w:p>
      <w:pPr/>
    </w:p>
    <w:p>
      <w:pPr/>
    </w:p>
    <w:p>
      <w:pPr>
        <w:jc w:val="center"/>
      </w:pPr>
      <w:r>
        <w:rPr>
          <w:rFonts w:ascii="Times New Roman" w:hAnsi="Times New Roman"/>
          <w:b/>
          <w:sz w:val="28"/>
        </w:rPr>
        <w:t>Таблица 2.2 – Достижение KPI системы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KPI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Плановое значение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Фактическое значение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Выполнение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Время согласования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≤ 40 мин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35 мин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 Выполнено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Просроченные документы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10%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0% (тест)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 Выполнено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Поиск в архиве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30 сек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2–5 сек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 Выполнено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Снижение расхода бумаги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90%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⏳ Ожидается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Удовлетворённость (SUS)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≥ 80%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82 балла (≈85%)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✓ Выполнено</w:t>
            </w:r>
          </w:p>
        </w:tc>
      </w:tr>
    </w:tbl>
    <w:p>
      <w:pPr/>
    </w:p>
    <w:p>
      <w:pPr/>
    </w:p>
    <w:p>
      <w:pPr>
        <w:jc w:val="center"/>
      </w:pPr>
      <w:r>
        <w:rPr>
          <w:rFonts w:ascii="Times New Roman" w:hAnsi="Times New Roman"/>
          <w:b/>
          <w:sz w:val="28"/>
        </w:rPr>
        <w:t>Таблица 2.3 – Результаты нагрузочного тестирования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8"/>
        <w:gridCol w:w="2338"/>
        <w:gridCol w:w="2338"/>
        <w:gridCol w:w="2338"/>
      </w:tblGrid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Сценарий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50 пользователей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100 пользователей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Лимит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Создание документа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0.4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0.9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2 с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Отправка на согласование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0.6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1.5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3 с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Просмотр документа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0.2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0.5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1 с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Поиск в архиве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0.3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0.8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2 с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Загрузка файла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0.8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2.1 с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5 с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Ошибки/таймауты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0%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0.2%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1%</w:t>
            </w:r>
          </w:p>
        </w:tc>
      </w:tr>
      <w:tr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Использование CPU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45%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92%</w:t>
            </w:r>
          </w:p>
        </w:tc>
        <w:tc>
          <w:tcPr>
            <w:tcW w:type="dxa" w:w="233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&lt; 95%</w:t>
            </w:r>
          </w:p>
        </w:tc>
      </w:tr>
    </w:tbl>
    <w:p>
      <w:pPr/>
    </w:p>
    <w:p>
      <w:pPr/>
    </w:p>
    <w:p>
      <w:pPr>
        <w:jc w:val="center"/>
      </w:pPr>
      <w:r>
        <w:rPr>
          <w:rFonts w:ascii="Times New Roman" w:hAnsi="Times New Roman"/>
          <w:b/>
          <w:sz w:val="28"/>
        </w:rPr>
        <w:t>Таблица 1.1 – Сравнение бумажного и электронного документооборота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Критерий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Бумажный ДО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Электронный ДО (СЭД)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Время согласования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3.5 часа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35 минут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Поиск документа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от 30 мин до 2 ч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2–5 секунд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Риск потери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Высокий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Минимальный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Удалённый доступ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Да (веб + PWA)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Контроль версий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Отсутствует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Автоматический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Уведомления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Нет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Email + push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Юридическая значимость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Подпись + печать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ЭП (AES-256-GCM)</w:t>
            </w:r>
          </w:p>
        </w:tc>
      </w:tr>
    </w:tbl>
    <w:p>
      <w:pPr/>
    </w:p>
    <w:sectPr w:rsidR="00FC693F" w:rsidRPr="0006063C" w:rsidSect="00034616">
      <w:pgSz w:w="11906" w:h="16838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