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55D" w:rsidRPr="0075155D" w:rsidRDefault="0075155D" w:rsidP="0075155D">
      <w:pPr>
        <w:pStyle w:val="Ttulo1"/>
        <w:rPr>
          <w:lang w:val="es-ES"/>
        </w:rPr>
      </w:pPr>
      <w:r w:rsidRPr="006C128E">
        <w:rPr>
          <w:lang w:val="uz-Cyrl-UZ"/>
        </w:rPr>
        <w:t>Escala de Compasión</w:t>
      </w:r>
      <w:r>
        <w:rPr>
          <w:lang w:val="es-ES"/>
        </w:rPr>
        <w:t xml:space="preserve"> (</w:t>
      </w:r>
      <w:proofErr w:type="spellStart"/>
      <w:r>
        <w:rPr>
          <w:lang w:val="es-ES"/>
        </w:rPr>
        <w:t>Pommier</w:t>
      </w:r>
      <w:proofErr w:type="spellEnd"/>
      <w:r>
        <w:rPr>
          <w:lang w:val="es-ES"/>
        </w:rPr>
        <w:t>, 2010)</w:t>
      </w:r>
    </w:p>
    <w:p w:rsidR="0075155D" w:rsidRPr="006C128E" w:rsidRDefault="0075155D" w:rsidP="0075155D">
      <w:pPr>
        <w:pStyle w:val="Default"/>
        <w:rPr>
          <w:b/>
          <w:bCs/>
          <w:lang w:val="uz-Cyrl-UZ"/>
        </w:rPr>
      </w:pPr>
      <w:r w:rsidRPr="006C128E">
        <w:rPr>
          <w:b/>
          <w:bCs/>
          <w:lang w:val="uz-Cyrl-UZ"/>
        </w:rPr>
        <w:t>Cómo actúo generalmente hacia los demás.</w:t>
      </w:r>
    </w:p>
    <w:p w:rsidR="0075155D" w:rsidRPr="006C128E" w:rsidRDefault="0075155D" w:rsidP="0075155D">
      <w:pPr>
        <w:pStyle w:val="Default"/>
        <w:rPr>
          <w:lang w:val="uz-Cyrl-UZ"/>
        </w:rPr>
      </w:pPr>
    </w:p>
    <w:p w:rsidR="0075155D" w:rsidRPr="006C128E" w:rsidRDefault="0075155D" w:rsidP="0075155D">
      <w:pPr>
        <w:pStyle w:val="Default"/>
        <w:rPr>
          <w:lang w:val="uz-Cyrl-UZ"/>
        </w:rPr>
      </w:pPr>
      <w:r w:rsidRPr="006C128E">
        <w:rPr>
          <w:lang w:val="uz-Cyrl-UZ"/>
        </w:rPr>
        <w:t xml:space="preserve">Por favor lea cada enunciado atentamente antes responder. A la izquierda de cada ítem indique cuán frecuentemente se siente o se comporta de la manera descrita, usando la siguiente escala del uno al cinco: </w:t>
      </w:r>
    </w:p>
    <w:p w:rsidR="0075155D" w:rsidRPr="006C128E" w:rsidRDefault="0075155D" w:rsidP="0075155D">
      <w:pPr>
        <w:pStyle w:val="Default"/>
        <w:ind w:left="720" w:firstLine="720"/>
        <w:rPr>
          <w:lang w:val="uz-Cyrl-UZ"/>
        </w:rPr>
      </w:pPr>
      <w:r w:rsidRPr="006C128E">
        <w:rPr>
          <w:b/>
          <w:bCs/>
          <w:lang w:val="uz-Cyrl-UZ"/>
        </w:rPr>
        <w:tab/>
      </w:r>
      <w:r w:rsidRPr="006C128E">
        <w:rPr>
          <w:b/>
          <w:bCs/>
          <w:lang w:val="uz-Cyrl-UZ"/>
        </w:rPr>
        <w:tab/>
      </w:r>
      <w:r w:rsidRPr="006C128E">
        <w:rPr>
          <w:b/>
          <w:bCs/>
          <w:lang w:val="uz-Cyrl-UZ"/>
        </w:rPr>
        <w:tab/>
      </w:r>
      <w:r w:rsidRPr="006C128E">
        <w:rPr>
          <w:b/>
          <w:bCs/>
          <w:lang w:val="uz-Cyrl-UZ"/>
        </w:rPr>
        <w:tab/>
      </w:r>
      <w:r w:rsidRPr="006C128E">
        <w:rPr>
          <w:b/>
          <w:bCs/>
          <w:lang w:val="uz-Cyrl-UZ"/>
        </w:rPr>
        <w:tab/>
      </w:r>
      <w:r w:rsidRPr="006C128E">
        <w:rPr>
          <w:b/>
          <w:bCs/>
          <w:lang w:val="uz-Cyrl-UZ"/>
        </w:rPr>
        <w:tab/>
      </w:r>
      <w:r w:rsidRPr="006C128E">
        <w:rPr>
          <w:b/>
          <w:bCs/>
          <w:lang w:val="uz-Cyrl-UZ"/>
        </w:rPr>
        <w:tab/>
      </w:r>
      <w:r w:rsidRPr="006C128E">
        <w:rPr>
          <w:b/>
          <w:bCs/>
          <w:lang w:val="uz-Cyrl-UZ"/>
        </w:rPr>
        <w:tab/>
      </w:r>
    </w:p>
    <w:p w:rsidR="0075155D" w:rsidRPr="006C128E" w:rsidRDefault="0075155D" w:rsidP="0075155D">
      <w:pPr>
        <w:pStyle w:val="Default"/>
        <w:jc w:val="center"/>
        <w:rPr>
          <w:b/>
          <w:bCs/>
          <w:lang w:val="uz-Cyrl-UZ"/>
        </w:rPr>
      </w:pPr>
      <w:r w:rsidRPr="006C128E">
        <w:rPr>
          <w:b/>
          <w:bCs/>
          <w:lang w:val="uz-Cyrl-UZ"/>
        </w:rPr>
        <w:t>Casi nunca</w:t>
      </w:r>
      <w:r w:rsidRPr="006C128E">
        <w:rPr>
          <w:b/>
          <w:bCs/>
          <w:lang w:val="uz-Cyrl-UZ"/>
        </w:rPr>
        <w:tab/>
      </w:r>
      <w:r w:rsidRPr="006C128E">
        <w:rPr>
          <w:b/>
          <w:bCs/>
          <w:lang w:val="uz-Cyrl-UZ"/>
        </w:rPr>
        <w:tab/>
      </w:r>
      <w:r w:rsidRPr="006C128E">
        <w:rPr>
          <w:b/>
          <w:bCs/>
          <w:lang w:val="uz-Cyrl-UZ"/>
        </w:rPr>
        <w:tab/>
      </w:r>
      <w:r w:rsidRPr="006C128E">
        <w:rPr>
          <w:b/>
          <w:bCs/>
          <w:lang w:val="uz-Cyrl-UZ"/>
        </w:rPr>
        <w:tab/>
      </w:r>
      <w:r w:rsidRPr="006C128E">
        <w:rPr>
          <w:b/>
          <w:bCs/>
          <w:lang w:val="uz-Cyrl-UZ"/>
        </w:rPr>
        <w:tab/>
      </w:r>
      <w:r w:rsidRPr="006C128E">
        <w:rPr>
          <w:b/>
          <w:bCs/>
          <w:lang w:val="uz-Cyrl-UZ"/>
        </w:rPr>
        <w:tab/>
      </w:r>
      <w:r w:rsidRPr="006C128E">
        <w:rPr>
          <w:b/>
          <w:bCs/>
          <w:lang w:val="uz-Cyrl-UZ"/>
        </w:rPr>
        <w:tab/>
      </w:r>
      <w:r w:rsidRPr="006C128E">
        <w:rPr>
          <w:b/>
          <w:bCs/>
          <w:lang w:val="uz-Cyrl-UZ"/>
        </w:rPr>
        <w:tab/>
        <w:t xml:space="preserve">  Casi  siempre</w:t>
      </w:r>
    </w:p>
    <w:p w:rsidR="0075155D" w:rsidRPr="006C128E" w:rsidRDefault="0075155D" w:rsidP="0075155D">
      <w:pPr>
        <w:pStyle w:val="Default"/>
        <w:jc w:val="center"/>
        <w:rPr>
          <w:lang w:val="uz-Cyrl-UZ"/>
        </w:rPr>
      </w:pPr>
      <w:r w:rsidRPr="006C128E">
        <w:rPr>
          <w:b/>
          <w:bCs/>
          <w:lang w:val="uz-Cyrl-UZ"/>
        </w:rPr>
        <w:t>1</w:t>
      </w:r>
      <w:r w:rsidRPr="006C128E">
        <w:rPr>
          <w:b/>
          <w:bCs/>
          <w:lang w:val="uz-Cyrl-UZ"/>
        </w:rPr>
        <w:tab/>
        <w:t xml:space="preserve"> </w:t>
      </w:r>
      <w:r w:rsidRPr="006C128E">
        <w:rPr>
          <w:b/>
          <w:bCs/>
          <w:lang w:val="uz-Cyrl-UZ"/>
        </w:rPr>
        <w:tab/>
        <w:t>2</w:t>
      </w:r>
      <w:r w:rsidRPr="006C128E">
        <w:rPr>
          <w:b/>
          <w:bCs/>
          <w:lang w:val="uz-Cyrl-UZ"/>
        </w:rPr>
        <w:tab/>
      </w:r>
      <w:r w:rsidRPr="006C128E">
        <w:rPr>
          <w:b/>
          <w:bCs/>
          <w:lang w:val="uz-Cyrl-UZ"/>
        </w:rPr>
        <w:tab/>
        <w:t xml:space="preserve"> 3</w:t>
      </w:r>
      <w:r w:rsidRPr="006C128E">
        <w:rPr>
          <w:b/>
          <w:bCs/>
          <w:lang w:val="uz-Cyrl-UZ"/>
        </w:rPr>
        <w:tab/>
      </w:r>
      <w:r w:rsidRPr="006C128E">
        <w:rPr>
          <w:b/>
          <w:bCs/>
          <w:lang w:val="uz-Cyrl-UZ"/>
        </w:rPr>
        <w:tab/>
        <w:t xml:space="preserve">   4</w:t>
      </w:r>
      <w:r w:rsidRPr="006C128E">
        <w:rPr>
          <w:b/>
          <w:bCs/>
          <w:lang w:val="uz-Cyrl-UZ"/>
        </w:rPr>
        <w:tab/>
      </w:r>
      <w:r w:rsidRPr="006C128E">
        <w:rPr>
          <w:b/>
          <w:bCs/>
          <w:lang w:val="uz-Cyrl-UZ"/>
        </w:rPr>
        <w:tab/>
        <w:t xml:space="preserve">     5</w:t>
      </w:r>
    </w:p>
    <w:p w:rsidR="0075155D" w:rsidRPr="006C128E" w:rsidRDefault="0075155D" w:rsidP="0075155D">
      <w:pPr>
        <w:pStyle w:val="Default"/>
        <w:rPr>
          <w:lang w:val="uz-Cyrl-UZ"/>
        </w:rPr>
      </w:pPr>
    </w:p>
    <w:p w:rsidR="0075155D" w:rsidRPr="006C128E" w:rsidRDefault="0075155D" w:rsidP="0075155D">
      <w:pPr>
        <w:spacing w:after="80" w:line="240" w:lineRule="auto"/>
        <w:ind w:left="907" w:hanging="907"/>
        <w:rPr>
          <w:lang w:val="uz-Cyrl-UZ"/>
        </w:rPr>
      </w:pPr>
      <w:r w:rsidRPr="006C128E">
        <w:rPr>
          <w:lang w:val="uz-Cyrl-UZ"/>
        </w:rPr>
        <w:t>_____1. Cuando alguien llora frente a mí, usualmente no siento nada.</w:t>
      </w:r>
    </w:p>
    <w:p w:rsidR="0075155D" w:rsidRPr="006C128E" w:rsidRDefault="0075155D" w:rsidP="0075155D">
      <w:pPr>
        <w:spacing w:after="80" w:line="240" w:lineRule="auto"/>
        <w:ind w:left="907" w:hanging="907"/>
        <w:rPr>
          <w:lang w:val="uz-Cyrl-UZ"/>
        </w:rPr>
      </w:pPr>
      <w:r w:rsidRPr="006C128E">
        <w:rPr>
          <w:lang w:val="uz-Cyrl-UZ"/>
        </w:rPr>
        <w:t xml:space="preserve">_____2. A veces, cuando las personas hablan sobre sus problemas, siento que no me importa. </w:t>
      </w:r>
    </w:p>
    <w:p w:rsidR="0075155D" w:rsidRPr="006C128E" w:rsidRDefault="0075155D" w:rsidP="0075155D">
      <w:pPr>
        <w:spacing w:after="80" w:line="240" w:lineRule="auto"/>
        <w:ind w:left="907" w:hanging="907"/>
        <w:rPr>
          <w:lang w:val="uz-Cyrl-UZ"/>
        </w:rPr>
      </w:pPr>
      <w:r w:rsidRPr="006C128E">
        <w:rPr>
          <w:lang w:val="uz-Cyrl-UZ"/>
        </w:rPr>
        <w:t xml:space="preserve">_____3. No me siento emocionalmente conectado con las personas que están sufriendo. </w:t>
      </w:r>
    </w:p>
    <w:p w:rsidR="0075155D" w:rsidRPr="006C128E" w:rsidRDefault="0075155D" w:rsidP="0075155D">
      <w:pPr>
        <w:spacing w:after="80" w:line="240" w:lineRule="auto"/>
        <w:ind w:left="907" w:hanging="907"/>
        <w:rPr>
          <w:lang w:val="uz-Cyrl-UZ"/>
        </w:rPr>
      </w:pPr>
      <w:r w:rsidRPr="006C128E">
        <w:rPr>
          <w:lang w:val="uz-Cyrl-UZ"/>
        </w:rPr>
        <w:t xml:space="preserve">_____4. Presto mucha atención cuando otras personas me están hablando. </w:t>
      </w:r>
    </w:p>
    <w:p w:rsidR="0075155D" w:rsidRPr="006C128E" w:rsidRDefault="0075155D" w:rsidP="0075155D">
      <w:pPr>
        <w:spacing w:after="80" w:line="240" w:lineRule="auto"/>
        <w:ind w:left="907" w:hanging="907"/>
        <w:rPr>
          <w:lang w:val="uz-Cyrl-UZ"/>
        </w:rPr>
      </w:pPr>
      <w:r w:rsidRPr="006C128E">
        <w:rPr>
          <w:lang w:val="uz-Cyrl-UZ"/>
        </w:rPr>
        <w:t xml:space="preserve">_____5. Me siento distanciado de los demás cuando me cuentan sobre sus dificultades. </w:t>
      </w:r>
    </w:p>
    <w:p w:rsidR="0075155D" w:rsidRPr="006C128E" w:rsidRDefault="0075155D" w:rsidP="0075155D">
      <w:pPr>
        <w:spacing w:after="80" w:line="240" w:lineRule="auto"/>
        <w:ind w:left="907" w:hanging="907"/>
        <w:rPr>
          <w:lang w:val="uz-Cyrl-UZ"/>
        </w:rPr>
      </w:pPr>
      <w:r w:rsidRPr="006C128E">
        <w:rPr>
          <w:lang w:val="uz-Cyrl-UZ"/>
        </w:rPr>
        <w:t xml:space="preserve">_____6. Si veo que alguien está pasando por un momento difícil, trato de ser amable con esa persona. </w:t>
      </w:r>
    </w:p>
    <w:p w:rsidR="0075155D" w:rsidRPr="006C128E" w:rsidRDefault="0075155D" w:rsidP="0075155D">
      <w:pPr>
        <w:spacing w:after="80" w:line="240" w:lineRule="auto"/>
        <w:ind w:left="907" w:hanging="907"/>
        <w:rPr>
          <w:lang w:val="uz-Cyrl-UZ"/>
        </w:rPr>
      </w:pPr>
      <w:r w:rsidRPr="006C128E">
        <w:rPr>
          <w:lang w:val="uz-Cyrl-UZ"/>
        </w:rPr>
        <w:t xml:space="preserve">_____7. A menudo me desconecto cuando las personas me cuentan sobre sus problemas. </w:t>
      </w:r>
    </w:p>
    <w:p w:rsidR="0075155D" w:rsidRPr="006C128E" w:rsidRDefault="0075155D" w:rsidP="0075155D">
      <w:pPr>
        <w:spacing w:after="80" w:line="240" w:lineRule="auto"/>
        <w:ind w:left="907" w:hanging="907"/>
        <w:rPr>
          <w:lang w:val="uz-Cyrl-UZ"/>
        </w:rPr>
      </w:pPr>
      <w:r w:rsidRPr="006C128E">
        <w:rPr>
          <w:lang w:val="uz-Cyrl-UZ"/>
        </w:rPr>
        <w:t xml:space="preserve">_____8. Me gusta estar presente para los otros en momentos de dificultad. </w:t>
      </w:r>
    </w:p>
    <w:p w:rsidR="0075155D" w:rsidRPr="006C128E" w:rsidRDefault="0075155D" w:rsidP="0075155D">
      <w:pPr>
        <w:spacing w:after="80" w:line="240" w:lineRule="auto"/>
        <w:ind w:left="907" w:hanging="907"/>
        <w:rPr>
          <w:lang w:val="uz-Cyrl-UZ"/>
        </w:rPr>
      </w:pPr>
      <w:r w:rsidRPr="006C128E">
        <w:rPr>
          <w:lang w:val="uz-Cyrl-UZ"/>
        </w:rPr>
        <w:t xml:space="preserve">_____9. Me doy cuenta cuando las personas están molestas, incluso si no dicen nada. </w:t>
      </w:r>
    </w:p>
    <w:p w:rsidR="0075155D" w:rsidRPr="006C128E" w:rsidRDefault="0075155D" w:rsidP="0075155D">
      <w:pPr>
        <w:spacing w:after="80" w:line="240" w:lineRule="auto"/>
        <w:ind w:left="907" w:hanging="907"/>
        <w:rPr>
          <w:lang w:val="uz-Cyrl-UZ"/>
        </w:rPr>
      </w:pPr>
      <w:r w:rsidRPr="006C128E">
        <w:rPr>
          <w:lang w:val="uz-Cyrl-UZ"/>
        </w:rPr>
        <w:t xml:space="preserve">_____10. Cuando veo a alguien que se siente triste, siento que no me puedo relacionar con él o con ella. </w:t>
      </w:r>
    </w:p>
    <w:p w:rsidR="0075155D" w:rsidRPr="006C128E" w:rsidRDefault="0075155D" w:rsidP="0075155D">
      <w:pPr>
        <w:spacing w:after="80" w:line="240" w:lineRule="auto"/>
        <w:ind w:left="907" w:hanging="907"/>
        <w:rPr>
          <w:lang w:val="uz-Cyrl-UZ"/>
        </w:rPr>
      </w:pPr>
      <w:r w:rsidRPr="006C128E">
        <w:rPr>
          <w:lang w:val="uz-Cyrl-UZ"/>
        </w:rPr>
        <w:t xml:space="preserve">_____11. Todo el mundo se siente mal de vez en cuando, es parte de la vida. </w:t>
      </w:r>
    </w:p>
    <w:p w:rsidR="0075155D" w:rsidRPr="006C128E" w:rsidRDefault="0075155D" w:rsidP="0075155D">
      <w:pPr>
        <w:spacing w:after="80" w:line="240" w:lineRule="auto"/>
        <w:ind w:left="907" w:hanging="907"/>
        <w:rPr>
          <w:lang w:val="uz-Cyrl-UZ"/>
        </w:rPr>
      </w:pPr>
      <w:r w:rsidRPr="006C128E">
        <w:rPr>
          <w:lang w:val="uz-Cyrl-UZ"/>
        </w:rPr>
        <w:t xml:space="preserve">_____12. A veces soy frío con los demás cuando están en una situación miserable. </w:t>
      </w:r>
    </w:p>
    <w:p w:rsidR="0075155D" w:rsidRPr="006C128E" w:rsidRDefault="0075155D" w:rsidP="0075155D">
      <w:pPr>
        <w:spacing w:after="80" w:line="240" w:lineRule="auto"/>
        <w:ind w:left="907" w:hanging="907"/>
        <w:rPr>
          <w:lang w:val="uz-Cyrl-UZ"/>
        </w:rPr>
      </w:pPr>
      <w:r w:rsidRPr="006C128E">
        <w:rPr>
          <w:lang w:val="uz-Cyrl-UZ"/>
        </w:rPr>
        <w:t xml:space="preserve">_____13. Suelo escuchar con paciencia cuando la gente me cuenta sus problemas. </w:t>
      </w:r>
    </w:p>
    <w:p w:rsidR="0075155D" w:rsidRPr="006C128E" w:rsidRDefault="0075155D" w:rsidP="0075155D">
      <w:pPr>
        <w:spacing w:after="80" w:line="240" w:lineRule="auto"/>
        <w:ind w:left="907" w:hanging="907"/>
        <w:rPr>
          <w:lang w:val="uz-Cyrl-UZ"/>
        </w:rPr>
      </w:pPr>
      <w:r w:rsidRPr="006C128E">
        <w:rPr>
          <w:lang w:val="uz-Cyrl-UZ"/>
        </w:rPr>
        <w:t>_____14. No me preocupo por los problemas de los demás.</w:t>
      </w:r>
    </w:p>
    <w:p w:rsidR="0075155D" w:rsidRPr="006C128E" w:rsidRDefault="0075155D" w:rsidP="0075155D">
      <w:pPr>
        <w:spacing w:after="80" w:line="240" w:lineRule="auto"/>
        <w:ind w:left="907" w:hanging="907"/>
        <w:rPr>
          <w:lang w:val="uz-Cyrl-UZ"/>
        </w:rPr>
      </w:pPr>
      <w:r w:rsidRPr="006C128E">
        <w:rPr>
          <w:lang w:val="uz-Cyrl-UZ"/>
        </w:rPr>
        <w:t>_____15. Es importante reconocer que todas las personas tenemos debilidades y que nadie es perfecto.</w:t>
      </w:r>
    </w:p>
    <w:p w:rsidR="0075155D" w:rsidRPr="006C128E" w:rsidRDefault="0075155D" w:rsidP="0075155D">
      <w:pPr>
        <w:spacing w:after="80" w:line="240" w:lineRule="auto"/>
        <w:ind w:left="907" w:hanging="907"/>
        <w:rPr>
          <w:lang w:val="uz-Cyrl-UZ"/>
        </w:rPr>
      </w:pPr>
      <w:r w:rsidRPr="006C128E">
        <w:rPr>
          <w:lang w:val="uz-Cyrl-UZ"/>
        </w:rPr>
        <w:t>_____16. Mi corazón se dirige hacia las personas que no son felices.</w:t>
      </w:r>
    </w:p>
    <w:p w:rsidR="0075155D" w:rsidRPr="006C128E" w:rsidRDefault="0075155D" w:rsidP="0075155D">
      <w:pPr>
        <w:spacing w:after="80" w:line="240" w:lineRule="auto"/>
        <w:ind w:left="907" w:hanging="907"/>
        <w:rPr>
          <w:lang w:val="uz-Cyrl-UZ"/>
        </w:rPr>
      </w:pPr>
      <w:r w:rsidRPr="006C128E">
        <w:rPr>
          <w:lang w:val="uz-Cyrl-UZ"/>
        </w:rPr>
        <w:t>_____17. Pese a mis diferencias con los demás, sé que al igual que yo, todos tienen sus dolores.</w:t>
      </w:r>
    </w:p>
    <w:p w:rsidR="0075155D" w:rsidRPr="006C128E" w:rsidRDefault="0075155D" w:rsidP="0075155D">
      <w:pPr>
        <w:spacing w:after="80" w:line="240" w:lineRule="auto"/>
        <w:ind w:left="907" w:hanging="907"/>
        <w:rPr>
          <w:lang w:val="uz-Cyrl-UZ"/>
        </w:rPr>
      </w:pPr>
      <w:r w:rsidRPr="006C128E">
        <w:rPr>
          <w:lang w:val="uz-Cyrl-UZ"/>
        </w:rPr>
        <w:t>_____18. Cuando alguien está en problemas, usualmente dejo que otra persona lo ayude.</w:t>
      </w:r>
    </w:p>
    <w:p w:rsidR="0075155D" w:rsidRPr="006C128E" w:rsidRDefault="0075155D" w:rsidP="0075155D">
      <w:pPr>
        <w:spacing w:after="80" w:line="240" w:lineRule="auto"/>
        <w:ind w:left="907" w:hanging="907"/>
        <w:rPr>
          <w:lang w:val="uz-Cyrl-UZ"/>
        </w:rPr>
      </w:pPr>
      <w:r w:rsidRPr="006C128E">
        <w:rPr>
          <w:lang w:val="uz-Cyrl-UZ"/>
        </w:rPr>
        <w:t xml:space="preserve">_____19. No pienso mucho en las preocupaciones de los demás. </w:t>
      </w:r>
    </w:p>
    <w:p w:rsidR="0075155D" w:rsidRPr="006C128E" w:rsidRDefault="0075155D" w:rsidP="0075155D">
      <w:pPr>
        <w:spacing w:after="80" w:line="240" w:lineRule="auto"/>
        <w:ind w:left="907" w:hanging="907"/>
        <w:rPr>
          <w:lang w:val="uz-Cyrl-UZ"/>
        </w:rPr>
      </w:pPr>
      <w:r w:rsidRPr="006C128E">
        <w:rPr>
          <w:lang w:val="uz-Cyrl-UZ"/>
        </w:rPr>
        <w:t>_____20. El sufrimiento es simplemente parte de nuestra experiencia humana.</w:t>
      </w:r>
    </w:p>
    <w:p w:rsidR="0075155D" w:rsidRPr="006C128E" w:rsidRDefault="0075155D" w:rsidP="0075155D">
      <w:pPr>
        <w:spacing w:after="80" w:line="240" w:lineRule="auto"/>
        <w:ind w:left="907" w:hanging="907"/>
        <w:rPr>
          <w:lang w:val="uz-Cyrl-UZ"/>
        </w:rPr>
      </w:pPr>
      <w:r w:rsidRPr="006C128E">
        <w:rPr>
          <w:lang w:val="uz-Cyrl-UZ"/>
        </w:rPr>
        <w:t xml:space="preserve">_____21. Cuando los demás me cuentan sus problemas, trato de mantener una perspectiva equilibrada sobre la situación. </w:t>
      </w:r>
    </w:p>
    <w:p w:rsidR="0075155D" w:rsidRPr="006C128E" w:rsidRDefault="0075155D" w:rsidP="0075155D">
      <w:pPr>
        <w:spacing w:after="80" w:line="240" w:lineRule="auto"/>
        <w:ind w:left="907" w:hanging="907"/>
        <w:rPr>
          <w:lang w:val="uz-Cyrl-UZ"/>
        </w:rPr>
      </w:pPr>
      <w:r w:rsidRPr="006C128E">
        <w:rPr>
          <w:lang w:val="uz-Cyrl-UZ"/>
        </w:rPr>
        <w:t xml:space="preserve">_____22. Cuando las personas están sufriendo, no puedo conectarme realmente con ellas. </w:t>
      </w:r>
    </w:p>
    <w:p w:rsidR="0075155D" w:rsidRPr="006C128E" w:rsidRDefault="0075155D" w:rsidP="0075155D">
      <w:pPr>
        <w:spacing w:after="80" w:line="240" w:lineRule="auto"/>
        <w:ind w:left="907" w:hanging="907"/>
        <w:rPr>
          <w:lang w:val="uz-Cyrl-UZ"/>
        </w:rPr>
      </w:pPr>
      <w:r w:rsidRPr="006C128E">
        <w:rPr>
          <w:lang w:val="uz-Cyrl-UZ"/>
        </w:rPr>
        <w:t xml:space="preserve">_____23. Trato de evitar a las personas cuando están experimentando mucho dolor. </w:t>
      </w:r>
    </w:p>
    <w:p w:rsidR="0075155D" w:rsidRPr="006C128E" w:rsidRDefault="0075155D" w:rsidP="0075155D">
      <w:pPr>
        <w:spacing w:after="80" w:line="240" w:lineRule="auto"/>
        <w:ind w:left="907" w:hanging="907"/>
        <w:rPr>
          <w:lang w:val="uz-Cyrl-UZ"/>
        </w:rPr>
      </w:pPr>
      <w:r w:rsidRPr="006C128E">
        <w:rPr>
          <w:lang w:val="uz-Cyrl-UZ"/>
        </w:rPr>
        <w:t>_____24. Cuando las personas están tristes, trato de consolarlas.</w:t>
      </w:r>
    </w:p>
    <w:p w:rsidR="0075155D" w:rsidRPr="0075155D" w:rsidRDefault="0075155D" w:rsidP="0075155D">
      <w:pPr>
        <w:suppressAutoHyphens w:val="0"/>
        <w:spacing w:line="240" w:lineRule="auto"/>
        <w:rPr>
          <w:rFonts w:eastAsia="Times New Roman"/>
          <w:u w:val="single"/>
          <w:lang w:eastAsia="en-US"/>
        </w:rPr>
      </w:pPr>
      <w:r>
        <w:rPr>
          <w:rFonts w:eastAsia="Times New Roman"/>
          <w:u w:val="single"/>
          <w:lang w:eastAsia="en-US"/>
        </w:rPr>
        <w:lastRenderedPageBreak/>
        <w:t xml:space="preserve">Compassion Scale - </w:t>
      </w:r>
      <w:bookmarkStart w:id="0" w:name="_GoBack"/>
      <w:bookmarkEnd w:id="0"/>
      <w:r w:rsidRPr="0075155D">
        <w:rPr>
          <w:rFonts w:eastAsia="Times New Roman"/>
          <w:u w:val="single"/>
          <w:lang w:eastAsia="en-US"/>
        </w:rPr>
        <w:t>Coding Key:</w:t>
      </w:r>
    </w:p>
    <w:p w:rsidR="0075155D" w:rsidRPr="0075155D" w:rsidRDefault="0075155D" w:rsidP="0075155D">
      <w:pPr>
        <w:suppressAutoHyphens w:val="0"/>
        <w:spacing w:line="240" w:lineRule="auto"/>
        <w:rPr>
          <w:rFonts w:eastAsia="Times New Roman"/>
          <w:lang w:eastAsia="en-US"/>
        </w:rPr>
      </w:pPr>
      <w:r w:rsidRPr="0075155D">
        <w:rPr>
          <w:rFonts w:eastAsia="Times New Roman"/>
          <w:lang w:eastAsia="en-US"/>
        </w:rPr>
        <w:t>Kindness Items: 6, 8, 16, &amp; 24</w:t>
      </w:r>
    </w:p>
    <w:p w:rsidR="0075155D" w:rsidRPr="0075155D" w:rsidRDefault="0075155D" w:rsidP="0075155D">
      <w:pPr>
        <w:suppressAutoHyphens w:val="0"/>
        <w:spacing w:line="240" w:lineRule="auto"/>
        <w:rPr>
          <w:rFonts w:eastAsia="Times New Roman"/>
          <w:lang w:eastAsia="en-US"/>
        </w:rPr>
      </w:pPr>
      <w:r w:rsidRPr="0075155D">
        <w:rPr>
          <w:rFonts w:eastAsia="Times New Roman"/>
          <w:lang w:eastAsia="en-US"/>
        </w:rPr>
        <w:t>Indifference Items: 2, 12, 14, &amp; 18 (Reversed Scored)</w:t>
      </w:r>
    </w:p>
    <w:p w:rsidR="0075155D" w:rsidRPr="0075155D" w:rsidRDefault="0075155D" w:rsidP="0075155D">
      <w:pPr>
        <w:suppressAutoHyphens w:val="0"/>
        <w:spacing w:line="240" w:lineRule="auto"/>
        <w:rPr>
          <w:rFonts w:eastAsia="Times New Roman"/>
          <w:lang w:eastAsia="en-US"/>
        </w:rPr>
      </w:pPr>
      <w:r w:rsidRPr="0075155D">
        <w:rPr>
          <w:rFonts w:eastAsia="Times New Roman"/>
          <w:lang w:eastAsia="en-US"/>
        </w:rPr>
        <w:t>Common Humanity: 11, 15, 17, &amp; 20</w:t>
      </w:r>
    </w:p>
    <w:p w:rsidR="0075155D" w:rsidRPr="0075155D" w:rsidRDefault="0075155D" w:rsidP="0075155D">
      <w:pPr>
        <w:suppressAutoHyphens w:val="0"/>
        <w:spacing w:line="240" w:lineRule="auto"/>
        <w:rPr>
          <w:rFonts w:eastAsia="Times New Roman"/>
          <w:lang w:eastAsia="en-US"/>
        </w:rPr>
      </w:pPr>
      <w:r w:rsidRPr="0075155D">
        <w:rPr>
          <w:rFonts w:eastAsia="Times New Roman"/>
          <w:lang w:eastAsia="en-US"/>
        </w:rPr>
        <w:t>Separation: 3, 5, 10, &amp; 22 (Reversed Scored)</w:t>
      </w:r>
    </w:p>
    <w:p w:rsidR="0075155D" w:rsidRPr="0075155D" w:rsidRDefault="0075155D" w:rsidP="0075155D">
      <w:pPr>
        <w:suppressAutoHyphens w:val="0"/>
        <w:spacing w:line="240" w:lineRule="auto"/>
        <w:rPr>
          <w:rFonts w:eastAsia="Times New Roman"/>
          <w:lang w:eastAsia="en-US"/>
        </w:rPr>
      </w:pPr>
      <w:r w:rsidRPr="0075155D">
        <w:rPr>
          <w:rFonts w:eastAsia="Times New Roman"/>
          <w:lang w:eastAsia="en-US"/>
        </w:rPr>
        <w:t>Mindfulness: 4, 9, 13, &amp; 21</w:t>
      </w:r>
    </w:p>
    <w:p w:rsidR="0075155D" w:rsidRPr="0075155D" w:rsidRDefault="0075155D" w:rsidP="0075155D">
      <w:pPr>
        <w:suppressAutoHyphens w:val="0"/>
        <w:spacing w:line="240" w:lineRule="auto"/>
        <w:rPr>
          <w:rFonts w:eastAsia="Times New Roman"/>
          <w:lang w:eastAsia="en-US"/>
        </w:rPr>
      </w:pPr>
      <w:r w:rsidRPr="0075155D">
        <w:rPr>
          <w:rFonts w:eastAsia="Times New Roman"/>
          <w:lang w:eastAsia="en-US"/>
        </w:rPr>
        <w:t>Disengagement: 1, 7, 19, &amp; 23 (Reverse Scored)</w:t>
      </w:r>
    </w:p>
    <w:p w:rsidR="0075155D" w:rsidRPr="0075155D" w:rsidRDefault="0075155D" w:rsidP="0075155D">
      <w:pPr>
        <w:suppressAutoHyphens w:val="0"/>
        <w:spacing w:line="240" w:lineRule="auto"/>
        <w:rPr>
          <w:rFonts w:eastAsia="Times New Roman"/>
          <w:lang w:eastAsia="en-US"/>
        </w:rPr>
      </w:pPr>
    </w:p>
    <w:p w:rsidR="0075155D" w:rsidRPr="0075155D" w:rsidRDefault="0075155D" w:rsidP="0075155D">
      <w:pPr>
        <w:suppressAutoHyphens w:val="0"/>
        <w:spacing w:line="240" w:lineRule="auto"/>
        <w:rPr>
          <w:rFonts w:eastAsia="Times New Roman"/>
          <w:lang w:eastAsia="en-US"/>
        </w:rPr>
      </w:pPr>
    </w:p>
    <w:p w:rsidR="0075155D" w:rsidRPr="0075155D" w:rsidRDefault="0075155D" w:rsidP="0075155D">
      <w:pPr>
        <w:suppressAutoHyphens w:val="0"/>
        <w:spacing w:line="240" w:lineRule="auto"/>
        <w:rPr>
          <w:rFonts w:eastAsia="Times New Roman"/>
          <w:lang w:eastAsia="en-US"/>
        </w:rPr>
      </w:pPr>
      <w:r w:rsidRPr="0075155D">
        <w:rPr>
          <w:rFonts w:eastAsia="Times New Roman"/>
          <w:lang w:eastAsia="en-US"/>
        </w:rPr>
        <w:t>To reverse-score, change the following values:  1 = 5, 2 = 4, 3 = 3, 4 = 2, 5 = 1</w:t>
      </w:r>
    </w:p>
    <w:p w:rsidR="0075155D" w:rsidRPr="0075155D" w:rsidRDefault="0075155D" w:rsidP="0075155D">
      <w:pPr>
        <w:suppressAutoHyphens w:val="0"/>
        <w:spacing w:line="240" w:lineRule="auto"/>
        <w:rPr>
          <w:rFonts w:eastAsia="Times New Roman"/>
          <w:lang w:eastAsia="en-US"/>
        </w:rPr>
      </w:pPr>
    </w:p>
    <w:p w:rsidR="0075155D" w:rsidRPr="0075155D" w:rsidRDefault="0075155D" w:rsidP="0075155D">
      <w:pPr>
        <w:suppressAutoHyphens w:val="0"/>
        <w:spacing w:line="240" w:lineRule="auto"/>
        <w:rPr>
          <w:rFonts w:eastAsia="Times New Roman"/>
          <w:lang w:eastAsia="en-US"/>
        </w:rPr>
      </w:pPr>
      <w:r w:rsidRPr="0075155D">
        <w:rPr>
          <w:rFonts w:eastAsia="Times New Roman"/>
          <w:lang w:eastAsia="en-US"/>
        </w:rPr>
        <w:t xml:space="preserve">To compute a total Compassion Score, take the mean of each subscale (after </w:t>
      </w:r>
      <w:proofErr w:type="spellStart"/>
      <w:r w:rsidRPr="0075155D">
        <w:rPr>
          <w:rFonts w:eastAsia="Times New Roman"/>
          <w:lang w:eastAsia="en-US"/>
        </w:rPr>
        <w:t>reversei</w:t>
      </w:r>
      <w:proofErr w:type="spellEnd"/>
      <w:r w:rsidRPr="0075155D">
        <w:rPr>
          <w:rFonts w:eastAsia="Times New Roman"/>
          <w:lang w:eastAsia="en-US"/>
        </w:rPr>
        <w:t>-scoring) and compute a total mean.</w:t>
      </w:r>
    </w:p>
    <w:p w:rsidR="0075155D" w:rsidRPr="0075155D" w:rsidRDefault="0075155D" w:rsidP="0075155D">
      <w:pPr>
        <w:suppressAutoHyphens w:val="0"/>
        <w:spacing w:line="240" w:lineRule="auto"/>
        <w:rPr>
          <w:rFonts w:eastAsia="Times New Roman"/>
          <w:lang w:eastAsia="en-US"/>
        </w:rPr>
      </w:pPr>
    </w:p>
    <w:p w:rsidR="0075155D" w:rsidRPr="0075155D" w:rsidRDefault="0075155D" w:rsidP="0075155D">
      <w:pPr>
        <w:suppressAutoHyphens w:val="0"/>
        <w:spacing w:line="240" w:lineRule="auto"/>
        <w:rPr>
          <w:rFonts w:eastAsia="Times New Roman"/>
          <w:lang w:eastAsia="en-US"/>
        </w:rPr>
      </w:pPr>
      <w:r w:rsidRPr="0075155D">
        <w:rPr>
          <w:rFonts w:eastAsia="Times New Roman"/>
          <w:lang w:eastAsia="en-US"/>
        </w:rPr>
        <w:t xml:space="preserve">Please remember that if you plan to examine the subscales separately, you should not reverse-code.  Before reverse-coding, for example, higher indifference scores represent more indifference, but after reverse-coding higher indifference scores represent less indifference.  This is why the subscales of indifference, separation, and disengagement are reverse-coded before taking an overall compassion mean. </w:t>
      </w:r>
    </w:p>
    <w:p w:rsidR="0075155D" w:rsidRPr="0075155D" w:rsidRDefault="0075155D" w:rsidP="0075155D">
      <w:pPr>
        <w:suppressAutoHyphens w:val="0"/>
        <w:spacing w:line="240" w:lineRule="auto"/>
        <w:rPr>
          <w:rFonts w:eastAsia="Times New Roman"/>
          <w:lang w:eastAsia="en-US"/>
        </w:rPr>
      </w:pPr>
    </w:p>
    <w:p w:rsidR="0075155D" w:rsidRPr="0075155D" w:rsidRDefault="0075155D" w:rsidP="0075155D">
      <w:pPr>
        <w:widowControl w:val="0"/>
        <w:suppressAutoHyphens w:val="0"/>
        <w:spacing w:line="240" w:lineRule="auto"/>
        <w:ind w:left="720" w:hanging="720"/>
        <w:rPr>
          <w:rFonts w:eastAsia="Times New Roman"/>
          <w:lang w:eastAsia="en-US"/>
        </w:rPr>
      </w:pPr>
      <w:proofErr w:type="spellStart"/>
      <w:r w:rsidRPr="0075155D">
        <w:rPr>
          <w:rFonts w:eastAsia="Times New Roman"/>
          <w:lang w:eastAsia="en-US"/>
        </w:rPr>
        <w:t>Pommier</w:t>
      </w:r>
      <w:proofErr w:type="spellEnd"/>
      <w:r w:rsidRPr="0075155D">
        <w:rPr>
          <w:rFonts w:eastAsia="Times New Roman"/>
          <w:lang w:eastAsia="en-US"/>
        </w:rPr>
        <w:t xml:space="preserve">, E. A. (2011). The compassion scale.  </w:t>
      </w:r>
      <w:r w:rsidRPr="0075155D">
        <w:rPr>
          <w:rFonts w:eastAsia="Times New Roman"/>
          <w:i/>
          <w:color w:val="262626"/>
          <w:lang w:eastAsia="en-US"/>
        </w:rPr>
        <w:t>Dissertation Abstracts International Section A: Humanities and Social Sciences, 72</w:t>
      </w:r>
      <w:r w:rsidRPr="0075155D">
        <w:rPr>
          <w:rFonts w:eastAsia="Times New Roman"/>
          <w:color w:val="262626"/>
          <w:lang w:eastAsia="en-US"/>
        </w:rPr>
        <w:t>, 1174.</w:t>
      </w:r>
    </w:p>
    <w:p w:rsidR="0075155D" w:rsidRPr="0075155D" w:rsidRDefault="0075155D" w:rsidP="0075155D">
      <w:pPr>
        <w:suppressAutoHyphens w:val="0"/>
        <w:spacing w:line="240" w:lineRule="auto"/>
        <w:rPr>
          <w:rFonts w:eastAsia="Times New Roman"/>
          <w:lang w:eastAsia="en-US"/>
        </w:rPr>
      </w:pPr>
    </w:p>
    <w:p w:rsidR="0075155D" w:rsidRPr="0075155D" w:rsidRDefault="0075155D" w:rsidP="0075155D">
      <w:pPr>
        <w:suppressAutoHyphens w:val="0"/>
        <w:spacing w:line="240" w:lineRule="auto"/>
        <w:rPr>
          <w:rFonts w:eastAsia="Times New Roman"/>
          <w:lang w:eastAsia="en-US"/>
        </w:rPr>
      </w:pPr>
      <w:r w:rsidRPr="0075155D">
        <w:rPr>
          <w:rFonts w:eastAsia="Times New Roman"/>
          <w:lang w:eastAsia="en-US"/>
        </w:rPr>
        <w:t xml:space="preserve">Copyright Elizabeth A. </w:t>
      </w:r>
      <w:proofErr w:type="spellStart"/>
      <w:r w:rsidRPr="0075155D">
        <w:rPr>
          <w:rFonts w:eastAsia="Times New Roman"/>
          <w:lang w:eastAsia="en-US"/>
        </w:rPr>
        <w:t>Pommier</w:t>
      </w:r>
      <w:proofErr w:type="spellEnd"/>
      <w:r w:rsidRPr="0075155D">
        <w:rPr>
          <w:rFonts w:eastAsia="Times New Roman"/>
          <w:lang w:eastAsia="en-US"/>
        </w:rPr>
        <w:t xml:space="preserve"> &amp; Kristin D. Neff</w:t>
      </w:r>
    </w:p>
    <w:p w:rsidR="0075155D" w:rsidRPr="0075155D" w:rsidRDefault="0075155D" w:rsidP="0075155D">
      <w:pPr>
        <w:suppressAutoHyphens w:val="0"/>
        <w:spacing w:line="240" w:lineRule="auto"/>
        <w:rPr>
          <w:rFonts w:eastAsia="Times New Roman"/>
          <w:lang w:eastAsia="en-US"/>
        </w:rPr>
      </w:pPr>
      <w:r w:rsidRPr="0075155D">
        <w:rPr>
          <w:rFonts w:eastAsia="Times New Roman"/>
          <w:lang w:eastAsia="en-US"/>
        </w:rPr>
        <w:t xml:space="preserve">Contact: Dr. </w:t>
      </w:r>
      <w:proofErr w:type="spellStart"/>
      <w:r w:rsidRPr="0075155D">
        <w:rPr>
          <w:rFonts w:eastAsia="Times New Roman"/>
          <w:lang w:eastAsia="en-US"/>
        </w:rPr>
        <w:t>Pommier</w:t>
      </w:r>
      <w:proofErr w:type="spellEnd"/>
      <w:r w:rsidRPr="0075155D">
        <w:rPr>
          <w:rFonts w:eastAsia="Times New Roman"/>
          <w:lang w:eastAsia="en-US"/>
        </w:rPr>
        <w:t xml:space="preserve"> at eap345@gmail.com</w:t>
      </w:r>
    </w:p>
    <w:p w:rsidR="0075155D" w:rsidRPr="0075155D" w:rsidRDefault="0075155D" w:rsidP="0075155D">
      <w:pPr>
        <w:suppressAutoHyphens w:val="0"/>
        <w:spacing w:line="240" w:lineRule="auto"/>
        <w:rPr>
          <w:rFonts w:eastAsia="Times New Roman"/>
          <w:lang w:eastAsia="en-US"/>
        </w:rPr>
      </w:pPr>
      <w:r w:rsidRPr="0075155D">
        <w:rPr>
          <w:rFonts w:eastAsia="Times New Roman"/>
          <w:lang w:eastAsia="en-US"/>
        </w:rPr>
        <w:t>Contact: Dr. Neff at kristin.neff@mail.utexas.edu</w:t>
      </w:r>
    </w:p>
    <w:p w:rsidR="0075155D" w:rsidRPr="006C128E" w:rsidRDefault="0075155D" w:rsidP="0075155D">
      <w:pPr>
        <w:suppressAutoHyphens w:val="0"/>
        <w:spacing w:line="240" w:lineRule="auto"/>
        <w:rPr>
          <w:lang w:val="uz-Cyrl-UZ"/>
        </w:rPr>
      </w:pPr>
      <w:r w:rsidRPr="006C128E">
        <w:rPr>
          <w:lang w:val="uz-Cyrl-UZ"/>
        </w:rPr>
        <w:br w:type="page"/>
      </w:r>
    </w:p>
    <w:p w:rsidR="00F90BBC" w:rsidRPr="0075155D" w:rsidRDefault="00F90BBC">
      <w:pPr>
        <w:rPr>
          <w:lang w:val="uz-Cyrl-UZ"/>
        </w:rPr>
      </w:pPr>
    </w:p>
    <w:sectPr w:rsidR="00F90BBC" w:rsidRPr="007515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55D"/>
    <w:rsid w:val="0075155D"/>
    <w:rsid w:val="00CD787A"/>
    <w:rsid w:val="00F90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AA62C"/>
  <w15:chartTrackingRefBased/>
  <w15:docId w15:val="{E88E3605-62B1-4F35-84A4-7ED2C67AE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5155D"/>
    <w:pPr>
      <w:suppressAutoHyphens/>
      <w:spacing w:after="0" w:line="480" w:lineRule="auto"/>
    </w:pPr>
    <w:rPr>
      <w:rFonts w:ascii="Times New Roman" w:eastAsia="Times" w:hAnsi="Times New Roman" w:cs="Times New Roman"/>
      <w:sz w:val="24"/>
      <w:szCs w:val="24"/>
      <w:lang w:val="en-US"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75155D"/>
    <w:pPr>
      <w:keepNext/>
      <w:keepLines/>
      <w:jc w:val="center"/>
      <w:outlineLvl w:val="0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155D"/>
    <w:rPr>
      <w:rFonts w:ascii="Times New Roman" w:eastAsia="Times" w:hAnsi="Times New Roman" w:cs="Times New Roman"/>
      <w:b/>
      <w:sz w:val="24"/>
      <w:szCs w:val="24"/>
      <w:lang w:val="en-US" w:eastAsia="ar-SA"/>
    </w:rPr>
  </w:style>
  <w:style w:type="paragraph" w:customStyle="1" w:styleId="Default">
    <w:name w:val="Default"/>
    <w:rsid w:val="0075155D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584</Words>
  <Characters>2930</Characters>
  <Application>Microsoft Office Word</Application>
  <DocSecurity>0</DocSecurity>
  <Lines>52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Brito</dc:creator>
  <cp:keywords/>
  <dc:description/>
  <cp:lastModifiedBy>Gonzalo Brito</cp:lastModifiedBy>
  <cp:revision>1</cp:revision>
  <dcterms:created xsi:type="dcterms:W3CDTF">2017-02-27T16:57:00Z</dcterms:created>
  <dcterms:modified xsi:type="dcterms:W3CDTF">2017-02-27T17:11:00Z</dcterms:modified>
</cp:coreProperties>
</file>