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3DEA3" w14:textId="75EADD4A" w:rsidR="00C35A5F" w:rsidRDefault="00D25DA0" w:rsidP="00913DA1">
      <w:pPr>
        <w:pStyle w:val="Title"/>
      </w:pPr>
      <w:r>
        <w:t>HW1</w:t>
      </w:r>
      <w:r w:rsidR="006C3133">
        <w:t xml:space="preserve"> CS464-1</w:t>
      </w:r>
      <w:r>
        <w:br/>
      </w:r>
      <w:r w:rsidRPr="00D25DA0">
        <w:t>Görkem Kadir Solun</w:t>
      </w:r>
      <w:r>
        <w:t xml:space="preserve"> 22003214</w:t>
      </w:r>
    </w:p>
    <w:p w14:paraId="62948BB4" w14:textId="2C048ACE" w:rsidR="006C3133" w:rsidRPr="00905ABF" w:rsidRDefault="00905ABF" w:rsidP="00913DA1">
      <w:pPr>
        <w:pStyle w:val="Heading1"/>
      </w:pPr>
      <w:r w:rsidRPr="00905ABF">
        <w:t>1 Probability Review</w:t>
      </w:r>
    </w:p>
    <w:p w14:paraId="60B3BD9A" w14:textId="6ABA979B" w:rsidR="00905ABF" w:rsidRDefault="00905ABF" w:rsidP="00913DA1">
      <w:pPr>
        <w:pStyle w:val="Heading2"/>
      </w:pPr>
      <w:r w:rsidRPr="00905ABF">
        <w:t>Q1.1</w:t>
      </w:r>
    </w:p>
    <w:p w14:paraId="3C9A54A0" w14:textId="5EEE4B53" w:rsidR="00A842FC" w:rsidRPr="00A842FC" w:rsidRDefault="0035621B" w:rsidP="006C0BE6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</m:oMath>
      <w:r w:rsidR="00004F1E">
        <w:t>The event</w:t>
      </w:r>
      <w:r w:rsidR="00A842FC" w:rsidRPr="00A842FC">
        <w:t xml:space="preserve"> that </w:t>
      </w:r>
      <w:r w:rsidR="00004F1E">
        <w:t>a </w:t>
      </w:r>
      <w:r w:rsidR="00A842FC" w:rsidRPr="00A842FC">
        <w:t>blue coin is chosen</w:t>
      </w:r>
      <w:r w:rsidR="00A842FC" w:rsidRPr="00A842FC">
        <w:br/>
      </w:r>
      <m:oMath>
        <m:r>
          <w:rPr>
            <w:rFonts w:ascii="Cambria Math" w:hAnsi="Cambria Math"/>
          </w:rPr>
          <m:t>P(R)=</m:t>
        </m:r>
      </m:oMath>
      <w:r w:rsidR="00A842FC" w:rsidRPr="00A842FC">
        <w:t xml:space="preserve"> </w:t>
      </w:r>
      <w:r w:rsidR="00004F1E">
        <w:t>The e</w:t>
      </w:r>
      <w:r w:rsidR="00A842FC" w:rsidRPr="00A842FC">
        <w:t xml:space="preserve">vent that </w:t>
      </w:r>
      <w:r w:rsidR="00004F1E">
        <w:t>the </w:t>
      </w:r>
      <w:r w:rsidR="00A842FC" w:rsidRPr="00A842FC">
        <w:t>red coin is chosen</w:t>
      </w:r>
      <w:r w:rsidR="00A842FC" w:rsidRPr="00A842FC">
        <w:br/>
      </w:r>
      <m:oMath>
        <m:r>
          <w:rPr>
            <w:rFonts w:ascii="Cambria Math" w:hAnsi="Cambria Math"/>
          </w:rPr>
          <m:t>P(Y)=</m:t>
        </m:r>
      </m:oMath>
      <w:r w:rsidR="00A842FC" w:rsidRPr="00A842FC">
        <w:t xml:space="preserve"> </w:t>
      </w:r>
      <w:r w:rsidR="00004F1E">
        <w:t>The e</w:t>
      </w:r>
      <w:r w:rsidR="00A842FC" w:rsidRPr="00A842FC">
        <w:t xml:space="preserve">vent that </w:t>
      </w:r>
      <w:r w:rsidR="00004F1E">
        <w:t>the </w:t>
      </w:r>
      <w:r w:rsidR="00A842FC" w:rsidRPr="00A842FC">
        <w:t>yellow coin is chosen</w:t>
      </w:r>
      <w:r w:rsidR="00A842FC" w:rsidRPr="00A842FC">
        <w:br/>
      </w:r>
      <m:oMath>
        <m:r>
          <w:rPr>
            <w:rFonts w:ascii="Cambria Math" w:hAnsi="Cambria Math"/>
          </w:rPr>
          <m:t>P(BOX1)=</m:t>
        </m:r>
      </m:oMath>
      <w:r w:rsidR="00004F1E">
        <w:t>The probability</w:t>
      </w:r>
      <w:r w:rsidR="00A842FC" w:rsidRPr="00A842FC">
        <w:t xml:space="preserve"> that box 1 is chosen</w:t>
      </w:r>
      <w:r w:rsidR="00A842FC" w:rsidRPr="00A842FC">
        <w:br/>
      </w:r>
      <m:oMath>
        <m:r>
          <w:rPr>
            <w:rFonts w:ascii="Cambria Math" w:hAnsi="Cambria Math"/>
          </w:rPr>
          <m:t>P(BOX2)=</m:t>
        </m:r>
      </m:oMath>
      <w:r w:rsidR="00A842FC" w:rsidRPr="00A842FC">
        <w:t xml:space="preserve"> Event that box 2 is chosen</w:t>
      </w:r>
    </w:p>
    <w:p w14:paraId="210305AC" w14:textId="582D1C80" w:rsidR="00A842FC" w:rsidRPr="007A3DF5" w:rsidRDefault="00E31E23" w:rsidP="006C0BE6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BOX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BOX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BOX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BOX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=2/3*1/2+1/3*1/4=7/12</m:t>
          </m:r>
        </m:oMath>
      </m:oMathPara>
    </w:p>
    <w:p w14:paraId="0F9BEC42" w14:textId="4885A4BA" w:rsidR="00A842FC" w:rsidRPr="007A3DF5" w:rsidRDefault="00913DA1" w:rsidP="006C0BE6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BOX</m:t>
          </m:r>
          <m:r>
            <m:rPr>
              <m:sty m:val="p"/>
            </m:rPr>
            <w:rPr>
              <w:rFonts w:ascii="Cambria Math" w:hAnsi="Cambria Math"/>
            </w:rPr>
            <m:t>1)*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BOX</m:t>
          </m:r>
          <m:r>
            <m:rPr>
              <m:sty m:val="p"/>
            </m:rPr>
            <w:rPr>
              <w:rFonts w:ascii="Cambria Math" w:hAnsi="Cambria Math"/>
            </w:rPr>
            <m:t>1)=1/3*1/2=1/6</m:t>
          </m:r>
        </m:oMath>
      </m:oMathPara>
    </w:p>
    <w:p w14:paraId="3F7979E8" w14:textId="6AF8E78D" w:rsidR="00A842FC" w:rsidRPr="007A3DF5" w:rsidRDefault="00913DA1" w:rsidP="006C0BE6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BOX</m:t>
          </m:r>
          <m:r>
            <m:rPr>
              <m:sty m:val="p"/>
            </m:rPr>
            <w:rPr>
              <w:rFonts w:ascii="Cambria Math" w:hAnsi="Cambria Math"/>
            </w:rPr>
            <m:t>2)*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BOX</m:t>
          </m:r>
          <m:r>
            <m:rPr>
              <m:sty m:val="p"/>
            </m:rPr>
            <w:rPr>
              <w:rFonts w:ascii="Cambria Math" w:hAnsi="Cambria Math"/>
            </w:rPr>
            <m:t>2)=1/2*1/2= 1/4</m:t>
          </m:r>
        </m:oMath>
      </m:oMathPara>
    </w:p>
    <w:p w14:paraId="46EB6313" w14:textId="3AD56EAC" w:rsidR="000C7F71" w:rsidRDefault="00A842FC" w:rsidP="006C0BE6">
      <w:r>
        <w:t>What we want</w:t>
      </w:r>
      <w:r w:rsidRPr="00A842FC">
        <w:br/>
      </w:r>
      <m:oMath>
        <m:r>
          <w:rPr>
            <w:rFonts w:ascii="Cambria Math" w:hAnsi="Cambria Math"/>
          </w:rPr>
          <m:t xml:space="preserve">P(A)= </m:t>
        </m:r>
      </m:oMath>
      <w:r w:rsidRPr="00A842FC">
        <w:t>Event that tail comes twice</w:t>
      </w:r>
    </w:p>
    <w:p w14:paraId="11B79C7A" w14:textId="4FBD630D" w:rsidR="000C7F71" w:rsidRPr="00813108" w:rsidRDefault="00813108" w:rsidP="006C0BE6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P(T|B)=1/2</m:t>
        </m:r>
      </m:oMath>
      <w:r>
        <w:rPr>
          <w:rFonts w:eastAsiaTheme="minorEastAsia"/>
        </w:rPr>
        <w:t xml:space="preserve"> </w:t>
      </w:r>
      <w:r w:rsidR="006F7430">
        <w:rPr>
          <w:rFonts w:eastAsiaTheme="minorEastAsia"/>
        </w:rPr>
        <w:t xml:space="preserve">The event that blue coin </w:t>
      </w:r>
      <w:r w:rsidR="00C37232">
        <w:rPr>
          <w:rFonts w:eastAsiaTheme="minorEastAsia"/>
        </w:rPr>
        <w:t>landed</w:t>
      </w:r>
      <w:r w:rsidR="006F7430">
        <w:rPr>
          <w:rFonts w:eastAsiaTheme="minorEastAsia"/>
        </w:rPr>
        <w:t xml:space="preserve"> tail.</w:t>
      </w:r>
    </w:p>
    <w:p w14:paraId="5E5945B3" w14:textId="6E4879D1" w:rsidR="00BC41B4" w:rsidRPr="00813108" w:rsidRDefault="00813108" w:rsidP="006C0BE6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P(T|Y)=3/4</m:t>
        </m:r>
      </m:oMath>
      <w:r w:rsidR="006F7430">
        <w:rPr>
          <w:rFonts w:eastAsiaTheme="minorEastAsia"/>
        </w:rPr>
        <w:t xml:space="preserve"> </w:t>
      </w:r>
      <w:r w:rsidR="00C37232">
        <w:rPr>
          <w:rFonts w:eastAsiaTheme="minorEastAsia"/>
        </w:rPr>
        <w:t>The event that yellow coin landed tail.</w:t>
      </w:r>
    </w:p>
    <w:p w14:paraId="43214C79" w14:textId="227FE126" w:rsidR="00BC41B4" w:rsidRPr="00813108" w:rsidRDefault="00813108" w:rsidP="006C0BE6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P(T|R)=9/10</m:t>
        </m:r>
      </m:oMath>
      <w:r w:rsidR="00676444">
        <w:rPr>
          <w:rFonts w:eastAsiaTheme="minorEastAsia"/>
        </w:rPr>
        <w:t xml:space="preserve"> The event that red coin landed tail.</w:t>
      </w:r>
    </w:p>
    <w:p w14:paraId="152A8707" w14:textId="3322F9D0" w:rsidR="00A842FC" w:rsidRPr="00676444" w:rsidRDefault="00934D65" w:rsidP="006C0B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P(A) = P(A|B) * P(B) + P(A|Y) * P(Y) + P(A|R) * P(R) = [P(T|B)]^2 * P(B) + [P(T|Y)]^2 * P(Y) + [P(T|R)]^2 * P(R) = 1/4 * 7/12 + 9/16 * 1/6 + 81/100 * 1/4 = 7/48 + 9/96 + 81/400 = 0.44208</m:t>
          </m:r>
        </m:oMath>
      </m:oMathPara>
    </w:p>
    <w:p w14:paraId="0F8A394F" w14:textId="2B4872E7" w:rsidR="00676444" w:rsidRDefault="00676444" w:rsidP="00676444">
      <w:pPr>
        <w:pStyle w:val="Heading2"/>
        <w:rPr>
          <w:rFonts w:eastAsiaTheme="minorEastAsia"/>
        </w:rPr>
      </w:pPr>
      <w:r>
        <w:rPr>
          <w:rFonts w:eastAsiaTheme="minorEastAsia"/>
        </w:rPr>
        <w:t>Q1.2</w:t>
      </w:r>
    </w:p>
    <w:p w14:paraId="0D31C03F" w14:textId="3173D713" w:rsidR="00676444" w:rsidRDefault="00217759" w:rsidP="00676444">
      <w:r>
        <w:t>Blue coins are fair, so let's only check blue coins.</w:t>
      </w:r>
    </w:p>
    <w:p w14:paraId="1C96675B" w14:textId="368BD1D6" w:rsidR="00217759" w:rsidRPr="00A15FF3" w:rsidRDefault="00217759" w:rsidP="0067644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P(B|A)=(P(A|B)*P(B))/P(A)=(1/2*1/2*7/12)/(7/48+9/96+81/400)=0.32988</m:t>
          </m:r>
        </m:oMath>
      </m:oMathPara>
    </w:p>
    <w:p w14:paraId="781CCF60" w14:textId="538F95EE" w:rsidR="00A15FF3" w:rsidRPr="00217759" w:rsidRDefault="00A15FF3" w:rsidP="00A15FF3">
      <w:pPr>
        <w:pStyle w:val="Heading2"/>
      </w:pPr>
      <w:r>
        <w:t>Q1.3</w:t>
      </w:r>
    </w:p>
    <w:p w14:paraId="72290CFA" w14:textId="04C43ADE" w:rsidR="00905ABF" w:rsidRDefault="00874C97" w:rsidP="006C0BE6">
      <w:r>
        <w:t>We check red this time.</w:t>
      </w:r>
    </w:p>
    <w:p w14:paraId="4CCA2323" w14:textId="45F2A621" w:rsidR="002753B0" w:rsidRPr="00026669" w:rsidRDefault="00026669" w:rsidP="002753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P(R|A)=(P(A|R)*P(R))/P(A)=(81/100*1/4)/(7/48+9/96+81/400)=0.45806</m:t>
          </m:r>
        </m:oMath>
      </m:oMathPara>
    </w:p>
    <w:p w14:paraId="7C314A34" w14:textId="783494E6" w:rsidR="00026669" w:rsidRPr="002753B0" w:rsidRDefault="00EF641B" w:rsidP="00EF641B">
      <w:pPr>
        <w:pStyle w:val="Heading1"/>
      </w:pPr>
      <w:r w:rsidRPr="00EF641B">
        <w:rPr>
          <w:rFonts w:eastAsiaTheme="minorEastAsia"/>
        </w:rPr>
        <w:t>2 Amazon Reviews Classification</w:t>
      </w:r>
    </w:p>
    <w:p w14:paraId="3094FE01" w14:textId="77777777" w:rsidR="00874C97" w:rsidRPr="00905ABF" w:rsidRDefault="00874C97" w:rsidP="006C0BE6"/>
    <w:sectPr w:rsidR="00874C97" w:rsidRPr="0090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F2"/>
    <w:rsid w:val="00004F1E"/>
    <w:rsid w:val="00026669"/>
    <w:rsid w:val="000C7F71"/>
    <w:rsid w:val="00217759"/>
    <w:rsid w:val="00245DD6"/>
    <w:rsid w:val="002753B0"/>
    <w:rsid w:val="0035621B"/>
    <w:rsid w:val="00420F7D"/>
    <w:rsid w:val="00676444"/>
    <w:rsid w:val="006C0BE6"/>
    <w:rsid w:val="006C3133"/>
    <w:rsid w:val="006F7430"/>
    <w:rsid w:val="00781739"/>
    <w:rsid w:val="007A3DF5"/>
    <w:rsid w:val="00813108"/>
    <w:rsid w:val="00874C97"/>
    <w:rsid w:val="008F5EFF"/>
    <w:rsid w:val="00905ABF"/>
    <w:rsid w:val="00913DA1"/>
    <w:rsid w:val="00924F98"/>
    <w:rsid w:val="00934D65"/>
    <w:rsid w:val="00A004F2"/>
    <w:rsid w:val="00A14E18"/>
    <w:rsid w:val="00A15FF3"/>
    <w:rsid w:val="00A842FC"/>
    <w:rsid w:val="00BC41B4"/>
    <w:rsid w:val="00C30104"/>
    <w:rsid w:val="00C35A5F"/>
    <w:rsid w:val="00C37232"/>
    <w:rsid w:val="00D25DA0"/>
    <w:rsid w:val="00E31E23"/>
    <w:rsid w:val="00E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67686"/>
  <w15:chartTrackingRefBased/>
  <w15:docId w15:val="{788C8D05-037E-41A4-9281-FB4BD6C4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DA1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ABF"/>
    <w:pPr>
      <w:keepNext/>
      <w:keepLines/>
      <w:spacing w:before="360" w:after="80"/>
      <w:outlineLvl w:val="0"/>
    </w:pPr>
    <w:rPr>
      <w:rFonts w:eastAsiaTheme="majorEastAsia"/>
      <w:color w:val="0D0D0D" w:themeColor="text1" w:themeTint="F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ABF"/>
    <w:pPr>
      <w:keepNext/>
      <w:keepLines/>
      <w:spacing w:before="160" w:after="80"/>
      <w:outlineLvl w:val="1"/>
    </w:pPr>
    <w:rPr>
      <w:rFonts w:eastAsiaTheme="majorEastAsia"/>
      <w:color w:val="0D0D0D" w:themeColor="text1" w:themeTint="F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1">
    <w:name w:val="Normal-1"/>
    <w:basedOn w:val="Normal"/>
    <w:next w:val="Normal"/>
    <w:link w:val="Normal-1Char"/>
    <w:autoRedefine/>
    <w:rsid w:val="00C35A5F"/>
    <w:pPr>
      <w:spacing w:after="0" w:line="240" w:lineRule="auto"/>
    </w:pPr>
    <w:rPr>
      <w:rFonts w:eastAsiaTheme="majorEastAsia"/>
      <w:color w:val="595959" w:themeColor="text1" w:themeTint="A6"/>
      <w:spacing w:val="15"/>
    </w:rPr>
  </w:style>
  <w:style w:type="character" w:customStyle="1" w:styleId="Normal-1Char">
    <w:name w:val="Normal-1 Char"/>
    <w:basedOn w:val="DefaultParagraphFont"/>
    <w:link w:val="Normal-1"/>
    <w:rsid w:val="00C35A5F"/>
    <w:rPr>
      <w:rFonts w:ascii="Arial" w:eastAsiaTheme="majorEastAsia" w:hAnsi="Arial" w:cs="Arial"/>
      <w:color w:val="595959" w:themeColor="text1" w:themeTint="A6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5ABF"/>
    <w:rPr>
      <w:rFonts w:ascii="Arial" w:eastAsiaTheme="majorEastAsia" w:hAnsi="Arial" w:cs="Arial"/>
      <w:color w:val="0D0D0D" w:themeColor="text1" w:themeTint="F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5ABF"/>
    <w:rPr>
      <w:rFonts w:ascii="Arial" w:eastAsiaTheme="majorEastAsia" w:hAnsi="Arial" w:cs="Arial"/>
      <w:color w:val="0D0D0D" w:themeColor="text1" w:themeTint="F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DA0"/>
    <w:pPr>
      <w:spacing w:after="80" w:line="240" w:lineRule="auto"/>
      <w:contextualSpacing/>
      <w:jc w:val="center"/>
    </w:pPr>
    <w:rPr>
      <w:rFonts w:eastAsiaTheme="majorEastAsia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25DA0"/>
    <w:rPr>
      <w:rFonts w:ascii="Arial" w:eastAsiaTheme="majorEastAsia" w:hAnsi="Arial" w:cs="Arial"/>
      <w:spacing w:val="-10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157</Words>
  <Characters>1014</Characters>
  <Application>Microsoft Office Word</Application>
  <DocSecurity>0</DocSecurity>
  <Lines>32</Lines>
  <Paragraphs>25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Kadir Solun</dc:creator>
  <cp:keywords/>
  <dc:description/>
  <cp:lastModifiedBy>Görkem Kadir Solun</cp:lastModifiedBy>
  <cp:revision>29</cp:revision>
  <dcterms:created xsi:type="dcterms:W3CDTF">2024-10-21T18:30:00Z</dcterms:created>
  <dcterms:modified xsi:type="dcterms:W3CDTF">2024-10-21T19:21:00Z</dcterms:modified>
</cp:coreProperties>
</file>