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CFB9" w14:textId="77777777" w:rsidR="009B478B" w:rsidRDefault="005B43A3" w:rsidP="005B43A3">
      <w:pPr>
        <w:spacing w:line="360" w:lineRule="auto"/>
        <w:jc w:val="both"/>
      </w:pPr>
      <w:r w:rsidRPr="009B478B">
        <w:rPr>
          <w:b/>
          <w:bCs/>
          <w:u w:val="single"/>
        </w:rPr>
        <w:t>Корисничкио интерфејс (</w:t>
      </w:r>
      <w:r w:rsidRPr="009B478B">
        <w:rPr>
          <w:b/>
          <w:bCs/>
          <w:u w:val="single"/>
          <w:lang w:val="en-US"/>
        </w:rPr>
        <w:t>UI – User Interface</w:t>
      </w:r>
      <w:r w:rsidRPr="009B478B">
        <w:rPr>
          <w:b/>
          <w:bCs/>
          <w:u w:val="single"/>
        </w:rPr>
        <w:t>)</w:t>
      </w:r>
      <w:r>
        <w:rPr>
          <w:lang w:val="en-US"/>
        </w:rPr>
        <w:t xml:space="preserve"> </w:t>
      </w:r>
      <w:r>
        <w:t xml:space="preserve">за оваа програма е развиен со користење на </w:t>
      </w:r>
      <w:r w:rsidRPr="009B478B">
        <w:rPr>
          <w:b/>
          <w:bCs/>
          <w:lang w:val="en-US"/>
        </w:rPr>
        <w:t xml:space="preserve">Python </w:t>
      </w:r>
      <w:r w:rsidRPr="009B478B">
        <w:rPr>
          <w:b/>
          <w:bCs/>
        </w:rPr>
        <w:t>програмскио јазик</w:t>
      </w:r>
      <w:r>
        <w:t xml:space="preserve">. </w:t>
      </w:r>
      <w:r>
        <w:rPr>
          <w:lang w:val="en-US"/>
        </w:rPr>
        <w:t xml:space="preserve">Python </w:t>
      </w:r>
      <w:r>
        <w:t xml:space="preserve">е </w:t>
      </w:r>
      <w:r w:rsidRPr="009B478B">
        <w:rPr>
          <w:u w:val="single"/>
        </w:rPr>
        <w:t>интерпретиран програмски</w:t>
      </w:r>
      <w:r>
        <w:t xml:space="preserve"> јазик кој што има релативно едноставна синтакса и подржува голем број на развојни библиотеки</w:t>
      </w:r>
      <w:r>
        <w:rPr>
          <w:lang w:val="en-US"/>
        </w:rPr>
        <w:t xml:space="preserve"> </w:t>
      </w:r>
      <w:r>
        <w:t xml:space="preserve">(но е релативно побавен од програмски јазик како </w:t>
      </w:r>
      <w:r>
        <w:rPr>
          <w:lang w:val="en-US"/>
        </w:rPr>
        <w:t>C++</w:t>
      </w:r>
      <w:r>
        <w:t xml:space="preserve">). За развој во овај случај се користи </w:t>
      </w:r>
      <w:proofErr w:type="spellStart"/>
      <w:r w:rsidRPr="009B478B">
        <w:rPr>
          <w:b/>
          <w:bCs/>
          <w:lang w:val="en-US"/>
        </w:rPr>
        <w:t>flet</w:t>
      </w:r>
      <w:proofErr w:type="spellEnd"/>
      <w:r w:rsidRPr="009B478B">
        <w:rPr>
          <w:b/>
          <w:bCs/>
          <w:lang w:val="en-US"/>
        </w:rPr>
        <w:t xml:space="preserve"> UI </w:t>
      </w:r>
      <w:r w:rsidRPr="009B478B">
        <w:rPr>
          <w:b/>
          <w:bCs/>
        </w:rPr>
        <w:t>библиотеката</w:t>
      </w:r>
      <w:r>
        <w:t xml:space="preserve">, која служи за креирање на веб, десктоп и мобилни апликации. </w:t>
      </w:r>
      <w:r>
        <w:rPr>
          <w:lang w:val="en-US"/>
        </w:rPr>
        <w:t xml:space="preserve">Flet </w:t>
      </w:r>
      <w:r>
        <w:t xml:space="preserve">како работна рамка се </w:t>
      </w:r>
      <w:r w:rsidRPr="009B478B">
        <w:rPr>
          <w:b/>
          <w:bCs/>
          <w:u w:val="single"/>
        </w:rPr>
        <w:t xml:space="preserve">базира на </w:t>
      </w:r>
      <w:r w:rsidRPr="009B478B">
        <w:rPr>
          <w:b/>
          <w:bCs/>
          <w:u w:val="single"/>
          <w:lang w:val="en-US"/>
        </w:rPr>
        <w:t>Flutter</w:t>
      </w:r>
      <w:r>
        <w:rPr>
          <w:lang w:val="en-US"/>
        </w:rPr>
        <w:t xml:space="preserve"> </w:t>
      </w:r>
      <w:r>
        <w:t xml:space="preserve">работната </w:t>
      </w:r>
      <w:proofErr w:type="gramStart"/>
      <w:r>
        <w:t>рамка</w:t>
      </w:r>
      <w:r>
        <w:rPr>
          <w:lang w:val="en-US"/>
        </w:rPr>
        <w:t>(</w:t>
      </w:r>
      <w:proofErr w:type="gramEnd"/>
      <w:r>
        <w:t xml:space="preserve">развиена во </w:t>
      </w:r>
      <w:r>
        <w:rPr>
          <w:lang w:val="en-US"/>
        </w:rPr>
        <w:t>C++)</w:t>
      </w:r>
      <w:r>
        <w:t xml:space="preserve"> која е </w:t>
      </w:r>
      <w:r>
        <w:rPr>
          <w:lang w:val="en-US"/>
        </w:rPr>
        <w:t>cross-</w:t>
      </w:r>
      <w:proofErr w:type="spellStart"/>
      <w:r>
        <w:rPr>
          <w:lang w:val="en-US"/>
        </w:rPr>
        <w:t>pletform</w:t>
      </w:r>
      <w:proofErr w:type="spellEnd"/>
      <w:r>
        <w:rPr>
          <w:lang w:val="en-US"/>
        </w:rPr>
        <w:t xml:space="preserve"> framework </w:t>
      </w:r>
      <w:r>
        <w:t xml:space="preserve">за градење на апликации развиена од страна на </w:t>
      </w:r>
      <w:r>
        <w:rPr>
          <w:lang w:val="en-US"/>
        </w:rPr>
        <w:t>Google.</w:t>
      </w:r>
      <w:r>
        <w:t xml:space="preserve"> </w:t>
      </w:r>
      <w:r w:rsidRPr="009B478B">
        <w:rPr>
          <w:b/>
          <w:bCs/>
          <w:u w:val="single"/>
        </w:rPr>
        <w:t>Елементите</w:t>
      </w:r>
      <w:r>
        <w:t xml:space="preserve"> од кои што е составен корисничкиот интерфејс се нарекуваат </w:t>
      </w:r>
      <w:r w:rsidRPr="009B478B">
        <w:rPr>
          <w:b/>
          <w:bCs/>
          <w:u w:val="single"/>
          <w:lang w:val="en-US"/>
        </w:rPr>
        <w:t>widgets</w:t>
      </w:r>
      <w:r>
        <w:t xml:space="preserve"> и тие го наследуваат </w:t>
      </w:r>
      <w:r w:rsidR="009B478B" w:rsidRPr="009B478B">
        <w:rPr>
          <w:b/>
          <w:bCs/>
          <w:u w:val="single"/>
          <w:lang w:val="en-US"/>
        </w:rPr>
        <w:t xml:space="preserve">Material Design </w:t>
      </w:r>
      <w:r w:rsidR="009B478B" w:rsidRPr="009B478B">
        <w:rPr>
          <w:b/>
          <w:bCs/>
          <w:u w:val="single"/>
        </w:rPr>
        <w:t>системот</w:t>
      </w:r>
      <w:r w:rsidR="009B478B">
        <w:t>.</w:t>
      </w:r>
    </w:p>
    <w:p w14:paraId="437D9151" w14:textId="77777777" w:rsidR="009B478B" w:rsidRDefault="009B478B" w:rsidP="005B43A3">
      <w:pPr>
        <w:spacing w:line="360" w:lineRule="auto"/>
        <w:jc w:val="both"/>
      </w:pPr>
    </w:p>
    <w:p w14:paraId="7D0DE393" w14:textId="77777777" w:rsidR="009B478B" w:rsidRDefault="009B478B" w:rsidP="009B478B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546F7B86" wp14:editId="5E4CFBF5">
            <wp:extent cx="5731510" cy="3211830"/>
            <wp:effectExtent l="19050" t="0" r="21590" b="45720"/>
            <wp:docPr id="214078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89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75FF719" w14:textId="0E913817" w:rsidR="009B478B" w:rsidRPr="009B478B" w:rsidRDefault="009B478B" w:rsidP="009B478B">
      <w:pPr>
        <w:pStyle w:val="Caption"/>
        <w:jc w:val="center"/>
        <w:rPr>
          <w:b/>
          <w:bCs/>
          <w:sz w:val="22"/>
          <w:szCs w:val="22"/>
        </w:rPr>
      </w:pPr>
      <w:r w:rsidRPr="009B478B">
        <w:rPr>
          <w:b/>
          <w:bCs/>
          <w:sz w:val="22"/>
          <w:szCs w:val="22"/>
        </w:rPr>
        <w:t xml:space="preserve">Слика </w:t>
      </w:r>
      <w:r w:rsidRPr="009B478B">
        <w:rPr>
          <w:b/>
          <w:bCs/>
          <w:sz w:val="22"/>
          <w:szCs w:val="22"/>
        </w:rPr>
        <w:fldChar w:fldCharType="begin"/>
      </w:r>
      <w:r w:rsidRPr="009B478B">
        <w:rPr>
          <w:b/>
          <w:bCs/>
          <w:sz w:val="22"/>
          <w:szCs w:val="22"/>
        </w:rPr>
        <w:instrText xml:space="preserve"> SEQ Слика \* ARABIC </w:instrText>
      </w:r>
      <w:r w:rsidRPr="009B478B">
        <w:rPr>
          <w:b/>
          <w:bCs/>
          <w:sz w:val="22"/>
          <w:szCs w:val="22"/>
        </w:rPr>
        <w:fldChar w:fldCharType="separate"/>
      </w:r>
      <w:r w:rsidR="005336E8">
        <w:rPr>
          <w:b/>
          <w:bCs/>
          <w:noProof/>
          <w:sz w:val="22"/>
          <w:szCs w:val="22"/>
        </w:rPr>
        <w:t>1</w:t>
      </w:r>
      <w:r w:rsidRPr="009B478B">
        <w:rPr>
          <w:b/>
          <w:bCs/>
          <w:sz w:val="22"/>
          <w:szCs w:val="22"/>
        </w:rPr>
        <w:fldChar w:fldCharType="end"/>
      </w:r>
      <w:r w:rsidRPr="009B478B">
        <w:rPr>
          <w:b/>
          <w:bCs/>
          <w:sz w:val="22"/>
          <w:szCs w:val="22"/>
        </w:rPr>
        <w:t xml:space="preserve">. </w:t>
      </w:r>
      <w:r w:rsidRPr="009B478B">
        <w:rPr>
          <w:b/>
          <w:bCs/>
          <w:sz w:val="22"/>
          <w:szCs w:val="22"/>
          <w:lang w:val="en-US"/>
        </w:rPr>
        <w:t xml:space="preserve">UI </w:t>
      </w:r>
      <w:r w:rsidRPr="009B478B">
        <w:rPr>
          <w:b/>
          <w:bCs/>
          <w:sz w:val="22"/>
          <w:szCs w:val="22"/>
        </w:rPr>
        <w:t xml:space="preserve">на програмата за пресметка на </w:t>
      </w:r>
      <w:r w:rsidRPr="009B478B">
        <w:rPr>
          <w:b/>
          <w:bCs/>
          <w:sz w:val="22"/>
          <w:szCs w:val="22"/>
          <w:lang w:val="en-US"/>
        </w:rPr>
        <w:t xml:space="preserve">k-means </w:t>
      </w:r>
      <w:r w:rsidRPr="009B478B">
        <w:rPr>
          <w:b/>
          <w:bCs/>
          <w:sz w:val="22"/>
          <w:szCs w:val="22"/>
        </w:rPr>
        <w:t>алгоритамот</w:t>
      </w:r>
    </w:p>
    <w:p w14:paraId="12EB9CE0" w14:textId="77777777" w:rsidR="009B478B" w:rsidRDefault="009B478B" w:rsidP="005B43A3">
      <w:pPr>
        <w:spacing w:line="360" w:lineRule="auto"/>
        <w:jc w:val="both"/>
      </w:pPr>
    </w:p>
    <w:p w14:paraId="6AC1FEFA" w14:textId="323B8AD7" w:rsidR="009B478B" w:rsidRDefault="005B43A3" w:rsidP="005B43A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314A1B98" w14:textId="77777777" w:rsidR="009B478B" w:rsidRDefault="009B478B">
      <w:pPr>
        <w:rPr>
          <w:lang w:val="en-US"/>
        </w:rPr>
      </w:pPr>
      <w:r>
        <w:rPr>
          <w:lang w:val="en-US"/>
        </w:rPr>
        <w:br w:type="page"/>
      </w:r>
    </w:p>
    <w:p w14:paraId="64191B5C" w14:textId="77777777" w:rsidR="008A544B" w:rsidRDefault="008A544B" w:rsidP="005B43A3">
      <w:pPr>
        <w:spacing w:line="360" w:lineRule="auto"/>
        <w:jc w:val="both"/>
      </w:pPr>
    </w:p>
    <w:p w14:paraId="4D9A916A" w14:textId="3E7ED4BF" w:rsidR="009B478B" w:rsidRDefault="009B478B" w:rsidP="009B478B">
      <w:pPr>
        <w:pStyle w:val="Heading2"/>
        <w:rPr>
          <w:b/>
          <w:bCs/>
          <w:color w:val="000000" w:themeColor="text1"/>
        </w:rPr>
      </w:pPr>
      <w:r w:rsidRPr="009B478B">
        <w:rPr>
          <w:b/>
          <w:bCs/>
          <w:color w:val="000000" w:themeColor="text1"/>
        </w:rPr>
        <w:t>Модули искористени за развој</w:t>
      </w:r>
    </w:p>
    <w:p w14:paraId="5FF90400" w14:textId="77777777" w:rsidR="009B478B" w:rsidRDefault="009B478B" w:rsidP="009B478B">
      <w:pPr>
        <w:spacing w:line="360" w:lineRule="auto"/>
        <w:jc w:val="both"/>
      </w:pPr>
    </w:p>
    <w:p w14:paraId="3E20C914" w14:textId="0C1975A7" w:rsidR="009B478B" w:rsidRDefault="009B478B" w:rsidP="009B478B">
      <w:pPr>
        <w:spacing w:line="360" w:lineRule="auto"/>
        <w:jc w:val="both"/>
      </w:pPr>
      <w:r>
        <w:t xml:space="preserve">При развојот на </w:t>
      </w:r>
      <w:r>
        <w:rPr>
          <w:lang w:val="en-US"/>
        </w:rPr>
        <w:t>UI-</w:t>
      </w:r>
      <w:r>
        <w:t>от и неговата функционална логика се користат следните библиотеки/пакети :</w:t>
      </w:r>
    </w:p>
    <w:p w14:paraId="3D447FD1" w14:textId="67F1109F" w:rsidR="009B478B" w:rsidRPr="00B56C92" w:rsidRDefault="009B478B" w:rsidP="00B56C92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7426B6">
        <w:rPr>
          <w:b/>
          <w:bCs/>
          <w:u w:val="single"/>
          <w:lang w:val="en-US"/>
        </w:rPr>
        <w:t>Flet</w:t>
      </w:r>
      <w:r w:rsidR="00B56C92" w:rsidRPr="00B56C92">
        <w:rPr>
          <w:lang w:val="en-US"/>
        </w:rPr>
        <w:t xml:space="preserve"> – </w:t>
      </w:r>
      <w:proofErr w:type="spellStart"/>
      <w:r w:rsidR="00B56C92" w:rsidRPr="00B56C92">
        <w:rPr>
          <w:lang w:val="en-US"/>
        </w:rPr>
        <w:t>ui</w:t>
      </w:r>
      <w:proofErr w:type="spellEnd"/>
      <w:r w:rsidR="00B56C92" w:rsidRPr="00B56C92">
        <w:rPr>
          <w:lang w:val="en-US"/>
        </w:rPr>
        <w:t xml:space="preserve"> </w:t>
      </w:r>
      <w:proofErr w:type="gramStart"/>
      <w:r w:rsidR="00B56C92" w:rsidRPr="00B56C92">
        <w:rPr>
          <w:lang w:val="en-US"/>
        </w:rPr>
        <w:t>framework;</w:t>
      </w:r>
      <w:proofErr w:type="gramEnd"/>
    </w:p>
    <w:p w14:paraId="3E9ADC4D" w14:textId="59FC7737" w:rsidR="009B478B" w:rsidRPr="00B56C92" w:rsidRDefault="009B478B" w:rsidP="00B56C92">
      <w:pPr>
        <w:pStyle w:val="ListParagraph"/>
        <w:numPr>
          <w:ilvl w:val="0"/>
          <w:numId w:val="1"/>
        </w:numPr>
        <w:spacing w:line="360" w:lineRule="auto"/>
        <w:jc w:val="both"/>
      </w:pPr>
      <w:r w:rsidRPr="007426B6">
        <w:rPr>
          <w:b/>
          <w:bCs/>
          <w:u w:val="single"/>
          <w:lang w:val="en-US"/>
        </w:rPr>
        <w:t>Threading</w:t>
      </w:r>
      <w:r w:rsidR="00B56C92" w:rsidRPr="00B56C92">
        <w:rPr>
          <w:lang w:val="en-US"/>
        </w:rPr>
        <w:t xml:space="preserve"> – </w:t>
      </w:r>
      <w:r w:rsidR="00B56C92">
        <w:t xml:space="preserve">овозможува асинхроно извршување на одредени функции, при што корисничкиот интерфејс не мора да чека да се изврши одредена </w:t>
      </w:r>
      <w:proofErr w:type="gramStart"/>
      <w:r w:rsidR="00B56C92">
        <w:t>задача;</w:t>
      </w:r>
      <w:proofErr w:type="gramEnd"/>
    </w:p>
    <w:p w14:paraId="641BBD23" w14:textId="1346191C" w:rsidR="009B478B" w:rsidRPr="00B56C92" w:rsidRDefault="009B478B" w:rsidP="00B56C92">
      <w:pPr>
        <w:pStyle w:val="ListParagraph"/>
        <w:numPr>
          <w:ilvl w:val="0"/>
          <w:numId w:val="1"/>
        </w:numPr>
        <w:spacing w:line="360" w:lineRule="auto"/>
        <w:jc w:val="both"/>
      </w:pPr>
      <w:r w:rsidRPr="007426B6">
        <w:rPr>
          <w:b/>
          <w:bCs/>
          <w:u w:val="single"/>
          <w:lang w:val="en-US"/>
        </w:rPr>
        <w:t>Subprocess</w:t>
      </w:r>
      <w:r w:rsidR="00B56C92">
        <w:t xml:space="preserve"> – овозможува интеракција со извршни датотеки, со нејзина помош се поврзува алгоритамот напишан во </w:t>
      </w:r>
      <w:r w:rsidR="00B56C92" w:rsidRPr="00B56C92">
        <w:rPr>
          <w:lang w:val="en-US"/>
        </w:rPr>
        <w:t xml:space="preserve">C++ </w:t>
      </w:r>
      <w:r w:rsidR="00B56C92">
        <w:t xml:space="preserve">со корисничкиот </w:t>
      </w:r>
      <w:proofErr w:type="gramStart"/>
      <w:r w:rsidR="00B56C92">
        <w:t>интерфејс;</w:t>
      </w:r>
      <w:proofErr w:type="gramEnd"/>
    </w:p>
    <w:p w14:paraId="24E60FAF" w14:textId="58EE3349" w:rsidR="009B478B" w:rsidRPr="00B56C92" w:rsidRDefault="009B478B" w:rsidP="00B56C92">
      <w:pPr>
        <w:pStyle w:val="ListParagraph"/>
        <w:numPr>
          <w:ilvl w:val="0"/>
          <w:numId w:val="1"/>
        </w:numPr>
        <w:spacing w:line="360" w:lineRule="auto"/>
        <w:jc w:val="both"/>
      </w:pPr>
      <w:r w:rsidRPr="007426B6">
        <w:rPr>
          <w:b/>
          <w:bCs/>
          <w:u w:val="single"/>
          <w:lang w:val="en-US"/>
        </w:rPr>
        <w:t>Json</w:t>
      </w:r>
      <w:r w:rsidR="00B56C92">
        <w:t xml:space="preserve"> – </w:t>
      </w:r>
      <w:r w:rsidR="00B56C92" w:rsidRPr="00B56C92">
        <w:rPr>
          <w:lang w:val="en-US"/>
        </w:rPr>
        <w:t xml:space="preserve">C++ </w:t>
      </w:r>
      <w:r w:rsidR="00B56C92">
        <w:t xml:space="preserve">алогритамо на влез податоците ги очекува во </w:t>
      </w:r>
      <w:proofErr w:type="spellStart"/>
      <w:r w:rsidR="00B56C92" w:rsidRPr="00B56C92">
        <w:rPr>
          <w:lang w:val="en-US"/>
        </w:rPr>
        <w:t>json</w:t>
      </w:r>
      <w:proofErr w:type="spellEnd"/>
      <w:r w:rsidR="00B56C92" w:rsidRPr="00B56C92">
        <w:rPr>
          <w:lang w:val="en-US"/>
        </w:rPr>
        <w:t xml:space="preserve"> </w:t>
      </w:r>
      <w:r w:rsidR="00B56C92">
        <w:t xml:space="preserve">формат па затоа се користи овај пакет за формирање на влезното барање до </w:t>
      </w:r>
      <w:proofErr w:type="gramStart"/>
      <w:r w:rsidR="00B56C92">
        <w:t>алгортамот;</w:t>
      </w:r>
      <w:proofErr w:type="gramEnd"/>
    </w:p>
    <w:p w14:paraId="4BA82703" w14:textId="28866800" w:rsidR="009B478B" w:rsidRPr="00B56C92" w:rsidRDefault="009B478B" w:rsidP="00B56C92">
      <w:pPr>
        <w:pStyle w:val="ListParagraph"/>
        <w:numPr>
          <w:ilvl w:val="0"/>
          <w:numId w:val="1"/>
        </w:numPr>
        <w:spacing w:line="360" w:lineRule="auto"/>
        <w:jc w:val="both"/>
      </w:pPr>
      <w:r w:rsidRPr="007426B6">
        <w:rPr>
          <w:b/>
          <w:bCs/>
          <w:u w:val="single"/>
          <w:lang w:val="en-US"/>
        </w:rPr>
        <w:t>CSV</w:t>
      </w:r>
      <w:r w:rsidR="00B56C92">
        <w:t xml:space="preserve"> – </w:t>
      </w:r>
      <w:r w:rsidR="00B56C92" w:rsidRPr="00B56C92">
        <w:rPr>
          <w:lang w:val="en-US"/>
        </w:rPr>
        <w:t>dataset-</w:t>
      </w:r>
      <w:r w:rsidR="00B56C92">
        <w:t>овите се во *.</w:t>
      </w:r>
      <w:r w:rsidR="00B56C92" w:rsidRPr="00B56C92">
        <w:rPr>
          <w:lang w:val="en-US"/>
        </w:rPr>
        <w:t xml:space="preserve">csv </w:t>
      </w:r>
      <w:r w:rsidR="00B56C92">
        <w:t xml:space="preserve">формат кои потоа се вчитуваат и обработуваат со користење на овај </w:t>
      </w:r>
      <w:proofErr w:type="gramStart"/>
      <w:r w:rsidR="00B56C92">
        <w:t>пакет;</w:t>
      </w:r>
      <w:proofErr w:type="gramEnd"/>
    </w:p>
    <w:p w14:paraId="0708CA62" w14:textId="178CAB48" w:rsidR="009B478B" w:rsidRPr="00B56C92" w:rsidRDefault="009B478B" w:rsidP="00B56C92">
      <w:pPr>
        <w:pStyle w:val="ListParagraph"/>
        <w:numPr>
          <w:ilvl w:val="0"/>
          <w:numId w:val="1"/>
        </w:numPr>
        <w:spacing w:line="360" w:lineRule="auto"/>
        <w:jc w:val="both"/>
      </w:pPr>
      <w:r w:rsidRPr="007426B6">
        <w:rPr>
          <w:b/>
          <w:bCs/>
          <w:u w:val="single"/>
          <w:lang w:val="en-US"/>
        </w:rPr>
        <w:t>Ast</w:t>
      </w:r>
      <w:r w:rsidR="00B56C92">
        <w:t xml:space="preserve"> – за конверзија од еден во друг податочен тип и </w:t>
      </w:r>
      <w:proofErr w:type="gramStart"/>
      <w:r w:rsidR="00B56C92">
        <w:t>слично;</w:t>
      </w:r>
      <w:proofErr w:type="gramEnd"/>
    </w:p>
    <w:p w14:paraId="5832A6C5" w14:textId="6CD9D528" w:rsidR="009B478B" w:rsidRPr="00B56C92" w:rsidRDefault="009B478B" w:rsidP="00B56C92">
      <w:pPr>
        <w:pStyle w:val="ListParagraph"/>
        <w:numPr>
          <w:ilvl w:val="0"/>
          <w:numId w:val="1"/>
        </w:numPr>
        <w:spacing w:line="360" w:lineRule="auto"/>
        <w:jc w:val="both"/>
      </w:pPr>
      <w:proofErr w:type="spellStart"/>
      <w:r w:rsidRPr="007426B6">
        <w:rPr>
          <w:b/>
          <w:bCs/>
          <w:u w:val="single"/>
          <w:lang w:val="en-US"/>
        </w:rPr>
        <w:t>Os</w:t>
      </w:r>
      <w:proofErr w:type="spellEnd"/>
      <w:r w:rsidR="00B56C92">
        <w:t xml:space="preserve"> – зза озвршување на наредби поврзани со оперативниот </w:t>
      </w:r>
      <w:proofErr w:type="gramStart"/>
      <w:r w:rsidR="00B56C92">
        <w:t>систем;</w:t>
      </w:r>
      <w:proofErr w:type="gramEnd"/>
    </w:p>
    <w:p w14:paraId="3C552046" w14:textId="1B971C3C" w:rsidR="009B478B" w:rsidRPr="00B56C92" w:rsidRDefault="009B478B" w:rsidP="00B56C92">
      <w:pPr>
        <w:pStyle w:val="ListParagraph"/>
        <w:numPr>
          <w:ilvl w:val="0"/>
          <w:numId w:val="1"/>
        </w:numPr>
        <w:spacing w:line="360" w:lineRule="auto"/>
        <w:jc w:val="both"/>
      </w:pPr>
      <w:r w:rsidRPr="007426B6">
        <w:rPr>
          <w:b/>
          <w:bCs/>
          <w:u w:val="single"/>
          <w:lang w:val="en-US"/>
        </w:rPr>
        <w:t>Sys</w:t>
      </w:r>
      <w:r w:rsidR="00B56C92">
        <w:t xml:space="preserve"> – слично на </w:t>
      </w:r>
      <w:proofErr w:type="spellStart"/>
      <w:r w:rsidR="00B56C92" w:rsidRPr="00B56C92">
        <w:rPr>
          <w:lang w:val="en-US"/>
        </w:rPr>
        <w:t>Os</w:t>
      </w:r>
      <w:proofErr w:type="spellEnd"/>
      <w:r w:rsidR="00B56C92" w:rsidRPr="00B56C92">
        <w:rPr>
          <w:lang w:val="en-US"/>
        </w:rPr>
        <w:t xml:space="preserve"> </w:t>
      </w:r>
      <w:proofErr w:type="gramStart"/>
      <w:r w:rsidR="00B56C92">
        <w:t>пакетот;</w:t>
      </w:r>
      <w:proofErr w:type="gramEnd"/>
    </w:p>
    <w:p w14:paraId="1435AB3F" w14:textId="2DCBD70E" w:rsidR="009B478B" w:rsidRPr="00B56C92" w:rsidRDefault="009B478B" w:rsidP="00B56C92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proofErr w:type="spellStart"/>
      <w:r w:rsidRPr="007426B6">
        <w:rPr>
          <w:b/>
          <w:bCs/>
          <w:u w:val="single"/>
          <w:lang w:val="en-US"/>
        </w:rPr>
        <w:t>Plotly</w:t>
      </w:r>
      <w:proofErr w:type="spellEnd"/>
      <w:r w:rsidR="00B56C92">
        <w:t xml:space="preserve"> – служи за исцртување на </w:t>
      </w:r>
      <w:r w:rsidR="00B56C92" w:rsidRPr="00B56C92">
        <w:rPr>
          <w:lang w:val="en-US"/>
        </w:rPr>
        <w:t xml:space="preserve">3D </w:t>
      </w:r>
      <w:r w:rsidR="00B56C92">
        <w:t xml:space="preserve">графовите кои што се прикажуваат на крај на </w:t>
      </w:r>
      <w:proofErr w:type="gramStart"/>
      <w:r w:rsidR="00B56C92">
        <w:t>пресметката;</w:t>
      </w:r>
      <w:proofErr w:type="gramEnd"/>
    </w:p>
    <w:p w14:paraId="7CA6150F" w14:textId="77777777" w:rsidR="00B56C92" w:rsidRDefault="00B56C92" w:rsidP="009B478B">
      <w:pPr>
        <w:spacing w:line="360" w:lineRule="auto"/>
        <w:jc w:val="both"/>
        <w:rPr>
          <w:lang w:val="en-US"/>
        </w:rPr>
      </w:pPr>
    </w:p>
    <w:p w14:paraId="19338B68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import</w:t>
      </w:r>
      <w:r>
        <w:rPr>
          <w:rFonts w:ascii="Consolas" w:hAnsi="Consolas" w:cs="Courier New"/>
          <w:color w:val="F8F8F2"/>
          <w:sz w:val="17"/>
          <w:szCs w:val="17"/>
        </w:rPr>
        <w:t xml:space="preserve"> flet</w:t>
      </w:r>
    </w:p>
    <w:p w14:paraId="6977CE66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from</w:t>
      </w:r>
      <w:r>
        <w:rPr>
          <w:rFonts w:ascii="Consolas" w:hAnsi="Consolas" w:cs="Courier New"/>
          <w:color w:val="F8F8F2"/>
          <w:sz w:val="17"/>
          <w:szCs w:val="17"/>
        </w:rPr>
        <w:t xml:space="preserve"> flet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import</w:t>
      </w:r>
      <w:r>
        <w:rPr>
          <w:rFonts w:ascii="Consolas" w:hAnsi="Consolas" w:cs="Courier New"/>
          <w:color w:val="F8F8F2"/>
          <w:sz w:val="17"/>
          <w:szCs w:val="17"/>
        </w:rPr>
        <w:t xml:space="preserve"> (</w:t>
      </w:r>
    </w:p>
    <w:p w14:paraId="3436130B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 3.     </w:t>
      </w:r>
      <w:r>
        <w:rPr>
          <w:rFonts w:ascii="Consolas" w:hAnsi="Consolas" w:cs="Courier New"/>
          <w:color w:val="00E0E0"/>
          <w:sz w:val="17"/>
          <w:szCs w:val="17"/>
        </w:rPr>
        <w:t>Page</w:t>
      </w:r>
      <w:r>
        <w:rPr>
          <w:rFonts w:ascii="Consolas" w:hAnsi="Consolas" w:cs="Courier New"/>
          <w:color w:val="F8F8F2"/>
          <w:sz w:val="17"/>
          <w:szCs w:val="17"/>
        </w:rPr>
        <w:t xml:space="preserve">, </w:t>
      </w:r>
      <w:r>
        <w:rPr>
          <w:rFonts w:ascii="Consolas" w:hAnsi="Consolas" w:cs="Courier New"/>
          <w:color w:val="00E0E0"/>
          <w:sz w:val="17"/>
          <w:szCs w:val="17"/>
        </w:rPr>
        <w:t>AppBar</w:t>
      </w:r>
      <w:r>
        <w:rPr>
          <w:rFonts w:ascii="Consolas" w:hAnsi="Consolas" w:cs="Courier New"/>
          <w:color w:val="F8F8F2"/>
          <w:sz w:val="17"/>
          <w:szCs w:val="17"/>
        </w:rPr>
        <w:t xml:space="preserve">, </w:t>
      </w:r>
      <w:r>
        <w:rPr>
          <w:rFonts w:ascii="Consolas" w:hAnsi="Consolas" w:cs="Courier New"/>
          <w:color w:val="00E0E0"/>
          <w:sz w:val="17"/>
          <w:szCs w:val="17"/>
        </w:rPr>
        <w:t>BottomSheet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19856DBB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 4.     </w:t>
      </w:r>
      <w:r>
        <w:rPr>
          <w:rFonts w:ascii="Consolas" w:hAnsi="Consolas" w:cs="Courier New"/>
          <w:color w:val="00E0E0"/>
          <w:sz w:val="17"/>
          <w:szCs w:val="17"/>
        </w:rPr>
        <w:t>Column</w:t>
      </w:r>
      <w:r>
        <w:rPr>
          <w:rFonts w:ascii="Consolas" w:hAnsi="Consolas" w:cs="Courier New"/>
          <w:color w:val="F8F8F2"/>
          <w:sz w:val="17"/>
          <w:szCs w:val="17"/>
        </w:rPr>
        <w:t xml:space="preserve">, </w:t>
      </w:r>
      <w:r>
        <w:rPr>
          <w:rFonts w:ascii="Consolas" w:hAnsi="Consolas" w:cs="Courier New"/>
          <w:color w:val="00E0E0"/>
          <w:sz w:val="17"/>
          <w:szCs w:val="17"/>
        </w:rPr>
        <w:t>Row</w:t>
      </w:r>
      <w:r>
        <w:rPr>
          <w:rFonts w:ascii="Consolas" w:hAnsi="Consolas" w:cs="Courier New"/>
          <w:color w:val="F8F8F2"/>
          <w:sz w:val="17"/>
          <w:szCs w:val="17"/>
        </w:rPr>
        <w:t xml:space="preserve">, </w:t>
      </w:r>
      <w:r>
        <w:rPr>
          <w:rFonts w:ascii="Consolas" w:hAnsi="Consolas" w:cs="Courier New"/>
          <w:color w:val="00E0E0"/>
          <w:sz w:val="17"/>
          <w:szCs w:val="17"/>
        </w:rPr>
        <w:t>Stack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2ECF6584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 5.     </w:t>
      </w:r>
      <w:r>
        <w:rPr>
          <w:rFonts w:ascii="Consolas" w:hAnsi="Consolas" w:cs="Courier New"/>
          <w:color w:val="00E0E0"/>
          <w:sz w:val="17"/>
          <w:szCs w:val="17"/>
        </w:rPr>
        <w:t>Container</w:t>
      </w:r>
      <w:r>
        <w:rPr>
          <w:rFonts w:ascii="Consolas" w:hAnsi="Consolas" w:cs="Courier New"/>
          <w:color w:val="F8F8F2"/>
          <w:sz w:val="17"/>
          <w:szCs w:val="17"/>
        </w:rPr>
        <w:t xml:space="preserve">, </w:t>
      </w:r>
      <w:r>
        <w:rPr>
          <w:rFonts w:ascii="Consolas" w:hAnsi="Consolas" w:cs="Courier New"/>
          <w:color w:val="00E0E0"/>
          <w:sz w:val="17"/>
          <w:szCs w:val="17"/>
        </w:rPr>
        <w:t>Image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657656D6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 6.     </w:t>
      </w:r>
      <w:r>
        <w:rPr>
          <w:rFonts w:ascii="Consolas" w:hAnsi="Consolas" w:cs="Courier New"/>
          <w:color w:val="00E0E0"/>
          <w:sz w:val="17"/>
          <w:szCs w:val="17"/>
        </w:rPr>
        <w:t>Text</w:t>
      </w:r>
      <w:r>
        <w:rPr>
          <w:rFonts w:ascii="Consolas" w:hAnsi="Consolas" w:cs="Courier New"/>
          <w:color w:val="F8F8F2"/>
          <w:sz w:val="17"/>
          <w:szCs w:val="17"/>
        </w:rPr>
        <w:t xml:space="preserve">, </w:t>
      </w:r>
      <w:r>
        <w:rPr>
          <w:rFonts w:ascii="Consolas" w:hAnsi="Consolas" w:cs="Courier New"/>
          <w:color w:val="00E0E0"/>
          <w:sz w:val="17"/>
          <w:szCs w:val="17"/>
        </w:rPr>
        <w:t>TextField</w:t>
      </w:r>
      <w:r>
        <w:rPr>
          <w:rFonts w:ascii="Consolas" w:hAnsi="Consolas" w:cs="Courier New"/>
          <w:color w:val="F8F8F2"/>
          <w:sz w:val="17"/>
          <w:szCs w:val="17"/>
        </w:rPr>
        <w:t xml:space="preserve">, </w:t>
      </w:r>
      <w:r>
        <w:rPr>
          <w:rFonts w:ascii="Consolas" w:hAnsi="Consolas" w:cs="Courier New"/>
          <w:color w:val="00E0E0"/>
          <w:sz w:val="17"/>
          <w:szCs w:val="17"/>
        </w:rPr>
        <w:t>Icon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07EE4070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 7.     </w:t>
      </w:r>
      <w:r>
        <w:rPr>
          <w:rFonts w:ascii="Consolas" w:hAnsi="Consolas" w:cs="Courier New"/>
          <w:color w:val="00E0E0"/>
          <w:sz w:val="17"/>
          <w:szCs w:val="17"/>
        </w:rPr>
        <w:t>ElevatedButton</w:t>
      </w:r>
      <w:r>
        <w:rPr>
          <w:rFonts w:ascii="Consolas" w:hAnsi="Consolas" w:cs="Courier New"/>
          <w:color w:val="F8F8F2"/>
          <w:sz w:val="17"/>
          <w:szCs w:val="17"/>
        </w:rPr>
        <w:t xml:space="preserve">, </w:t>
      </w:r>
      <w:r>
        <w:rPr>
          <w:rFonts w:ascii="Consolas" w:hAnsi="Consolas" w:cs="Courier New"/>
          <w:color w:val="00E0E0"/>
          <w:sz w:val="17"/>
          <w:szCs w:val="17"/>
        </w:rPr>
        <w:t>OutlinedButton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5A2AC35B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 8.     </w:t>
      </w:r>
      <w:r>
        <w:rPr>
          <w:rFonts w:ascii="Consolas" w:hAnsi="Consolas" w:cs="Courier New"/>
          <w:color w:val="00E0E0"/>
          <w:sz w:val="17"/>
          <w:szCs w:val="17"/>
        </w:rPr>
        <w:t>Dropdown</w:t>
      </w:r>
      <w:r>
        <w:rPr>
          <w:rFonts w:ascii="Consolas" w:hAnsi="Consolas" w:cs="Courier New"/>
          <w:color w:val="F8F8F2"/>
          <w:sz w:val="17"/>
          <w:szCs w:val="17"/>
        </w:rPr>
        <w:t xml:space="preserve">, </w:t>
      </w:r>
      <w:r>
        <w:rPr>
          <w:rFonts w:ascii="Consolas" w:hAnsi="Consolas" w:cs="Courier New"/>
          <w:color w:val="00E0E0"/>
          <w:sz w:val="17"/>
          <w:szCs w:val="17"/>
        </w:rPr>
        <w:t>Switch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35955C84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 9.     </w:t>
      </w:r>
      <w:r>
        <w:rPr>
          <w:rFonts w:ascii="Consolas" w:hAnsi="Consolas" w:cs="Courier New"/>
          <w:color w:val="00E0E0"/>
          <w:sz w:val="17"/>
          <w:szCs w:val="17"/>
        </w:rPr>
        <w:t>PopupMenuButton</w:t>
      </w:r>
      <w:r>
        <w:rPr>
          <w:rFonts w:ascii="Consolas" w:hAnsi="Consolas" w:cs="Courier New"/>
          <w:color w:val="F8F8F2"/>
          <w:sz w:val="17"/>
          <w:szCs w:val="17"/>
        </w:rPr>
        <w:t xml:space="preserve">, </w:t>
      </w:r>
      <w:r>
        <w:rPr>
          <w:rFonts w:ascii="Consolas" w:hAnsi="Consolas" w:cs="Courier New"/>
          <w:color w:val="00E0E0"/>
          <w:sz w:val="17"/>
          <w:szCs w:val="17"/>
        </w:rPr>
        <w:t>PopupMenuItem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3E0B015B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10.     icons, </w:t>
      </w:r>
      <w:r>
        <w:rPr>
          <w:rFonts w:ascii="Consolas" w:hAnsi="Consolas" w:cs="Courier New"/>
          <w:color w:val="00E0E0"/>
          <w:sz w:val="17"/>
          <w:szCs w:val="17"/>
        </w:rPr>
        <w:t>Radio</w:t>
      </w:r>
      <w:r>
        <w:rPr>
          <w:rFonts w:ascii="Consolas" w:hAnsi="Consolas" w:cs="Courier New"/>
          <w:color w:val="F8F8F2"/>
          <w:sz w:val="17"/>
          <w:szCs w:val="17"/>
        </w:rPr>
        <w:t xml:space="preserve">, </w:t>
      </w:r>
      <w:r>
        <w:rPr>
          <w:rFonts w:ascii="Consolas" w:hAnsi="Consolas" w:cs="Courier New"/>
          <w:color w:val="00E0E0"/>
          <w:sz w:val="17"/>
          <w:szCs w:val="17"/>
        </w:rPr>
        <w:t>RadioGroup</w:t>
      </w:r>
      <w:r>
        <w:rPr>
          <w:rFonts w:ascii="Consolas" w:hAnsi="Consolas" w:cs="Courier New"/>
          <w:color w:val="F8F8F2"/>
          <w:sz w:val="17"/>
          <w:szCs w:val="17"/>
        </w:rPr>
        <w:t xml:space="preserve">, </w:t>
      </w:r>
      <w:r>
        <w:rPr>
          <w:rFonts w:ascii="Consolas" w:hAnsi="Consolas" w:cs="Courier New"/>
          <w:color w:val="00E0E0"/>
          <w:sz w:val="17"/>
          <w:szCs w:val="17"/>
        </w:rPr>
        <w:t>FilePicker</w:t>
      </w:r>
      <w:r>
        <w:rPr>
          <w:rFonts w:ascii="Consolas" w:hAnsi="Consolas" w:cs="Courier New"/>
          <w:color w:val="F8F8F2"/>
          <w:sz w:val="17"/>
          <w:szCs w:val="17"/>
        </w:rPr>
        <w:t xml:space="preserve">, </w:t>
      </w:r>
      <w:r>
        <w:rPr>
          <w:rFonts w:ascii="Consolas" w:hAnsi="Consolas" w:cs="Courier New"/>
          <w:color w:val="00E0E0"/>
          <w:sz w:val="17"/>
          <w:szCs w:val="17"/>
        </w:rPr>
        <w:t>Checkbox</w:t>
      </w:r>
      <w:r>
        <w:rPr>
          <w:rFonts w:ascii="Consolas" w:hAnsi="Consolas" w:cs="Courier New"/>
          <w:color w:val="F8F8F2"/>
          <w:sz w:val="17"/>
          <w:szCs w:val="17"/>
        </w:rPr>
        <w:t xml:space="preserve">, </w:t>
      </w:r>
      <w:r>
        <w:rPr>
          <w:rFonts w:ascii="Consolas" w:hAnsi="Consolas" w:cs="Courier New"/>
          <w:color w:val="00E0E0"/>
          <w:sz w:val="17"/>
          <w:szCs w:val="17"/>
        </w:rPr>
        <w:t>WebView</w:t>
      </w:r>
    </w:p>
    <w:p w14:paraId="473FCBE3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11. )</w:t>
      </w:r>
    </w:p>
    <w:p w14:paraId="757D9668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12.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import</w:t>
      </w:r>
      <w:r>
        <w:rPr>
          <w:rFonts w:ascii="Consolas" w:hAnsi="Consolas" w:cs="Courier New"/>
          <w:color w:val="F8F8F2"/>
          <w:sz w:val="17"/>
          <w:szCs w:val="17"/>
        </w:rPr>
        <w:t xml:space="preserve"> threading</w:t>
      </w:r>
    </w:p>
    <w:p w14:paraId="6E0016E7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import</w:t>
      </w:r>
      <w:r>
        <w:rPr>
          <w:rFonts w:ascii="Consolas" w:hAnsi="Consolas" w:cs="Courier New"/>
          <w:color w:val="F8F8F2"/>
          <w:sz w:val="17"/>
          <w:szCs w:val="17"/>
        </w:rPr>
        <w:t xml:space="preserve"> subprocess</w:t>
      </w:r>
    </w:p>
    <w:p w14:paraId="147B9754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14.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import</w:t>
      </w:r>
      <w:r>
        <w:rPr>
          <w:rFonts w:ascii="Consolas" w:hAnsi="Consolas" w:cs="Courier New"/>
          <w:color w:val="F8F8F2"/>
          <w:sz w:val="17"/>
          <w:szCs w:val="17"/>
        </w:rPr>
        <w:t xml:space="preserve"> json</w:t>
      </w:r>
    </w:p>
    <w:p w14:paraId="64692B49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15.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import</w:t>
      </w:r>
      <w:r>
        <w:rPr>
          <w:rFonts w:ascii="Consolas" w:hAnsi="Consolas" w:cs="Courier New"/>
          <w:color w:val="F8F8F2"/>
          <w:sz w:val="17"/>
          <w:szCs w:val="17"/>
        </w:rPr>
        <w:t xml:space="preserve"> csv</w:t>
      </w:r>
    </w:p>
    <w:p w14:paraId="31AE6B15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16.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import</w:t>
      </w:r>
      <w:r>
        <w:rPr>
          <w:rFonts w:ascii="Consolas" w:hAnsi="Consolas" w:cs="Courier New"/>
          <w:color w:val="F8F8F2"/>
          <w:sz w:val="17"/>
          <w:szCs w:val="17"/>
        </w:rPr>
        <w:t xml:space="preserve"> ast</w:t>
      </w:r>
    </w:p>
    <w:p w14:paraId="0B4EDD1F" w14:textId="77777777" w:rsidR="00B56C92" w:rsidRDefault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17.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import</w:t>
      </w:r>
      <w:r>
        <w:rPr>
          <w:rFonts w:ascii="Consolas" w:hAnsi="Consolas" w:cs="Courier New"/>
          <w:color w:val="F8F8F2"/>
          <w:sz w:val="17"/>
          <w:szCs w:val="17"/>
        </w:rPr>
        <w:t xml:space="preserve"> os</w:t>
      </w:r>
    </w:p>
    <w:p w14:paraId="4B1E2081" w14:textId="63E33424" w:rsidR="00B56C92" w:rsidRPr="00B56C92" w:rsidRDefault="00B56C92" w:rsidP="00B56C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901921"/>
        <w:rPr>
          <w:rFonts w:ascii="Consolas" w:hAnsi="Consolas" w:cs="Courier New"/>
          <w:color w:val="F8F8F2"/>
          <w:sz w:val="17"/>
          <w:szCs w:val="17"/>
          <w:lang w:val="en-US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18.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import</w:t>
      </w:r>
      <w:r>
        <w:rPr>
          <w:rFonts w:ascii="Consolas" w:hAnsi="Consolas" w:cs="Courier New"/>
          <w:color w:val="F8F8F2"/>
          <w:sz w:val="17"/>
          <w:szCs w:val="17"/>
        </w:rPr>
        <w:t xml:space="preserve"> sys</w:t>
      </w:r>
    </w:p>
    <w:p w14:paraId="75956012" w14:textId="77777777" w:rsidR="00B56C92" w:rsidRDefault="00B56C92" w:rsidP="009B478B">
      <w:pPr>
        <w:spacing w:line="360" w:lineRule="auto"/>
        <w:jc w:val="both"/>
        <w:rPr>
          <w:lang w:val="en-US"/>
        </w:rPr>
      </w:pPr>
    </w:p>
    <w:p w14:paraId="7EF30716" w14:textId="1CEABDFF" w:rsidR="007426B6" w:rsidRPr="007426B6" w:rsidRDefault="007426B6" w:rsidP="007426B6">
      <w:pPr>
        <w:pStyle w:val="Heading2"/>
        <w:rPr>
          <w:b/>
          <w:bCs/>
          <w:color w:val="000000" w:themeColor="text1"/>
        </w:rPr>
      </w:pPr>
      <w:r w:rsidRPr="007426B6">
        <w:rPr>
          <w:b/>
          <w:bCs/>
          <w:color w:val="000000" w:themeColor="text1"/>
        </w:rPr>
        <w:t>Функционална логика</w:t>
      </w:r>
    </w:p>
    <w:p w14:paraId="2BDEFAF3" w14:textId="77777777" w:rsidR="007426B6" w:rsidRDefault="007426B6" w:rsidP="009B478B">
      <w:pPr>
        <w:spacing w:line="360" w:lineRule="auto"/>
        <w:jc w:val="both"/>
        <w:rPr>
          <w:lang w:val="en-US"/>
        </w:rPr>
      </w:pPr>
    </w:p>
    <w:p w14:paraId="5FC51053" w14:textId="22F6C13D" w:rsidR="007426B6" w:rsidRDefault="007426B6" w:rsidP="009B478B">
      <w:pPr>
        <w:spacing w:line="360" w:lineRule="auto"/>
        <w:jc w:val="both"/>
      </w:pPr>
      <w:r>
        <w:t xml:space="preserve">Одкако корисникот ќе го вчита посакуваниот </w:t>
      </w:r>
      <w:r>
        <w:rPr>
          <w:lang w:val="en-US"/>
        </w:rPr>
        <w:t>dataset</w:t>
      </w:r>
      <w:r>
        <w:t xml:space="preserve">, избери соодветните полиња и дефинира број на кластери и опционално дефинира центри за тие кластери можи да ја започни пресметката. При пресметката се стартува нова </w:t>
      </w:r>
      <w:r w:rsidRPr="00357315">
        <w:rPr>
          <w:b/>
          <w:bCs/>
          <w:u w:val="single"/>
          <w:lang w:val="en-US"/>
        </w:rPr>
        <w:t>“</w:t>
      </w:r>
      <w:r w:rsidRPr="00357315">
        <w:rPr>
          <w:b/>
          <w:bCs/>
          <w:u w:val="single"/>
        </w:rPr>
        <w:t>нитка</w:t>
      </w:r>
      <w:r w:rsidRPr="00357315">
        <w:rPr>
          <w:b/>
          <w:bCs/>
          <w:u w:val="single"/>
          <w:lang w:val="en-US"/>
        </w:rPr>
        <w:t>”</w:t>
      </w:r>
      <w:r w:rsidRPr="00357315">
        <w:rPr>
          <w:b/>
          <w:bCs/>
          <w:u w:val="single"/>
        </w:rPr>
        <w:t>(</w:t>
      </w:r>
      <w:r w:rsidRPr="00357315">
        <w:rPr>
          <w:b/>
          <w:bCs/>
          <w:u w:val="single"/>
          <w:lang w:val="en-US"/>
        </w:rPr>
        <w:t>thread</w:t>
      </w:r>
      <w:r w:rsidRPr="00357315">
        <w:rPr>
          <w:b/>
          <w:bCs/>
          <w:u w:val="single"/>
        </w:rPr>
        <w:t>)</w:t>
      </w:r>
      <w:r>
        <w:t xml:space="preserve"> со која е овозможено </w:t>
      </w:r>
      <w:r w:rsidRPr="00357315">
        <w:rPr>
          <w:b/>
          <w:bCs/>
          <w:u w:val="single"/>
        </w:rPr>
        <w:t>неблокирачко извршување</w:t>
      </w:r>
      <w:r>
        <w:t xml:space="preserve"> на </w:t>
      </w:r>
      <w:r w:rsidRPr="00357315">
        <w:rPr>
          <w:u w:val="single"/>
        </w:rPr>
        <w:t>корисничкиот интерфејс</w:t>
      </w:r>
      <w:r>
        <w:t xml:space="preserve"> и </w:t>
      </w:r>
      <w:r w:rsidRPr="00357315">
        <w:rPr>
          <w:u w:val="single"/>
        </w:rPr>
        <w:t xml:space="preserve">комуникација со </w:t>
      </w:r>
      <w:r w:rsidRPr="00357315">
        <w:rPr>
          <w:u w:val="single"/>
          <w:lang w:val="en-US"/>
        </w:rPr>
        <w:t xml:space="preserve">C++ </w:t>
      </w:r>
      <w:r w:rsidRPr="00357315">
        <w:rPr>
          <w:u w:val="single"/>
        </w:rPr>
        <w:t xml:space="preserve">имплементацијата од </w:t>
      </w:r>
      <w:r w:rsidRPr="00357315">
        <w:rPr>
          <w:u w:val="single"/>
          <w:lang w:val="en-US"/>
        </w:rPr>
        <w:t xml:space="preserve">k-means </w:t>
      </w:r>
      <w:r w:rsidRPr="00357315">
        <w:rPr>
          <w:u w:val="single"/>
        </w:rPr>
        <w:t>алгоритамот</w:t>
      </w:r>
      <w:r w:rsidR="00067147">
        <w:t xml:space="preserve">. Одкако ќе заврши пресметката се </w:t>
      </w:r>
      <w:r w:rsidR="00067147" w:rsidRPr="00357315">
        <w:rPr>
          <w:u w:val="single"/>
        </w:rPr>
        <w:t xml:space="preserve">стопира ново креираниот  </w:t>
      </w:r>
      <w:r w:rsidR="00067147" w:rsidRPr="00357315">
        <w:rPr>
          <w:u w:val="single"/>
          <w:lang w:val="en-US"/>
        </w:rPr>
        <w:t>thread</w:t>
      </w:r>
      <w:r w:rsidR="00067147">
        <w:rPr>
          <w:lang w:val="en-US"/>
        </w:rPr>
        <w:t xml:space="preserve"> </w:t>
      </w:r>
      <w:r w:rsidR="00067147">
        <w:t xml:space="preserve">и резултатите му се прикажуваат на корисникот, со тие резултати се генерира </w:t>
      </w:r>
      <w:r w:rsidR="00067147" w:rsidRPr="00357315">
        <w:rPr>
          <w:b/>
          <w:bCs/>
          <w:u w:val="single"/>
          <w:lang w:val="en-US"/>
        </w:rPr>
        <w:t xml:space="preserve">3D </w:t>
      </w:r>
      <w:r w:rsidR="00067147" w:rsidRPr="00357315">
        <w:rPr>
          <w:b/>
          <w:bCs/>
          <w:u w:val="single"/>
        </w:rPr>
        <w:t>график за визуализација на податоците</w:t>
      </w:r>
      <w:r w:rsidR="00067147">
        <w:t>.</w:t>
      </w:r>
    </w:p>
    <w:p w14:paraId="512FEC41" w14:textId="77777777" w:rsidR="00067147" w:rsidRDefault="00067147" w:rsidP="009B478B">
      <w:pPr>
        <w:spacing w:line="360" w:lineRule="auto"/>
        <w:jc w:val="both"/>
      </w:pPr>
    </w:p>
    <w:p w14:paraId="01B30E25" w14:textId="77777777" w:rsidR="00067147" w:rsidRDefault="00067147" w:rsidP="009B478B">
      <w:pPr>
        <w:spacing w:line="360" w:lineRule="auto"/>
        <w:jc w:val="both"/>
      </w:pPr>
    </w:p>
    <w:p w14:paraId="1BD730BE" w14:textId="709E9FD0" w:rsidR="00067147" w:rsidRPr="00067147" w:rsidRDefault="00067147" w:rsidP="00067147">
      <w:pPr>
        <w:pStyle w:val="Heading2"/>
        <w:rPr>
          <w:b/>
          <w:bCs/>
          <w:color w:val="000000" w:themeColor="text1"/>
        </w:rPr>
      </w:pPr>
      <w:r w:rsidRPr="00067147">
        <w:rPr>
          <w:b/>
          <w:bCs/>
          <w:color w:val="000000" w:themeColor="text1"/>
        </w:rPr>
        <w:t>Користење на програмата</w:t>
      </w:r>
    </w:p>
    <w:p w14:paraId="215D7C87" w14:textId="77777777" w:rsidR="00067147" w:rsidRPr="00067147" w:rsidRDefault="00067147" w:rsidP="009B478B">
      <w:pPr>
        <w:spacing w:line="360" w:lineRule="auto"/>
        <w:jc w:val="both"/>
        <w:rPr>
          <w:lang w:val="en-US"/>
        </w:rPr>
      </w:pPr>
    </w:p>
    <w:p w14:paraId="52E75543" w14:textId="201DED10" w:rsidR="007426B6" w:rsidRDefault="00067147" w:rsidP="009B478B">
      <w:pPr>
        <w:spacing w:line="360" w:lineRule="auto"/>
        <w:jc w:val="both"/>
      </w:pPr>
      <w:r>
        <w:t xml:space="preserve">Прво корисникот треба да го вчита посакуваниот </w:t>
      </w:r>
      <w:r>
        <w:rPr>
          <w:lang w:val="en-US"/>
        </w:rPr>
        <w:t>dataset</w:t>
      </w:r>
      <w:r>
        <w:t xml:space="preserve"> во програмата со специфицирање на неговата </w:t>
      </w:r>
      <w:r w:rsidRPr="005336E8">
        <w:rPr>
          <w:b/>
          <w:bCs/>
          <w:u w:val="single"/>
        </w:rPr>
        <w:t>апсолутна патека</w:t>
      </w:r>
      <w:r>
        <w:t xml:space="preserve"> или со користење на </w:t>
      </w:r>
      <w:r w:rsidRPr="005336E8">
        <w:rPr>
          <w:b/>
          <w:bCs/>
          <w:u w:val="single"/>
        </w:rPr>
        <w:t xml:space="preserve">копчето </w:t>
      </w:r>
      <w:r w:rsidRPr="005336E8">
        <w:rPr>
          <w:b/>
          <w:bCs/>
          <w:u w:val="single"/>
          <w:lang w:val="en-US"/>
        </w:rPr>
        <w:t>“Open”</w:t>
      </w:r>
      <w:r>
        <w:rPr>
          <w:lang w:val="en-US"/>
        </w:rPr>
        <w:t xml:space="preserve"> </w:t>
      </w:r>
      <w:r>
        <w:t>за да го отвори преку пребарувачот на датотека.</w:t>
      </w:r>
    </w:p>
    <w:p w14:paraId="52CA2FA3" w14:textId="77777777" w:rsidR="00067147" w:rsidRDefault="00067147" w:rsidP="009B478B">
      <w:pPr>
        <w:spacing w:line="360" w:lineRule="auto"/>
        <w:jc w:val="both"/>
      </w:pPr>
    </w:p>
    <w:p w14:paraId="1E5B05B4" w14:textId="77777777" w:rsidR="005336E8" w:rsidRDefault="005336E8" w:rsidP="005336E8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12487B5E" wp14:editId="36DA9B7F">
            <wp:extent cx="5731510" cy="1144905"/>
            <wp:effectExtent l="19050" t="0" r="21590" b="36195"/>
            <wp:docPr id="47309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91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69436FE" w14:textId="2400B3C0" w:rsidR="005336E8" w:rsidRPr="005336E8" w:rsidRDefault="005336E8" w:rsidP="005336E8">
      <w:pPr>
        <w:pStyle w:val="Caption"/>
        <w:jc w:val="center"/>
        <w:rPr>
          <w:b/>
          <w:bCs/>
          <w:sz w:val="22"/>
          <w:szCs w:val="22"/>
          <w:lang w:val="en-US"/>
        </w:rPr>
      </w:pPr>
      <w:r w:rsidRPr="005336E8">
        <w:rPr>
          <w:b/>
          <w:bCs/>
          <w:sz w:val="22"/>
          <w:szCs w:val="22"/>
        </w:rPr>
        <w:t xml:space="preserve">Слика </w:t>
      </w:r>
      <w:r w:rsidRPr="005336E8">
        <w:rPr>
          <w:b/>
          <w:bCs/>
          <w:sz w:val="22"/>
          <w:szCs w:val="22"/>
        </w:rPr>
        <w:fldChar w:fldCharType="begin"/>
      </w:r>
      <w:r w:rsidRPr="005336E8">
        <w:rPr>
          <w:b/>
          <w:bCs/>
          <w:sz w:val="22"/>
          <w:szCs w:val="22"/>
        </w:rPr>
        <w:instrText xml:space="preserve"> SEQ Слика \* ARABIC </w:instrText>
      </w:r>
      <w:r w:rsidRPr="005336E8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2</w:t>
      </w:r>
      <w:r w:rsidRPr="005336E8">
        <w:rPr>
          <w:b/>
          <w:bCs/>
          <w:sz w:val="22"/>
          <w:szCs w:val="22"/>
        </w:rPr>
        <w:fldChar w:fldCharType="end"/>
      </w:r>
      <w:r w:rsidRPr="005336E8">
        <w:rPr>
          <w:b/>
          <w:bCs/>
          <w:sz w:val="22"/>
          <w:szCs w:val="22"/>
        </w:rPr>
        <w:t xml:space="preserve">. Вчитување на </w:t>
      </w:r>
      <w:r w:rsidRPr="005336E8">
        <w:rPr>
          <w:b/>
          <w:bCs/>
          <w:sz w:val="22"/>
          <w:szCs w:val="22"/>
          <w:lang w:val="en-US"/>
        </w:rPr>
        <w:t>dataset</w:t>
      </w:r>
    </w:p>
    <w:p w14:paraId="20C7D092" w14:textId="77777777" w:rsidR="005336E8" w:rsidRDefault="005336E8" w:rsidP="009B478B">
      <w:pPr>
        <w:spacing w:line="360" w:lineRule="auto"/>
        <w:jc w:val="both"/>
      </w:pPr>
    </w:p>
    <w:p w14:paraId="75178387" w14:textId="17EEB487" w:rsidR="00B56C92" w:rsidRDefault="005336E8" w:rsidP="009B478B">
      <w:pPr>
        <w:spacing w:line="360" w:lineRule="auto"/>
        <w:jc w:val="both"/>
      </w:pPr>
      <w:r>
        <w:t xml:space="preserve">Потоа програмата на корисникот му ги прикажува сите достапни полиња од вчитаниот </w:t>
      </w:r>
      <w:r>
        <w:rPr>
          <w:lang w:val="en-US"/>
        </w:rPr>
        <w:t>dataset</w:t>
      </w:r>
      <w:r>
        <w:t xml:space="preserve">, од кои треба </w:t>
      </w:r>
      <w:r w:rsidRPr="005336E8">
        <w:rPr>
          <w:b/>
          <w:bCs/>
          <w:u w:val="single"/>
        </w:rPr>
        <w:t>3 да се изберат</w:t>
      </w:r>
      <w:r>
        <w:t>.</w:t>
      </w:r>
    </w:p>
    <w:p w14:paraId="2BAEDEFF" w14:textId="77777777" w:rsidR="005336E8" w:rsidRDefault="005336E8" w:rsidP="009B478B">
      <w:pPr>
        <w:spacing w:line="360" w:lineRule="auto"/>
        <w:jc w:val="both"/>
      </w:pPr>
    </w:p>
    <w:p w14:paraId="2D9BAE98" w14:textId="77777777" w:rsidR="005336E8" w:rsidRDefault="005336E8" w:rsidP="005336E8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441DDAE8" wp14:editId="170739DF">
            <wp:extent cx="5731510" cy="903605"/>
            <wp:effectExtent l="19050" t="0" r="21590" b="29845"/>
            <wp:docPr id="10445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7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86C6170" w14:textId="531BEAC8" w:rsidR="005336E8" w:rsidRPr="005336E8" w:rsidRDefault="005336E8" w:rsidP="005336E8">
      <w:pPr>
        <w:pStyle w:val="Caption"/>
        <w:jc w:val="center"/>
        <w:rPr>
          <w:b/>
          <w:bCs/>
          <w:sz w:val="22"/>
          <w:szCs w:val="22"/>
        </w:rPr>
      </w:pPr>
      <w:r w:rsidRPr="005336E8">
        <w:rPr>
          <w:b/>
          <w:bCs/>
          <w:sz w:val="22"/>
          <w:szCs w:val="22"/>
        </w:rPr>
        <w:t xml:space="preserve">Слика </w:t>
      </w:r>
      <w:r w:rsidRPr="005336E8">
        <w:rPr>
          <w:b/>
          <w:bCs/>
          <w:sz w:val="22"/>
          <w:szCs w:val="22"/>
        </w:rPr>
        <w:fldChar w:fldCharType="begin"/>
      </w:r>
      <w:r w:rsidRPr="005336E8">
        <w:rPr>
          <w:b/>
          <w:bCs/>
          <w:sz w:val="22"/>
          <w:szCs w:val="22"/>
        </w:rPr>
        <w:instrText xml:space="preserve"> SEQ Слика \* ARABIC </w:instrText>
      </w:r>
      <w:r w:rsidRPr="005336E8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3</w:t>
      </w:r>
      <w:r w:rsidRPr="005336E8">
        <w:rPr>
          <w:b/>
          <w:bCs/>
          <w:sz w:val="22"/>
          <w:szCs w:val="22"/>
        </w:rPr>
        <w:fldChar w:fldCharType="end"/>
      </w:r>
      <w:r w:rsidRPr="005336E8">
        <w:rPr>
          <w:b/>
          <w:bCs/>
          <w:sz w:val="22"/>
          <w:szCs w:val="22"/>
          <w:lang w:val="en-US"/>
        </w:rPr>
        <w:t xml:space="preserve">. </w:t>
      </w:r>
      <w:r w:rsidRPr="005336E8">
        <w:rPr>
          <w:b/>
          <w:bCs/>
          <w:sz w:val="22"/>
          <w:szCs w:val="22"/>
        </w:rPr>
        <w:t>Избирање на полиња</w:t>
      </w:r>
    </w:p>
    <w:p w14:paraId="555BBCBD" w14:textId="77777777" w:rsidR="005336E8" w:rsidRDefault="005336E8" w:rsidP="009B478B">
      <w:pPr>
        <w:spacing w:line="360" w:lineRule="auto"/>
        <w:jc w:val="both"/>
        <w:rPr>
          <w:lang w:val="en-US"/>
        </w:rPr>
      </w:pPr>
    </w:p>
    <w:p w14:paraId="02BB1DA2" w14:textId="77777777" w:rsidR="005336E8" w:rsidRDefault="005336E8" w:rsidP="005336E8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4FE7999C" wp14:editId="74E2D6F0">
            <wp:extent cx="5731510" cy="1063625"/>
            <wp:effectExtent l="19050" t="0" r="21590" b="41275"/>
            <wp:docPr id="112290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06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B667608" w14:textId="563F8E2C" w:rsidR="005336E8" w:rsidRPr="005336E8" w:rsidRDefault="005336E8" w:rsidP="005336E8">
      <w:pPr>
        <w:pStyle w:val="Caption"/>
        <w:jc w:val="center"/>
        <w:rPr>
          <w:b/>
          <w:bCs/>
          <w:sz w:val="22"/>
          <w:szCs w:val="22"/>
          <w:lang w:val="en-US"/>
        </w:rPr>
      </w:pPr>
      <w:r w:rsidRPr="005336E8">
        <w:rPr>
          <w:b/>
          <w:bCs/>
          <w:sz w:val="22"/>
          <w:szCs w:val="22"/>
        </w:rPr>
        <w:t xml:space="preserve">Слика </w:t>
      </w:r>
      <w:r w:rsidRPr="005336E8">
        <w:rPr>
          <w:b/>
          <w:bCs/>
          <w:sz w:val="22"/>
          <w:szCs w:val="22"/>
        </w:rPr>
        <w:fldChar w:fldCharType="begin"/>
      </w:r>
      <w:r w:rsidRPr="005336E8">
        <w:rPr>
          <w:b/>
          <w:bCs/>
          <w:sz w:val="22"/>
          <w:szCs w:val="22"/>
        </w:rPr>
        <w:instrText xml:space="preserve"> SEQ Слика \* ARABIC </w:instrText>
      </w:r>
      <w:r w:rsidRPr="005336E8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4</w:t>
      </w:r>
      <w:r w:rsidRPr="005336E8">
        <w:rPr>
          <w:b/>
          <w:bCs/>
          <w:sz w:val="22"/>
          <w:szCs w:val="22"/>
        </w:rPr>
        <w:fldChar w:fldCharType="end"/>
      </w:r>
      <w:r w:rsidRPr="005336E8">
        <w:rPr>
          <w:b/>
          <w:bCs/>
          <w:sz w:val="22"/>
          <w:szCs w:val="22"/>
        </w:rPr>
        <w:t>. Избраните полиња</w:t>
      </w:r>
    </w:p>
    <w:p w14:paraId="43298A7C" w14:textId="77777777" w:rsidR="005336E8" w:rsidRDefault="005336E8" w:rsidP="009B478B">
      <w:pPr>
        <w:spacing w:line="360" w:lineRule="auto"/>
        <w:jc w:val="both"/>
        <w:rPr>
          <w:lang w:val="en-US"/>
        </w:rPr>
      </w:pPr>
    </w:p>
    <w:p w14:paraId="5F868CB1" w14:textId="33155C3A" w:rsidR="005336E8" w:rsidRDefault="005336E8" w:rsidP="009B478B">
      <w:pPr>
        <w:spacing w:line="360" w:lineRule="auto"/>
        <w:jc w:val="both"/>
      </w:pPr>
      <w:r>
        <w:t xml:space="preserve">Потоа се </w:t>
      </w:r>
      <w:r w:rsidRPr="005336E8">
        <w:rPr>
          <w:b/>
          <w:bCs/>
          <w:u w:val="single"/>
        </w:rPr>
        <w:t>внесува бројот на кластери</w:t>
      </w:r>
      <w:r>
        <w:t xml:space="preserve"> и се избира дали алгоритамот автоматски да ги избери центрите за кластерирање или дали корисникот сака да дефинира споствени кординати (во формат </w:t>
      </w:r>
      <w:proofErr w:type="spellStart"/>
      <w:r>
        <w:rPr>
          <w:lang w:val="en-US"/>
        </w:rPr>
        <w:t>x,y,z</w:t>
      </w:r>
      <w:proofErr w:type="spellEnd"/>
      <w:r>
        <w:t>).</w:t>
      </w:r>
    </w:p>
    <w:p w14:paraId="27526AF7" w14:textId="77777777" w:rsidR="005336E8" w:rsidRDefault="005336E8" w:rsidP="009B478B">
      <w:pPr>
        <w:spacing w:line="360" w:lineRule="auto"/>
        <w:jc w:val="both"/>
      </w:pPr>
    </w:p>
    <w:p w14:paraId="2F46D9E7" w14:textId="77777777" w:rsidR="005336E8" w:rsidRDefault="005336E8" w:rsidP="005336E8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103733DE" wp14:editId="33BE2EEB">
            <wp:extent cx="5731510" cy="1917700"/>
            <wp:effectExtent l="19050" t="0" r="21590" b="44450"/>
            <wp:docPr id="59695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57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C5C4B62" w14:textId="2AE98544" w:rsidR="005336E8" w:rsidRPr="005336E8" w:rsidRDefault="005336E8" w:rsidP="005336E8">
      <w:pPr>
        <w:pStyle w:val="Caption"/>
        <w:jc w:val="center"/>
        <w:rPr>
          <w:b/>
          <w:bCs/>
          <w:sz w:val="22"/>
          <w:szCs w:val="22"/>
        </w:rPr>
      </w:pPr>
      <w:r w:rsidRPr="005336E8">
        <w:rPr>
          <w:b/>
          <w:bCs/>
          <w:sz w:val="22"/>
          <w:szCs w:val="22"/>
        </w:rPr>
        <w:t xml:space="preserve">Слика </w:t>
      </w:r>
      <w:r w:rsidRPr="005336E8">
        <w:rPr>
          <w:b/>
          <w:bCs/>
          <w:sz w:val="22"/>
          <w:szCs w:val="22"/>
        </w:rPr>
        <w:fldChar w:fldCharType="begin"/>
      </w:r>
      <w:r w:rsidRPr="005336E8">
        <w:rPr>
          <w:b/>
          <w:bCs/>
          <w:sz w:val="22"/>
          <w:szCs w:val="22"/>
        </w:rPr>
        <w:instrText xml:space="preserve"> SEQ Слика \* ARABIC </w:instrText>
      </w:r>
      <w:r w:rsidRPr="005336E8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5</w:t>
      </w:r>
      <w:r w:rsidRPr="005336E8">
        <w:rPr>
          <w:b/>
          <w:bCs/>
          <w:sz w:val="22"/>
          <w:szCs w:val="22"/>
        </w:rPr>
        <w:fldChar w:fldCharType="end"/>
      </w:r>
      <w:r w:rsidRPr="005336E8">
        <w:rPr>
          <w:b/>
          <w:bCs/>
          <w:sz w:val="22"/>
          <w:szCs w:val="22"/>
        </w:rPr>
        <w:t>. Дефинирање на број на кластери</w:t>
      </w:r>
    </w:p>
    <w:p w14:paraId="40079D4D" w14:textId="77777777" w:rsidR="005336E8" w:rsidRDefault="005336E8" w:rsidP="009B478B">
      <w:pPr>
        <w:spacing w:line="360" w:lineRule="auto"/>
        <w:jc w:val="both"/>
      </w:pPr>
    </w:p>
    <w:p w14:paraId="0B4EA543" w14:textId="77777777" w:rsidR="005336E8" w:rsidRDefault="005336E8" w:rsidP="005336E8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27CDB2F8" wp14:editId="74367013">
            <wp:extent cx="5731510" cy="2689860"/>
            <wp:effectExtent l="19050" t="0" r="21590" b="34290"/>
            <wp:docPr id="103166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65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B6EE449" w14:textId="42200EB7" w:rsidR="005336E8" w:rsidRPr="005336E8" w:rsidRDefault="005336E8" w:rsidP="005336E8">
      <w:pPr>
        <w:pStyle w:val="Caption"/>
        <w:jc w:val="center"/>
        <w:rPr>
          <w:b/>
          <w:bCs/>
          <w:sz w:val="22"/>
          <w:szCs w:val="22"/>
          <w:lang w:val="en-US"/>
        </w:rPr>
      </w:pPr>
      <w:r w:rsidRPr="005336E8">
        <w:rPr>
          <w:b/>
          <w:bCs/>
          <w:sz w:val="22"/>
          <w:szCs w:val="22"/>
        </w:rPr>
        <w:t xml:space="preserve">Слика </w:t>
      </w:r>
      <w:r w:rsidRPr="005336E8">
        <w:rPr>
          <w:b/>
          <w:bCs/>
          <w:sz w:val="22"/>
          <w:szCs w:val="22"/>
        </w:rPr>
        <w:fldChar w:fldCharType="begin"/>
      </w:r>
      <w:r w:rsidRPr="005336E8">
        <w:rPr>
          <w:b/>
          <w:bCs/>
          <w:sz w:val="22"/>
          <w:szCs w:val="22"/>
        </w:rPr>
        <w:instrText xml:space="preserve"> SEQ Слика \* ARABIC </w:instrText>
      </w:r>
      <w:r w:rsidRPr="005336E8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6</w:t>
      </w:r>
      <w:r w:rsidRPr="005336E8">
        <w:rPr>
          <w:b/>
          <w:bCs/>
          <w:sz w:val="22"/>
          <w:szCs w:val="22"/>
        </w:rPr>
        <w:fldChar w:fldCharType="end"/>
      </w:r>
      <w:r w:rsidRPr="005336E8">
        <w:rPr>
          <w:b/>
          <w:bCs/>
          <w:sz w:val="22"/>
          <w:szCs w:val="22"/>
        </w:rPr>
        <w:t>. Дефинирање на центрите за кластерите</w:t>
      </w:r>
    </w:p>
    <w:p w14:paraId="36D50BEB" w14:textId="77777777" w:rsidR="005336E8" w:rsidRDefault="005336E8" w:rsidP="009B478B">
      <w:pPr>
        <w:spacing w:line="360" w:lineRule="auto"/>
        <w:jc w:val="both"/>
        <w:rPr>
          <w:lang w:val="en-US"/>
        </w:rPr>
      </w:pPr>
    </w:p>
    <w:p w14:paraId="27988EC2" w14:textId="7297BC24" w:rsidR="005336E8" w:rsidRDefault="005336E8" w:rsidP="009B478B">
      <w:pPr>
        <w:spacing w:line="360" w:lineRule="auto"/>
        <w:jc w:val="both"/>
      </w:pPr>
      <w:r>
        <w:t xml:space="preserve">Потоа со притискање на </w:t>
      </w:r>
      <w:r w:rsidRPr="005336E8">
        <w:rPr>
          <w:b/>
          <w:bCs/>
          <w:u w:val="single"/>
        </w:rPr>
        <w:t xml:space="preserve">копчето </w:t>
      </w:r>
      <w:r w:rsidRPr="005336E8">
        <w:rPr>
          <w:b/>
          <w:bCs/>
          <w:u w:val="single"/>
          <w:lang w:val="en-US"/>
        </w:rPr>
        <w:t>“start”</w:t>
      </w:r>
      <w:r>
        <w:rPr>
          <w:lang w:val="en-US"/>
        </w:rPr>
        <w:t xml:space="preserve"> </w:t>
      </w:r>
      <w:r>
        <w:t xml:space="preserve">се започнува пресметката. Одкако се ќе се пресмета се прикажуваат резултатите и се </w:t>
      </w:r>
      <w:r w:rsidRPr="005336E8">
        <w:rPr>
          <w:u w:val="single"/>
        </w:rPr>
        <w:t xml:space="preserve">генерира соодветна </w:t>
      </w:r>
      <w:r w:rsidRPr="005336E8">
        <w:rPr>
          <w:u w:val="single"/>
          <w:lang w:val="en-US"/>
        </w:rPr>
        <w:t>3D</w:t>
      </w:r>
      <w:r w:rsidRPr="005336E8">
        <w:rPr>
          <w:u w:val="single"/>
        </w:rPr>
        <w:t xml:space="preserve"> интеракивна</w:t>
      </w:r>
      <w:r w:rsidRPr="005336E8">
        <w:rPr>
          <w:u w:val="single"/>
          <w:lang w:val="en-US"/>
        </w:rPr>
        <w:t xml:space="preserve"> </w:t>
      </w:r>
      <w:r w:rsidRPr="005336E8">
        <w:rPr>
          <w:u w:val="single"/>
        </w:rPr>
        <w:t>визуализација</w:t>
      </w:r>
      <w:r>
        <w:t>, која се прикажува во веб пребарувачот.</w:t>
      </w:r>
    </w:p>
    <w:p w14:paraId="6DBBB406" w14:textId="77777777" w:rsidR="005336E8" w:rsidRDefault="005336E8" w:rsidP="009B478B">
      <w:pPr>
        <w:spacing w:line="360" w:lineRule="auto"/>
        <w:jc w:val="both"/>
      </w:pPr>
    </w:p>
    <w:p w14:paraId="486A84E7" w14:textId="77777777" w:rsidR="005336E8" w:rsidRDefault="005336E8" w:rsidP="005336E8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03D7BA63" wp14:editId="6BA5DE72">
            <wp:extent cx="5731510" cy="1817370"/>
            <wp:effectExtent l="19050" t="0" r="21590" b="30480"/>
            <wp:docPr id="111661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12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4296A77" w14:textId="5D40F26B" w:rsidR="005336E8" w:rsidRPr="005336E8" w:rsidRDefault="005336E8" w:rsidP="005336E8">
      <w:pPr>
        <w:pStyle w:val="Caption"/>
        <w:jc w:val="center"/>
        <w:rPr>
          <w:b/>
          <w:bCs/>
          <w:sz w:val="22"/>
          <w:szCs w:val="22"/>
        </w:rPr>
      </w:pPr>
      <w:r w:rsidRPr="005336E8">
        <w:rPr>
          <w:b/>
          <w:bCs/>
          <w:sz w:val="22"/>
          <w:szCs w:val="22"/>
        </w:rPr>
        <w:t xml:space="preserve">Слика </w:t>
      </w:r>
      <w:r w:rsidRPr="005336E8">
        <w:rPr>
          <w:b/>
          <w:bCs/>
          <w:sz w:val="22"/>
          <w:szCs w:val="22"/>
        </w:rPr>
        <w:fldChar w:fldCharType="begin"/>
      </w:r>
      <w:r w:rsidRPr="005336E8">
        <w:rPr>
          <w:b/>
          <w:bCs/>
          <w:sz w:val="22"/>
          <w:szCs w:val="22"/>
        </w:rPr>
        <w:instrText xml:space="preserve"> SEQ Слика \* ARABIC </w:instrText>
      </w:r>
      <w:r w:rsidRPr="005336E8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7</w:t>
      </w:r>
      <w:r w:rsidRPr="005336E8">
        <w:rPr>
          <w:b/>
          <w:bCs/>
          <w:sz w:val="22"/>
          <w:szCs w:val="22"/>
        </w:rPr>
        <w:fldChar w:fldCharType="end"/>
      </w:r>
      <w:r w:rsidRPr="005336E8">
        <w:rPr>
          <w:b/>
          <w:bCs/>
          <w:sz w:val="22"/>
          <w:szCs w:val="22"/>
          <w:lang w:val="en-US"/>
        </w:rPr>
        <w:t xml:space="preserve">. </w:t>
      </w:r>
      <w:r w:rsidRPr="005336E8">
        <w:rPr>
          <w:b/>
          <w:bCs/>
          <w:sz w:val="22"/>
          <w:szCs w:val="22"/>
        </w:rPr>
        <w:t>Резултат од пресметката</w:t>
      </w:r>
    </w:p>
    <w:p w14:paraId="7BFDC63A" w14:textId="77777777" w:rsidR="005336E8" w:rsidRDefault="005336E8" w:rsidP="009B478B">
      <w:pPr>
        <w:spacing w:line="360" w:lineRule="auto"/>
        <w:jc w:val="both"/>
      </w:pPr>
    </w:p>
    <w:p w14:paraId="0357B638" w14:textId="77777777" w:rsidR="005336E8" w:rsidRDefault="005336E8" w:rsidP="005336E8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7E522201" wp14:editId="41CD472B">
            <wp:extent cx="5731510" cy="3434715"/>
            <wp:effectExtent l="152400" t="152400" r="364490" b="356235"/>
            <wp:docPr id="131300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00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2BE382" w14:textId="3E2BEE36" w:rsidR="005336E8" w:rsidRPr="005336E8" w:rsidRDefault="005336E8" w:rsidP="005336E8">
      <w:pPr>
        <w:pStyle w:val="Caption"/>
        <w:jc w:val="center"/>
        <w:rPr>
          <w:b/>
          <w:bCs/>
          <w:sz w:val="22"/>
          <w:szCs w:val="22"/>
        </w:rPr>
      </w:pPr>
      <w:r w:rsidRPr="005336E8">
        <w:rPr>
          <w:b/>
          <w:bCs/>
          <w:sz w:val="22"/>
          <w:szCs w:val="22"/>
        </w:rPr>
        <w:t xml:space="preserve">Слика </w:t>
      </w:r>
      <w:r w:rsidRPr="005336E8">
        <w:rPr>
          <w:b/>
          <w:bCs/>
          <w:sz w:val="22"/>
          <w:szCs w:val="22"/>
        </w:rPr>
        <w:fldChar w:fldCharType="begin"/>
      </w:r>
      <w:r w:rsidRPr="005336E8">
        <w:rPr>
          <w:b/>
          <w:bCs/>
          <w:sz w:val="22"/>
          <w:szCs w:val="22"/>
        </w:rPr>
        <w:instrText xml:space="preserve"> SEQ Слика \* ARABIC </w:instrText>
      </w:r>
      <w:r w:rsidRPr="005336E8">
        <w:rPr>
          <w:b/>
          <w:bCs/>
          <w:sz w:val="22"/>
          <w:szCs w:val="22"/>
        </w:rPr>
        <w:fldChar w:fldCharType="separate"/>
      </w:r>
      <w:r w:rsidRPr="005336E8">
        <w:rPr>
          <w:b/>
          <w:bCs/>
          <w:noProof/>
          <w:sz w:val="22"/>
          <w:szCs w:val="22"/>
        </w:rPr>
        <w:t>8</w:t>
      </w:r>
      <w:r w:rsidRPr="005336E8">
        <w:rPr>
          <w:b/>
          <w:bCs/>
          <w:sz w:val="22"/>
          <w:szCs w:val="22"/>
        </w:rPr>
        <w:fldChar w:fldCharType="end"/>
      </w:r>
      <w:r w:rsidRPr="005336E8">
        <w:rPr>
          <w:b/>
          <w:bCs/>
          <w:sz w:val="22"/>
          <w:szCs w:val="22"/>
          <w:lang w:val="en-US"/>
        </w:rPr>
        <w:t xml:space="preserve">. 3D </w:t>
      </w:r>
      <w:r w:rsidRPr="005336E8">
        <w:rPr>
          <w:b/>
          <w:bCs/>
          <w:sz w:val="22"/>
          <w:szCs w:val="22"/>
        </w:rPr>
        <w:t>график за визуализација</w:t>
      </w:r>
    </w:p>
    <w:p w14:paraId="1CE32927" w14:textId="77777777" w:rsidR="005336E8" w:rsidRDefault="005336E8" w:rsidP="009B478B">
      <w:pPr>
        <w:spacing w:line="360" w:lineRule="auto"/>
        <w:jc w:val="both"/>
      </w:pPr>
    </w:p>
    <w:p w14:paraId="2E71811A" w14:textId="77777777" w:rsidR="005336E8" w:rsidRDefault="005336E8" w:rsidP="009B478B">
      <w:pPr>
        <w:spacing w:line="360" w:lineRule="auto"/>
        <w:jc w:val="both"/>
        <w:rPr>
          <w:lang w:val="en-US"/>
        </w:rPr>
      </w:pPr>
    </w:p>
    <w:p w14:paraId="4CE2D70E" w14:textId="3CE45013" w:rsidR="00800770" w:rsidRPr="00800770" w:rsidRDefault="00800770" w:rsidP="00800770">
      <w:pPr>
        <w:pStyle w:val="Heading2"/>
        <w:rPr>
          <w:b/>
          <w:bCs/>
          <w:color w:val="000000" w:themeColor="text1"/>
        </w:rPr>
      </w:pPr>
      <w:r w:rsidRPr="00800770">
        <w:rPr>
          <w:b/>
          <w:bCs/>
          <w:color w:val="000000" w:themeColor="text1"/>
        </w:rPr>
        <w:t>Креирање на извршна датотека</w:t>
      </w:r>
    </w:p>
    <w:p w14:paraId="69F590A3" w14:textId="77777777" w:rsidR="00B56C92" w:rsidRDefault="00B56C92" w:rsidP="009B478B">
      <w:pPr>
        <w:spacing w:line="360" w:lineRule="auto"/>
        <w:jc w:val="both"/>
        <w:rPr>
          <w:lang w:val="en-US"/>
        </w:rPr>
      </w:pPr>
    </w:p>
    <w:p w14:paraId="72C52642" w14:textId="3ACB1CB5" w:rsidR="00B56C92" w:rsidRDefault="00800770" w:rsidP="009B478B">
      <w:pPr>
        <w:spacing w:line="360" w:lineRule="auto"/>
        <w:jc w:val="both"/>
        <w:rPr>
          <w:lang w:val="en-US"/>
        </w:rPr>
      </w:pPr>
      <w:r>
        <w:t xml:space="preserve">Крајната верзија од оваа програма е во </w:t>
      </w:r>
      <w:r w:rsidRPr="00095F18">
        <w:rPr>
          <w:b/>
          <w:bCs/>
        </w:rPr>
        <w:t>*.</w:t>
      </w:r>
      <w:r w:rsidRPr="00095F18">
        <w:rPr>
          <w:b/>
          <w:bCs/>
          <w:lang w:val="en-US"/>
        </w:rPr>
        <w:t xml:space="preserve">exe </w:t>
      </w:r>
      <w:r w:rsidRPr="00095F18">
        <w:rPr>
          <w:b/>
          <w:bCs/>
        </w:rPr>
        <w:t>формат</w:t>
      </w:r>
      <w:r>
        <w:t xml:space="preserve">, така што корисникот </w:t>
      </w:r>
      <w:r w:rsidRPr="00095F18">
        <w:rPr>
          <w:b/>
          <w:bCs/>
          <w:u w:val="single"/>
        </w:rPr>
        <w:t>не мора</w:t>
      </w:r>
      <w:r>
        <w:t xml:space="preserve"> да го инсталира </w:t>
      </w:r>
      <w:r>
        <w:rPr>
          <w:lang w:val="en-US"/>
        </w:rPr>
        <w:t xml:space="preserve">python </w:t>
      </w:r>
      <w:r>
        <w:t xml:space="preserve">интерпретеро или да подесува околина за користење и развој на </w:t>
      </w:r>
      <w:r>
        <w:rPr>
          <w:lang w:val="en-US"/>
        </w:rPr>
        <w:t xml:space="preserve">python </w:t>
      </w:r>
      <w:r>
        <w:t xml:space="preserve">програми, </w:t>
      </w:r>
      <w:r w:rsidRPr="00095F18">
        <w:rPr>
          <w:b/>
          <w:bCs/>
          <w:u w:val="single"/>
        </w:rPr>
        <w:t>сите библиотеки</w:t>
      </w:r>
      <w:r>
        <w:t xml:space="preserve"> со нивните соодветни </w:t>
      </w:r>
      <w:r w:rsidRPr="00095F18">
        <w:rPr>
          <w:u w:val="single"/>
        </w:rPr>
        <w:t>верзии</w:t>
      </w:r>
      <w:r>
        <w:t xml:space="preserve"> се пакувани во самата извршна датотека. Изрвшната датотека се креира со користење на </w:t>
      </w:r>
      <w:proofErr w:type="spellStart"/>
      <w:r w:rsidRPr="00095F18">
        <w:rPr>
          <w:u w:val="single"/>
          <w:lang w:val="en-US"/>
        </w:rPr>
        <w:t>PyInstaller</w:t>
      </w:r>
      <w:proofErr w:type="spellEnd"/>
      <w:r w:rsidRPr="00095F18">
        <w:rPr>
          <w:u w:val="single"/>
          <w:lang w:val="en-US"/>
        </w:rPr>
        <w:t xml:space="preserve"> </w:t>
      </w:r>
      <w:r w:rsidRPr="00095F18">
        <w:rPr>
          <w:u w:val="single"/>
        </w:rPr>
        <w:t>пакетот/библиотека</w:t>
      </w:r>
      <w:r>
        <w:t xml:space="preserve"> за </w:t>
      </w:r>
      <w:r>
        <w:rPr>
          <w:lang w:val="en-US"/>
        </w:rPr>
        <w:t xml:space="preserve">python. </w:t>
      </w:r>
      <w:r>
        <w:t>Со користење на наредбата</w:t>
      </w:r>
      <w:r>
        <w:rPr>
          <w:lang w:val="en-US"/>
        </w:rPr>
        <w:t xml:space="preserve"> :</w:t>
      </w:r>
    </w:p>
    <w:p w14:paraId="6560D508" w14:textId="247588EB" w:rsidR="00800770" w:rsidRPr="00800770" w:rsidRDefault="008007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0005438"/>
        <w:rPr>
          <w:rFonts w:ascii="Consolas" w:hAnsi="Consolas" w:cs="Courier New"/>
          <w:color w:val="F8F8F2"/>
          <w:sz w:val="17"/>
          <w:szCs w:val="17"/>
          <w:lang w:val="en-US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1. flet pack K_means_calc_main.py --name </w:t>
      </w:r>
      <w:r>
        <w:rPr>
          <w:rFonts w:ascii="Consolas" w:hAnsi="Consolas" w:cs="Courier New"/>
          <w:color w:val="ABE338"/>
          <w:sz w:val="17"/>
          <w:szCs w:val="17"/>
        </w:rPr>
        <w:t>"K-means calculator 1.0"</w:t>
      </w:r>
      <w:r>
        <w:rPr>
          <w:rFonts w:ascii="Consolas" w:hAnsi="Consolas" w:cs="Courier New"/>
          <w:color w:val="F8F8F2"/>
          <w:sz w:val="17"/>
          <w:szCs w:val="17"/>
        </w:rPr>
        <w:t xml:space="preserve"> --product-name </w:t>
      </w:r>
      <w:r>
        <w:rPr>
          <w:rFonts w:ascii="Consolas" w:hAnsi="Consolas" w:cs="Courier New"/>
          <w:color w:val="ABE338"/>
          <w:sz w:val="17"/>
          <w:szCs w:val="17"/>
        </w:rPr>
        <w:t>"K-means calculator 1.0"</w:t>
      </w:r>
      <w:r>
        <w:rPr>
          <w:rFonts w:ascii="Consolas" w:hAnsi="Consolas" w:cs="Courier New"/>
          <w:color w:val="F8F8F2"/>
          <w:sz w:val="17"/>
          <w:szCs w:val="17"/>
        </w:rPr>
        <w:t xml:space="preserve"> --product-version </w:t>
      </w:r>
      <w:r>
        <w:rPr>
          <w:rFonts w:ascii="Consolas" w:hAnsi="Consolas" w:cs="Courier New"/>
          <w:color w:val="ABE338"/>
          <w:sz w:val="17"/>
          <w:szCs w:val="17"/>
        </w:rPr>
        <w:t>"1.0"</w:t>
      </w:r>
      <w:r>
        <w:rPr>
          <w:rFonts w:ascii="Consolas" w:hAnsi="Consolas" w:cs="Courier New"/>
          <w:color w:val="F8F8F2"/>
          <w:sz w:val="17"/>
          <w:szCs w:val="17"/>
        </w:rPr>
        <w:t xml:space="preserve"> --file-version </w:t>
      </w:r>
      <w:r>
        <w:rPr>
          <w:rFonts w:ascii="Consolas" w:hAnsi="Consolas" w:cs="Courier New"/>
          <w:color w:val="ABE338"/>
          <w:sz w:val="17"/>
          <w:szCs w:val="17"/>
        </w:rPr>
        <w:t>"1.0"</w:t>
      </w:r>
      <w:r>
        <w:rPr>
          <w:rFonts w:ascii="Consolas" w:hAnsi="Consolas" w:cs="Courier New"/>
          <w:color w:val="F8F8F2"/>
          <w:sz w:val="17"/>
          <w:szCs w:val="17"/>
        </w:rPr>
        <w:t xml:space="preserve"> --copyright </w:t>
      </w:r>
      <w:r>
        <w:rPr>
          <w:rFonts w:ascii="Consolas" w:hAnsi="Consolas" w:cs="Courier New"/>
          <w:color w:val="ABE338"/>
          <w:sz w:val="17"/>
          <w:szCs w:val="17"/>
        </w:rPr>
        <w:t>"DV HG"</w:t>
      </w:r>
    </w:p>
    <w:p w14:paraId="57BCF26E" w14:textId="77777777" w:rsidR="00B56C92" w:rsidRDefault="00B56C92" w:rsidP="009B478B">
      <w:pPr>
        <w:spacing w:line="360" w:lineRule="auto"/>
        <w:jc w:val="both"/>
        <w:rPr>
          <w:lang w:val="en-US"/>
        </w:rPr>
      </w:pPr>
    </w:p>
    <w:p w14:paraId="3EE98927" w14:textId="1BAE6DAD" w:rsidR="00B56C92" w:rsidRPr="009B478B" w:rsidRDefault="00095F18" w:rsidP="009B478B">
      <w:pPr>
        <w:spacing w:line="360" w:lineRule="auto"/>
        <w:jc w:val="both"/>
        <w:rPr>
          <w:lang w:val="en-US"/>
        </w:rPr>
      </w:pPr>
      <w:r>
        <w:t xml:space="preserve">Тука </w:t>
      </w:r>
      <w:proofErr w:type="spellStart"/>
      <w:r w:rsidRPr="00095F18">
        <w:rPr>
          <w:b/>
          <w:bCs/>
          <w:lang w:val="en-US"/>
        </w:rPr>
        <w:t>flet</w:t>
      </w:r>
      <w:proofErr w:type="spellEnd"/>
      <w:r w:rsidRPr="00095F18">
        <w:rPr>
          <w:b/>
          <w:bCs/>
          <w:lang w:val="en-US"/>
        </w:rPr>
        <w:t xml:space="preserve"> pack</w:t>
      </w:r>
      <w:r>
        <w:rPr>
          <w:lang w:val="en-US"/>
        </w:rPr>
        <w:t xml:space="preserve"> </w:t>
      </w:r>
      <w:r>
        <w:t xml:space="preserve">го повикува </w:t>
      </w:r>
      <w:proofErr w:type="spellStart"/>
      <w:r w:rsidRPr="00095F18">
        <w:rPr>
          <w:b/>
          <w:bCs/>
          <w:u w:val="single"/>
          <w:lang w:val="en-US"/>
        </w:rPr>
        <w:t>PyInstaller</w:t>
      </w:r>
      <w:proofErr w:type="spellEnd"/>
      <w:r>
        <w:rPr>
          <w:lang w:val="en-US"/>
        </w:rPr>
        <w:t xml:space="preserve"> </w:t>
      </w:r>
      <w:r>
        <w:t xml:space="preserve">за да изгради извршна датотека со користење на зададените параметри </w:t>
      </w:r>
      <w:r>
        <w:rPr>
          <w:lang w:val="en-US"/>
        </w:rPr>
        <w:t>python_script.py --name “</w:t>
      </w:r>
      <w:proofErr w:type="spellStart"/>
      <w:r>
        <w:rPr>
          <w:lang w:val="en-US"/>
        </w:rPr>
        <w:t>imeto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programata</w:t>
      </w:r>
      <w:proofErr w:type="spellEnd"/>
      <w:r>
        <w:rPr>
          <w:lang w:val="en-US"/>
        </w:rPr>
        <w:t>” –product-name “name” –product-version “0.0” –file-version “0.0” --copyright  “author”.</w:t>
      </w:r>
    </w:p>
    <w:sectPr w:rsidR="00B56C92" w:rsidRPr="009B4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74701"/>
    <w:multiLevelType w:val="hybridMultilevel"/>
    <w:tmpl w:val="7FAC862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79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88"/>
    <w:rsid w:val="00067147"/>
    <w:rsid w:val="00095F18"/>
    <w:rsid w:val="00357315"/>
    <w:rsid w:val="005336E8"/>
    <w:rsid w:val="005B43A3"/>
    <w:rsid w:val="005F0688"/>
    <w:rsid w:val="007426B6"/>
    <w:rsid w:val="00800770"/>
    <w:rsid w:val="00890E57"/>
    <w:rsid w:val="008A544B"/>
    <w:rsid w:val="00900231"/>
    <w:rsid w:val="009102EB"/>
    <w:rsid w:val="009B478B"/>
    <w:rsid w:val="00B56C92"/>
    <w:rsid w:val="00CF1F4E"/>
    <w:rsid w:val="00D7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85A68"/>
  <w15:chartTrackingRefBased/>
  <w15:docId w15:val="{1E0643E6-6295-4DA7-BF44-CC61B3FC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mk-M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68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B47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B56C9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mk-M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0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9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42F80E-98E0-40FF-A68D-C7592F239F72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Damjan Veljanovski</dc:creator>
  <cp:keywords/>
  <dc:description/>
  <cp:lastModifiedBy>Damjan Veljanovski</cp:lastModifiedBy>
  <cp:revision>29</cp:revision>
  <dcterms:created xsi:type="dcterms:W3CDTF">2025-12-21T19:19:00Z</dcterms:created>
  <dcterms:modified xsi:type="dcterms:W3CDTF">2025-12-22T10:35:00Z</dcterms:modified>
</cp:coreProperties>
</file>