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s-MX"/>
        </w:rPr>
      </w:pPr>
    </w:p>
    <w:p>
      <w:pPr>
        <w:spacing w:line="360" w:lineRule="auto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Examen de Programación Visual</w:t>
      </w:r>
    </w:p>
    <w:p>
      <w:pPr>
        <w:spacing w:line="360" w:lineRule="auto"/>
        <w:rPr>
          <w:rFonts w:hint="default"/>
          <w:lang w:val="es-MX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s-MX"/>
        </w:rPr>
      </w:pPr>
      <w:r>
        <w:rPr>
          <w:rFonts w:hint="default"/>
          <w:lang w:val="es-MX"/>
        </w:rPr>
        <w:t>En la clase CarsController: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Actualiza la Base de datos con la migración existente.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Implementa la lógica del método Index para visualizar una lista de todos los carros ordenada por la marca.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Crea la vista que se utilizará en el método Index del literal anterior.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Crea la vista que se utilizará en el método Create (el que responde a una solicitud Get).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Implementa la lógica del método Create (el que responde a una solicitud Post) para crear un nuevo carro.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Luego de crear el carro en el punto anterior, la aplicación debe mostrar la lista de carros incluido el creado de manera automática.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Modifica el layout para incluir los enlaces para la página index y la página create.</w:t>
      </w:r>
      <w:bookmarkStart w:id="0" w:name="_GoBack"/>
      <w:bookmarkEnd w:id="0"/>
    </w:p>
    <w:p>
      <w:pPr>
        <w:spacing w:line="360" w:lineRule="auto"/>
        <w:rPr>
          <w:rFonts w:hint="default"/>
          <w:lang w:val="es-MX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sz w:val="32"/>
        <w:szCs w:val="32"/>
        <w:lang w:val="es-EC"/>
      </w:rPr>
    </w:pPr>
    <w:r>
      <w:rPr>
        <w:rFonts w:hint="default"/>
        <w:sz w:val="32"/>
        <w:szCs w:val="32"/>
        <w:lang w:val="es-EC"/>
      </w:rPr>
      <w:t>Instituto Superior Tecnológico</w:t>
    </w:r>
  </w:p>
  <w:p>
    <w:pPr>
      <w:pStyle w:val="2"/>
      <w:jc w:val="center"/>
      <w:rPr>
        <w:rFonts w:hint="default"/>
        <w:sz w:val="32"/>
        <w:szCs w:val="32"/>
        <w:lang w:val="es-EC"/>
      </w:rPr>
    </w:pPr>
    <w:r>
      <w:rPr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10795</wp:posOffset>
          </wp:positionV>
          <wp:extent cx="1484630" cy="293370"/>
          <wp:effectExtent l="0" t="0" r="1270" b="1143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463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sz w:val="32"/>
        <w:szCs w:val="32"/>
        <w:lang w:val="es-EC"/>
      </w:rPr>
      <w:t>Benito Juárez</w:t>
    </w:r>
  </w:p>
  <w:p>
    <w:pPr>
      <w:pStyle w:val="2"/>
      <w:jc w:val="center"/>
      <w:rPr>
        <w:rFonts w:hint="default"/>
        <w:sz w:val="13"/>
        <w:szCs w:val="13"/>
        <w:lang w:val="es-EC"/>
      </w:rPr>
    </w:pPr>
    <w:r>
      <w:rPr>
        <w:rFonts w:hint="default"/>
        <w:sz w:val="13"/>
        <w:szCs w:val="13"/>
        <w:lang w:val="es-EC"/>
      </w:rPr>
      <w:t xml:space="preserve">García Moreno </w:t>
    </w:r>
    <w:r>
      <w:rPr>
        <w:rFonts w:hint="default"/>
        <w:sz w:val="13"/>
        <w:szCs w:val="13"/>
        <w:lang w:val="es-MX"/>
      </w:rPr>
      <w:t xml:space="preserve">S4-85 </w:t>
    </w:r>
    <w:r>
      <w:rPr>
        <w:rFonts w:hint="default"/>
        <w:sz w:val="13"/>
        <w:szCs w:val="13"/>
        <w:lang w:val="es-EC"/>
      </w:rPr>
      <w:t>y Ambato</w:t>
    </w:r>
  </w:p>
  <w:p>
    <w:pPr>
      <w:pStyle w:val="2"/>
      <w:jc w:val="center"/>
    </w:pPr>
    <w:r>
      <w:rPr>
        <w:rFonts w:hint="default"/>
        <w:sz w:val="13"/>
        <w:szCs w:val="13"/>
        <w:lang w:val="es-MX"/>
      </w:rPr>
      <w:t>Quito-Ecuador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564D8"/>
    <w:multiLevelType w:val="multilevel"/>
    <w:tmpl w:val="5F2564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8554D"/>
    <w:rsid w:val="2B8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2020-10-29T23:31:00Z</dcterms:created>
  <dc:creator>gorky</dc:creator>
  <cp:lastModifiedBy>gorky</cp:lastModifiedBy>
  <dcterms:modified xsi:type="dcterms:W3CDTF">2020-10-30T02:41:42Z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2058-11.2.0.9718</vt:lpwstr>
  </property>
</Properties>
</file>