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0EA" w:rsidRPr="009A3B64" w:rsidRDefault="004C00EA" w:rsidP="004C00EA">
      <w:pPr>
        <w:jc w:val="center"/>
        <w:rPr>
          <w:rFonts w:cstheme="minorHAnsi"/>
          <w:b/>
          <w:sz w:val="32"/>
          <w:szCs w:val="24"/>
        </w:rPr>
      </w:pPr>
      <w:r w:rsidRPr="009A3B64">
        <w:rPr>
          <w:rFonts w:cstheme="minorHAnsi"/>
          <w:b/>
          <w:sz w:val="32"/>
          <w:szCs w:val="24"/>
        </w:rPr>
        <w:t xml:space="preserve">UNIVERSIDAD TECNOLIGICA </w:t>
      </w:r>
    </w:p>
    <w:p w:rsidR="004C00EA" w:rsidRPr="009A3B64" w:rsidRDefault="004C00EA" w:rsidP="004C00EA">
      <w:pPr>
        <w:jc w:val="center"/>
        <w:rPr>
          <w:rFonts w:cstheme="minorHAnsi"/>
          <w:b/>
          <w:sz w:val="32"/>
          <w:szCs w:val="24"/>
        </w:rPr>
      </w:pPr>
      <w:r w:rsidRPr="009A3B64">
        <w:rPr>
          <w:rFonts w:cstheme="minorHAnsi"/>
          <w:b/>
          <w:sz w:val="32"/>
          <w:szCs w:val="24"/>
        </w:rPr>
        <w:t>EQUINOCCIAL</w:t>
      </w:r>
    </w:p>
    <w:p w:rsidR="004C00EA" w:rsidRPr="009A3B64" w:rsidRDefault="004C00EA" w:rsidP="004C00EA">
      <w:pPr>
        <w:jc w:val="center"/>
        <w:rPr>
          <w:rFonts w:cstheme="minorHAnsi"/>
          <w:b/>
          <w:sz w:val="24"/>
          <w:szCs w:val="24"/>
        </w:rPr>
      </w:pPr>
    </w:p>
    <w:p w:rsidR="004C00EA" w:rsidRPr="009A3B64" w:rsidRDefault="004C00EA" w:rsidP="004C00EA">
      <w:pPr>
        <w:jc w:val="center"/>
        <w:rPr>
          <w:rFonts w:cstheme="minorHAnsi"/>
          <w:b/>
          <w:sz w:val="24"/>
          <w:szCs w:val="24"/>
        </w:rPr>
      </w:pPr>
      <w:r w:rsidRPr="009A3B64"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>
            <wp:extent cx="3400425" cy="2314575"/>
            <wp:effectExtent l="19050" t="0" r="9525" b="0"/>
            <wp:docPr id="308" name="Imagen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EA" w:rsidRPr="009A3B64" w:rsidRDefault="004C00EA" w:rsidP="004C00EA">
      <w:pPr>
        <w:jc w:val="both"/>
        <w:rPr>
          <w:rFonts w:cstheme="minorHAnsi"/>
          <w:b/>
          <w:sz w:val="24"/>
          <w:szCs w:val="24"/>
        </w:rPr>
      </w:pPr>
    </w:p>
    <w:p w:rsidR="004C00EA" w:rsidRPr="009A3B64" w:rsidRDefault="004C00EA" w:rsidP="004C00EA">
      <w:pPr>
        <w:jc w:val="both"/>
        <w:rPr>
          <w:rFonts w:cstheme="minorHAnsi"/>
          <w:sz w:val="24"/>
          <w:szCs w:val="24"/>
        </w:rPr>
      </w:pPr>
      <w:r w:rsidRPr="009A3B64">
        <w:rPr>
          <w:rFonts w:cstheme="minorHAnsi"/>
          <w:b/>
          <w:sz w:val="24"/>
          <w:szCs w:val="24"/>
        </w:rPr>
        <w:t>FACULTAD:</w:t>
      </w:r>
      <w:r w:rsidRPr="009A3B64">
        <w:rPr>
          <w:rFonts w:cstheme="minorHAnsi"/>
          <w:b/>
          <w:sz w:val="24"/>
          <w:szCs w:val="24"/>
        </w:rPr>
        <w:tab/>
      </w:r>
      <w:r w:rsidRPr="009A3B64">
        <w:rPr>
          <w:rFonts w:cstheme="minorHAnsi"/>
          <w:b/>
          <w:sz w:val="24"/>
          <w:szCs w:val="24"/>
        </w:rPr>
        <w:tab/>
      </w:r>
      <w:r w:rsidRPr="009A3B64">
        <w:rPr>
          <w:rFonts w:cstheme="minorHAnsi"/>
          <w:b/>
          <w:sz w:val="24"/>
          <w:szCs w:val="24"/>
        </w:rPr>
        <w:tab/>
      </w:r>
      <w:r w:rsidRPr="009A3B64">
        <w:rPr>
          <w:rFonts w:cstheme="minorHAnsi"/>
          <w:sz w:val="24"/>
          <w:szCs w:val="24"/>
        </w:rPr>
        <w:t>CIENCIAS DE LA INGENIERIA</w:t>
      </w:r>
    </w:p>
    <w:p w:rsidR="004C00EA" w:rsidRPr="009A3B64" w:rsidRDefault="004C00EA" w:rsidP="004C00EA">
      <w:pPr>
        <w:jc w:val="both"/>
        <w:rPr>
          <w:rFonts w:cstheme="minorHAnsi"/>
          <w:sz w:val="24"/>
          <w:szCs w:val="24"/>
        </w:rPr>
      </w:pPr>
    </w:p>
    <w:p w:rsidR="004C00EA" w:rsidRPr="009A3B64" w:rsidRDefault="004C00EA" w:rsidP="004C00EA">
      <w:pPr>
        <w:ind w:left="2832" w:hanging="2832"/>
        <w:jc w:val="both"/>
        <w:rPr>
          <w:rFonts w:cstheme="minorHAnsi"/>
          <w:sz w:val="24"/>
          <w:szCs w:val="24"/>
        </w:rPr>
      </w:pPr>
      <w:r w:rsidRPr="009A3B64">
        <w:rPr>
          <w:rFonts w:cstheme="minorHAnsi"/>
          <w:b/>
          <w:sz w:val="24"/>
          <w:szCs w:val="24"/>
        </w:rPr>
        <w:t>CARRERA:</w:t>
      </w:r>
      <w:r w:rsidRPr="009A3B64">
        <w:rPr>
          <w:rFonts w:cstheme="minorHAnsi"/>
          <w:b/>
          <w:sz w:val="24"/>
          <w:szCs w:val="24"/>
        </w:rPr>
        <w:tab/>
      </w:r>
      <w:r w:rsidRPr="009A3B64">
        <w:rPr>
          <w:rFonts w:cstheme="minorHAnsi"/>
          <w:sz w:val="24"/>
          <w:szCs w:val="24"/>
        </w:rPr>
        <w:t>INGENIERIA INFORMATICA Y CIENCIAS DE LA COMPUTACION</w:t>
      </w:r>
    </w:p>
    <w:p w:rsidR="004C00EA" w:rsidRPr="009A3B64" w:rsidRDefault="004C00EA" w:rsidP="004C00EA">
      <w:pPr>
        <w:jc w:val="both"/>
        <w:rPr>
          <w:rFonts w:cstheme="minorHAnsi"/>
          <w:b/>
          <w:sz w:val="24"/>
          <w:szCs w:val="24"/>
        </w:rPr>
      </w:pPr>
    </w:p>
    <w:p w:rsidR="004C00EA" w:rsidRDefault="00CF4A00" w:rsidP="004C00E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INTEGRANTES</w:t>
      </w:r>
      <w:r w:rsidR="004C00EA" w:rsidRPr="009A3B64">
        <w:rPr>
          <w:rFonts w:cstheme="minorHAnsi"/>
          <w:b/>
          <w:sz w:val="24"/>
          <w:szCs w:val="24"/>
        </w:rPr>
        <w:t>:</w:t>
      </w:r>
      <w:r w:rsidR="004C00EA" w:rsidRPr="009A3B64">
        <w:rPr>
          <w:rFonts w:cstheme="minorHAnsi"/>
          <w:b/>
          <w:sz w:val="24"/>
          <w:szCs w:val="24"/>
        </w:rPr>
        <w:tab/>
      </w:r>
      <w:r w:rsidR="004C00EA" w:rsidRPr="009A3B64">
        <w:rPr>
          <w:rFonts w:cstheme="minorHAnsi"/>
          <w:b/>
          <w:sz w:val="24"/>
          <w:szCs w:val="24"/>
        </w:rPr>
        <w:tab/>
      </w:r>
      <w:r w:rsidR="004C00EA" w:rsidRPr="009A3B64">
        <w:rPr>
          <w:rFonts w:cstheme="minorHAnsi"/>
          <w:sz w:val="24"/>
          <w:szCs w:val="24"/>
        </w:rPr>
        <w:t xml:space="preserve">MAFLA CARVAJAL </w:t>
      </w:r>
    </w:p>
    <w:p w:rsidR="00CF4A00" w:rsidRDefault="00CF4A00" w:rsidP="004C00E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MOSQUERA DAVID</w:t>
      </w:r>
    </w:p>
    <w:p w:rsidR="00CF4A00" w:rsidRDefault="00CF4A00" w:rsidP="004C00E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RUIZ ESTEBAN</w:t>
      </w:r>
    </w:p>
    <w:p w:rsidR="0055700F" w:rsidRPr="009A3B64" w:rsidRDefault="0055700F" w:rsidP="004C00E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SALAS GABRIEL</w:t>
      </w:r>
    </w:p>
    <w:p w:rsidR="004C00EA" w:rsidRPr="009A3B64" w:rsidRDefault="004C00EA" w:rsidP="004C00EA">
      <w:pPr>
        <w:jc w:val="both"/>
        <w:rPr>
          <w:rFonts w:cstheme="minorHAnsi"/>
          <w:b/>
          <w:sz w:val="24"/>
          <w:szCs w:val="24"/>
        </w:rPr>
      </w:pPr>
    </w:p>
    <w:p w:rsidR="004C00EA" w:rsidRPr="009A3B64" w:rsidRDefault="004C00EA" w:rsidP="004C00EA">
      <w:pPr>
        <w:jc w:val="both"/>
        <w:rPr>
          <w:rFonts w:cstheme="minorHAnsi"/>
          <w:sz w:val="24"/>
          <w:szCs w:val="24"/>
        </w:rPr>
      </w:pPr>
      <w:r w:rsidRPr="009A3B64">
        <w:rPr>
          <w:rFonts w:cstheme="minorHAnsi"/>
          <w:b/>
          <w:sz w:val="24"/>
          <w:szCs w:val="24"/>
        </w:rPr>
        <w:t>FECHA:</w:t>
      </w:r>
      <w:r w:rsidRPr="009A3B64">
        <w:rPr>
          <w:rFonts w:cstheme="minorHAnsi"/>
          <w:b/>
          <w:sz w:val="24"/>
          <w:szCs w:val="24"/>
        </w:rPr>
        <w:tab/>
      </w:r>
      <w:r w:rsidRPr="009A3B64">
        <w:rPr>
          <w:rFonts w:cstheme="minorHAnsi"/>
          <w:b/>
          <w:sz w:val="24"/>
          <w:szCs w:val="24"/>
        </w:rPr>
        <w:tab/>
      </w:r>
      <w:r w:rsidRPr="009A3B64">
        <w:rPr>
          <w:rFonts w:cstheme="minorHAnsi"/>
          <w:b/>
          <w:sz w:val="24"/>
          <w:szCs w:val="24"/>
        </w:rPr>
        <w:tab/>
      </w:r>
      <w:r w:rsidR="00CF4A00" w:rsidRPr="00CF4A00">
        <w:rPr>
          <w:rFonts w:cstheme="minorHAnsi"/>
          <w:sz w:val="24"/>
          <w:szCs w:val="24"/>
        </w:rPr>
        <w:t>1</w:t>
      </w:r>
      <w:r w:rsidR="00CF4A00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>-10</w:t>
      </w:r>
      <w:r w:rsidRPr="009A3B64">
        <w:rPr>
          <w:rFonts w:cstheme="minorHAnsi"/>
          <w:sz w:val="24"/>
          <w:szCs w:val="24"/>
        </w:rPr>
        <w:t>-2013</w:t>
      </w:r>
    </w:p>
    <w:p w:rsidR="004C00EA" w:rsidRPr="009A3B64" w:rsidRDefault="004C00EA" w:rsidP="004C00EA">
      <w:pPr>
        <w:jc w:val="both"/>
        <w:rPr>
          <w:rFonts w:cstheme="minorHAnsi"/>
          <w:b/>
          <w:sz w:val="24"/>
          <w:szCs w:val="24"/>
        </w:rPr>
      </w:pPr>
    </w:p>
    <w:p w:rsidR="004C00EA" w:rsidRPr="009A3B64" w:rsidRDefault="004C00EA" w:rsidP="004C00EA">
      <w:pPr>
        <w:ind w:left="2832" w:hanging="2832"/>
        <w:jc w:val="both"/>
        <w:rPr>
          <w:rFonts w:cstheme="minorHAnsi"/>
          <w:b/>
          <w:sz w:val="24"/>
          <w:szCs w:val="24"/>
        </w:rPr>
      </w:pPr>
      <w:r w:rsidRPr="009A3B64">
        <w:rPr>
          <w:rFonts w:cstheme="minorHAnsi"/>
          <w:b/>
          <w:sz w:val="24"/>
          <w:szCs w:val="24"/>
        </w:rPr>
        <w:t xml:space="preserve">TEMA: </w:t>
      </w:r>
      <w:r w:rsidRPr="009A3B64">
        <w:rPr>
          <w:rFonts w:cstheme="minorHAnsi"/>
          <w:b/>
          <w:sz w:val="24"/>
          <w:szCs w:val="24"/>
        </w:rPr>
        <w:tab/>
      </w:r>
      <w:r w:rsidR="00CF4A00">
        <w:rPr>
          <w:rFonts w:cstheme="minorHAnsi"/>
          <w:b/>
          <w:sz w:val="24"/>
          <w:szCs w:val="24"/>
        </w:rPr>
        <w:t>REQUISITOS TRABAJO TITULACION</w:t>
      </w:r>
    </w:p>
    <w:p w:rsidR="00145F2C" w:rsidRDefault="00145F2C"/>
    <w:p w:rsidR="00EC0976" w:rsidRDefault="00EC0976">
      <w:pPr>
        <w:rPr>
          <w:rFonts w:ascii="Times New Roman" w:hAnsi="Times New Roman" w:cs="Times New Roman"/>
          <w:b/>
          <w:sz w:val="24"/>
          <w:szCs w:val="24"/>
        </w:rPr>
      </w:pPr>
    </w:p>
    <w:p w:rsidR="00CF4A00" w:rsidRPr="00812846" w:rsidRDefault="00CF4A00" w:rsidP="00071D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2846">
        <w:rPr>
          <w:rFonts w:ascii="Times New Roman" w:hAnsi="Times New Roman" w:cs="Times New Roman"/>
          <w:b/>
          <w:sz w:val="24"/>
          <w:szCs w:val="24"/>
        </w:rPr>
        <w:t>CASOS DE USO</w:t>
      </w:r>
    </w:p>
    <w:p w:rsidR="00CF4A00" w:rsidRPr="00812846" w:rsidRDefault="00CF4A00" w:rsidP="00CF4A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12846">
        <w:rPr>
          <w:rFonts w:ascii="Times New Roman" w:hAnsi="Times New Roman" w:cs="Times New Roman"/>
          <w:b/>
          <w:sz w:val="24"/>
          <w:szCs w:val="24"/>
          <w:lang w:val="es-EC"/>
        </w:rPr>
        <w:t>Desarrollo del trabajo de titulación</w:t>
      </w:r>
    </w:p>
    <w:p w:rsidR="00CF4A00" w:rsidRDefault="00CF4A00" w:rsidP="00CF4A00">
      <w:pPr>
        <w:pStyle w:val="ListParagraph"/>
        <w:rPr>
          <w:rFonts w:ascii="Times New Roman" w:hAnsi="Times New Roman" w:cs="Times New Roman"/>
          <w:sz w:val="24"/>
          <w:szCs w:val="24"/>
          <w:lang w:val="es-EC"/>
        </w:rPr>
      </w:pPr>
    </w:p>
    <w:p w:rsidR="00812846" w:rsidRPr="00812846" w:rsidRDefault="00812846" w:rsidP="00CF4A00">
      <w:pPr>
        <w:pStyle w:val="ListParagraph"/>
        <w:rPr>
          <w:rFonts w:ascii="Times New Roman" w:hAnsi="Times New Roman" w:cs="Times New Roman"/>
          <w:sz w:val="24"/>
          <w:szCs w:val="24"/>
          <w:lang w:val="es-EC"/>
        </w:rPr>
      </w:pPr>
    </w:p>
    <w:p w:rsidR="00CF4A00" w:rsidRPr="00812846" w:rsidRDefault="00CF4A00" w:rsidP="00812846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284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371975" cy="2324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/>
                    <a:srcRect/>
                    <a:stretch/>
                  </pic:blipFill>
                  <pic:spPr bwMode="auto">
                    <a:xfrm>
                      <a:off x="0" y="0"/>
                      <a:ext cx="4368555" cy="2322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12846" w:rsidRDefault="00812846" w:rsidP="00CF4A00">
      <w:pPr>
        <w:rPr>
          <w:rFonts w:ascii="Times New Roman" w:hAnsi="Times New Roman" w:cs="Times New Roman"/>
          <w:sz w:val="24"/>
          <w:szCs w:val="24"/>
          <w:lang w:val="es-EC"/>
        </w:rPr>
      </w:pPr>
    </w:p>
    <w:p w:rsidR="00CF4A00" w:rsidRPr="00812846" w:rsidRDefault="00CF4A00" w:rsidP="00CF4A00">
      <w:pPr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812846">
        <w:rPr>
          <w:rFonts w:ascii="Times New Roman" w:hAnsi="Times New Roman" w:cs="Times New Roman"/>
          <w:b/>
          <w:sz w:val="24"/>
          <w:szCs w:val="24"/>
          <w:lang w:val="es-EC"/>
        </w:rPr>
        <w:t>Especificación de CU: Desarrollo del trabajo de titulación</w:t>
      </w:r>
    </w:p>
    <w:p w:rsidR="00BA2839" w:rsidRDefault="00BA2839" w:rsidP="00CF4A00">
      <w:p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812846">
        <w:rPr>
          <w:rFonts w:ascii="Times New Roman" w:hAnsi="Times New Roman" w:cs="Times New Roman"/>
          <w:b/>
          <w:bCs/>
          <w:sz w:val="24"/>
          <w:szCs w:val="24"/>
          <w:lang w:val="es-EC"/>
        </w:rPr>
        <w:t>Flujo Básico</w:t>
      </w:r>
    </w:p>
    <w:tbl>
      <w:tblPr>
        <w:tblStyle w:val="TableGrid"/>
        <w:tblW w:w="0" w:type="auto"/>
        <w:tblLook w:val="04A0"/>
      </w:tblPr>
      <w:tblGrid>
        <w:gridCol w:w="3827"/>
        <w:gridCol w:w="4192"/>
      </w:tblGrid>
      <w:tr w:rsidR="00D10014" w:rsidRPr="00812846" w:rsidTr="00064094">
        <w:tc>
          <w:tcPr>
            <w:tcW w:w="3827" w:type="dxa"/>
          </w:tcPr>
          <w:p w:rsidR="00D10014" w:rsidRPr="003B5969" w:rsidRDefault="00D10014" w:rsidP="00CF4A00">
            <w:pPr>
              <w:rPr>
                <w:rFonts w:ascii="Times New Roman" w:hAnsi="Times New Roman" w:cs="Times New Roman"/>
                <w:b/>
                <w:lang w:val="es-EC"/>
              </w:rPr>
            </w:pPr>
            <w:r w:rsidRPr="003B5969">
              <w:rPr>
                <w:rFonts w:ascii="Times New Roman" w:hAnsi="Times New Roman" w:cs="Times New Roman"/>
                <w:b/>
                <w:lang w:val="es-EC"/>
              </w:rPr>
              <w:t>ACCIONES</w:t>
            </w:r>
          </w:p>
        </w:tc>
        <w:tc>
          <w:tcPr>
            <w:tcW w:w="4192" w:type="dxa"/>
          </w:tcPr>
          <w:p w:rsidR="00D10014" w:rsidRPr="003B5969" w:rsidRDefault="00D10014" w:rsidP="00CF4A00">
            <w:pPr>
              <w:rPr>
                <w:rFonts w:ascii="Times New Roman" w:hAnsi="Times New Roman" w:cs="Times New Roman"/>
                <w:b/>
                <w:lang w:val="es-EC"/>
              </w:rPr>
            </w:pPr>
            <w:r w:rsidRPr="003B5969">
              <w:rPr>
                <w:rFonts w:ascii="Times New Roman" w:hAnsi="Times New Roman" w:cs="Times New Roman"/>
                <w:b/>
                <w:lang w:val="es-EC"/>
              </w:rPr>
              <w:t>SISTEMA</w:t>
            </w:r>
          </w:p>
        </w:tc>
      </w:tr>
      <w:tr w:rsidR="00D10014" w:rsidRPr="00812846" w:rsidTr="00064094">
        <w:tc>
          <w:tcPr>
            <w:tcW w:w="3827" w:type="dxa"/>
          </w:tcPr>
          <w:p w:rsidR="00D10014" w:rsidRPr="003B5969" w:rsidRDefault="00D10014" w:rsidP="000640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</w:p>
          <w:p w:rsidR="00D10014" w:rsidRPr="003B5969" w:rsidRDefault="00D10014" w:rsidP="00334E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  <w:r w:rsidRPr="003B5969">
              <w:rPr>
                <w:rFonts w:ascii="Times New Roman" w:hAnsi="Times New Roman" w:cs="Times New Roman"/>
                <w:lang w:val="es-EC"/>
              </w:rPr>
              <w:t xml:space="preserve">El </w:t>
            </w:r>
            <w:r>
              <w:rPr>
                <w:rFonts w:ascii="Times New Roman" w:hAnsi="Times New Roman" w:cs="Times New Roman"/>
                <w:lang w:val="es-EC"/>
              </w:rPr>
              <w:t>E</w:t>
            </w:r>
            <w:r w:rsidRPr="003B5969">
              <w:rPr>
                <w:rFonts w:ascii="Times New Roman" w:hAnsi="Times New Roman" w:cs="Times New Roman"/>
                <w:lang w:val="es-EC"/>
              </w:rPr>
              <w:t>studiante seleccionará el trabajo deTitulación.</w:t>
            </w:r>
          </w:p>
        </w:tc>
        <w:tc>
          <w:tcPr>
            <w:tcW w:w="4192" w:type="dxa"/>
          </w:tcPr>
          <w:p w:rsidR="00D10014" w:rsidRPr="003B5969" w:rsidRDefault="00D10014" w:rsidP="000640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  <w:r w:rsidRPr="003B5969">
              <w:rPr>
                <w:rFonts w:ascii="Times New Roman" w:hAnsi="Times New Roman" w:cs="Times New Roman"/>
                <w:lang w:val="es-EC"/>
              </w:rPr>
              <w:t>El sistema desplegará en pantalla todos</w:t>
            </w:r>
          </w:p>
          <w:p w:rsidR="00D10014" w:rsidRPr="003B5969" w:rsidRDefault="00D10014" w:rsidP="000640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  <w:r w:rsidRPr="003B5969">
              <w:rPr>
                <w:rFonts w:ascii="Times New Roman" w:hAnsi="Times New Roman" w:cs="Times New Roman"/>
                <w:lang w:val="es-EC"/>
              </w:rPr>
              <w:t>los datos del trabajo de titulación</w:t>
            </w:r>
          </w:p>
          <w:p w:rsidR="00D10014" w:rsidRPr="003B5969" w:rsidRDefault="00D10014" w:rsidP="000640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  <w:r w:rsidRPr="003B5969">
              <w:rPr>
                <w:rFonts w:ascii="Times New Roman" w:hAnsi="Times New Roman" w:cs="Times New Roman"/>
                <w:lang w:val="es-EC"/>
              </w:rPr>
              <w:t>aprobado, como también los</w:t>
            </w:r>
          </w:p>
          <w:p w:rsidR="00D10014" w:rsidRPr="003B5969" w:rsidRDefault="00D10014" w:rsidP="000640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  <w:r w:rsidRPr="003B5969">
              <w:rPr>
                <w:rFonts w:ascii="Times New Roman" w:hAnsi="Times New Roman" w:cs="Times New Roman"/>
                <w:lang w:val="es-EC"/>
              </w:rPr>
              <w:t>documentos del plan de titulación</w:t>
            </w:r>
          </w:p>
          <w:p w:rsidR="00D10014" w:rsidRPr="003B5969" w:rsidRDefault="00D10014" w:rsidP="00064094">
            <w:pPr>
              <w:rPr>
                <w:rFonts w:ascii="Times New Roman" w:hAnsi="Times New Roman" w:cs="Times New Roman"/>
                <w:lang w:val="es-EC"/>
              </w:rPr>
            </w:pPr>
            <w:r w:rsidRPr="003B5969">
              <w:rPr>
                <w:rFonts w:ascii="Times New Roman" w:hAnsi="Times New Roman" w:cs="Times New Roman"/>
                <w:lang w:val="es-EC"/>
              </w:rPr>
              <w:t>Aprobado.</w:t>
            </w:r>
          </w:p>
        </w:tc>
      </w:tr>
      <w:tr w:rsidR="00D10014" w:rsidRPr="00812846" w:rsidTr="00064094">
        <w:tc>
          <w:tcPr>
            <w:tcW w:w="3827" w:type="dxa"/>
          </w:tcPr>
          <w:p w:rsidR="00D10014" w:rsidRPr="003B5969" w:rsidRDefault="00D10014" w:rsidP="00BA2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  <w:r w:rsidRPr="003B5969">
              <w:rPr>
                <w:rFonts w:ascii="Times New Roman" w:hAnsi="Times New Roman" w:cs="Times New Roman"/>
                <w:lang w:val="es-EC"/>
              </w:rPr>
              <w:t>El Estudiante seleccionará el archivo</w:t>
            </w:r>
            <w:r>
              <w:rPr>
                <w:rFonts w:ascii="Times New Roman" w:hAnsi="Times New Roman" w:cs="Times New Roman"/>
                <w:lang w:val="es-EC"/>
              </w:rPr>
              <w:t xml:space="preserve"> </w:t>
            </w:r>
            <w:r w:rsidRPr="003B5969">
              <w:rPr>
                <w:rFonts w:ascii="Times New Roman" w:hAnsi="Times New Roman" w:cs="Times New Roman"/>
                <w:lang w:val="es-EC"/>
              </w:rPr>
              <w:t>correspondiente al avance que el</w:t>
            </w:r>
            <w:r>
              <w:rPr>
                <w:rFonts w:ascii="Times New Roman" w:hAnsi="Times New Roman" w:cs="Times New Roman"/>
                <w:lang w:val="es-EC"/>
              </w:rPr>
              <w:t xml:space="preserve"> </w:t>
            </w:r>
            <w:r w:rsidRPr="003B5969">
              <w:rPr>
                <w:rFonts w:ascii="Times New Roman" w:hAnsi="Times New Roman" w:cs="Times New Roman"/>
                <w:lang w:val="es-EC"/>
              </w:rPr>
              <w:t>Estudiante presentará para su revisión.</w:t>
            </w:r>
          </w:p>
        </w:tc>
        <w:tc>
          <w:tcPr>
            <w:tcW w:w="4192" w:type="dxa"/>
          </w:tcPr>
          <w:p w:rsidR="00D10014" w:rsidRPr="003B5969" w:rsidRDefault="00D10014" w:rsidP="00064094">
            <w:pPr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D10014" w:rsidRPr="00812846" w:rsidTr="00064094">
        <w:tc>
          <w:tcPr>
            <w:tcW w:w="3827" w:type="dxa"/>
          </w:tcPr>
          <w:p w:rsidR="00D10014" w:rsidRPr="003B5969" w:rsidRDefault="00D10014" w:rsidP="000640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  <w:r w:rsidRPr="003B5969">
              <w:rPr>
                <w:rFonts w:ascii="Times New Roman" w:hAnsi="Times New Roman" w:cs="Times New Roman"/>
                <w:lang w:val="es-EC"/>
              </w:rPr>
              <w:t>El Estudiante registrará el Archivo</w:t>
            </w:r>
          </w:p>
          <w:p w:rsidR="00D10014" w:rsidRPr="003B5969" w:rsidRDefault="00D10014" w:rsidP="000640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  <w:r w:rsidRPr="003B5969">
              <w:rPr>
                <w:rFonts w:ascii="Times New Roman" w:hAnsi="Times New Roman" w:cs="Times New Roman"/>
                <w:lang w:val="es-EC"/>
              </w:rPr>
              <w:t>seleccionado para la revisión del trabajo</w:t>
            </w:r>
          </w:p>
          <w:p w:rsidR="00D10014" w:rsidRPr="003B5969" w:rsidRDefault="00D10014" w:rsidP="00064094">
            <w:pPr>
              <w:rPr>
                <w:rFonts w:ascii="Times New Roman" w:hAnsi="Times New Roman" w:cs="Times New Roman"/>
                <w:lang w:val="es-EC"/>
              </w:rPr>
            </w:pPr>
            <w:proofErr w:type="gramStart"/>
            <w:r w:rsidRPr="003B5969">
              <w:rPr>
                <w:rFonts w:ascii="Times New Roman" w:hAnsi="Times New Roman" w:cs="Times New Roman"/>
                <w:lang w:val="es-EC"/>
              </w:rPr>
              <w:t>de</w:t>
            </w:r>
            <w:proofErr w:type="gramEnd"/>
            <w:r w:rsidRPr="003B5969">
              <w:rPr>
                <w:rFonts w:ascii="Times New Roman" w:hAnsi="Times New Roman" w:cs="Times New Roman"/>
                <w:lang w:val="es-EC"/>
              </w:rPr>
              <w:t xml:space="preserve"> titulación.</w:t>
            </w:r>
          </w:p>
        </w:tc>
        <w:tc>
          <w:tcPr>
            <w:tcW w:w="4192" w:type="dxa"/>
          </w:tcPr>
          <w:p w:rsidR="00D10014" w:rsidRPr="003B5969" w:rsidRDefault="00D10014" w:rsidP="000640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  <w:r w:rsidRPr="003B5969">
              <w:rPr>
                <w:rFonts w:ascii="Times New Roman" w:hAnsi="Times New Roman" w:cs="Times New Roman"/>
                <w:lang w:val="es-EC"/>
              </w:rPr>
              <w:t>Se almacenará el archivo en el</w:t>
            </w:r>
          </w:p>
          <w:p w:rsidR="00D10014" w:rsidRPr="003B5969" w:rsidRDefault="00D10014" w:rsidP="00064094">
            <w:pPr>
              <w:rPr>
                <w:rFonts w:ascii="Times New Roman" w:hAnsi="Times New Roman" w:cs="Times New Roman"/>
                <w:lang w:val="es-EC"/>
              </w:rPr>
            </w:pPr>
            <w:proofErr w:type="gramStart"/>
            <w:r w:rsidRPr="003B5969">
              <w:rPr>
                <w:rFonts w:ascii="Times New Roman" w:hAnsi="Times New Roman" w:cs="Times New Roman"/>
                <w:lang w:val="es-EC"/>
              </w:rPr>
              <w:t>repositorio</w:t>
            </w:r>
            <w:proofErr w:type="gramEnd"/>
            <w:r w:rsidRPr="003B5969">
              <w:rPr>
                <w:rFonts w:ascii="Times New Roman" w:hAnsi="Times New Roman" w:cs="Times New Roman"/>
                <w:lang w:val="es-EC"/>
              </w:rPr>
              <w:t xml:space="preserve"> de documentos.</w:t>
            </w:r>
          </w:p>
        </w:tc>
      </w:tr>
      <w:tr w:rsidR="00D10014" w:rsidRPr="00812846" w:rsidTr="00064094">
        <w:tc>
          <w:tcPr>
            <w:tcW w:w="3827" w:type="dxa"/>
          </w:tcPr>
          <w:p w:rsidR="00D10014" w:rsidRPr="003B5969" w:rsidRDefault="00D10014" w:rsidP="000640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  <w:r w:rsidRPr="003B5969">
              <w:rPr>
                <w:rFonts w:ascii="Times New Roman" w:hAnsi="Times New Roman" w:cs="Times New Roman"/>
                <w:lang w:val="es-EC"/>
              </w:rPr>
              <w:t xml:space="preserve">El </w:t>
            </w:r>
            <w:r>
              <w:rPr>
                <w:rFonts w:ascii="Times New Roman" w:hAnsi="Times New Roman" w:cs="Times New Roman"/>
                <w:lang w:val="es-EC"/>
              </w:rPr>
              <w:t>Estudiante</w:t>
            </w:r>
            <w:r w:rsidRPr="003B5969">
              <w:rPr>
                <w:rFonts w:ascii="Times New Roman" w:hAnsi="Times New Roman" w:cs="Times New Roman"/>
                <w:lang w:val="es-EC"/>
              </w:rPr>
              <w:t xml:space="preserve"> registrara el avance del</w:t>
            </w:r>
          </w:p>
          <w:p w:rsidR="00D10014" w:rsidRPr="003B5969" w:rsidRDefault="00D10014" w:rsidP="00064094">
            <w:pPr>
              <w:rPr>
                <w:rFonts w:ascii="Times New Roman" w:hAnsi="Times New Roman" w:cs="Times New Roman"/>
                <w:lang w:val="es-EC"/>
              </w:rPr>
            </w:pPr>
            <w:r w:rsidRPr="003B5969">
              <w:rPr>
                <w:rFonts w:ascii="Times New Roman" w:hAnsi="Times New Roman" w:cs="Times New Roman"/>
                <w:lang w:val="es-EC"/>
              </w:rPr>
              <w:t>Trabajo de Titulación.</w:t>
            </w:r>
          </w:p>
        </w:tc>
        <w:tc>
          <w:tcPr>
            <w:tcW w:w="4192" w:type="dxa"/>
          </w:tcPr>
          <w:p w:rsidR="00D10014" w:rsidRPr="003B5969" w:rsidRDefault="00D10014" w:rsidP="000640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  <w:r w:rsidRPr="003B5969">
              <w:rPr>
                <w:rFonts w:ascii="Times New Roman" w:hAnsi="Times New Roman" w:cs="Times New Roman"/>
                <w:lang w:val="es-EC"/>
              </w:rPr>
              <w:t>El sistema almacenará en la base de</w:t>
            </w:r>
          </w:p>
          <w:p w:rsidR="00D10014" w:rsidRPr="003B5969" w:rsidRDefault="00D10014" w:rsidP="00064094">
            <w:pPr>
              <w:rPr>
                <w:rFonts w:ascii="Times New Roman" w:hAnsi="Times New Roman" w:cs="Times New Roman"/>
                <w:lang w:val="es-EC"/>
              </w:rPr>
            </w:pPr>
            <w:proofErr w:type="gramStart"/>
            <w:r w:rsidRPr="003B5969">
              <w:rPr>
                <w:rFonts w:ascii="Times New Roman" w:hAnsi="Times New Roman" w:cs="Times New Roman"/>
                <w:lang w:val="es-EC"/>
              </w:rPr>
              <w:t>datos</w:t>
            </w:r>
            <w:proofErr w:type="gramEnd"/>
            <w:r w:rsidRPr="003B5969">
              <w:rPr>
                <w:rFonts w:ascii="Times New Roman" w:hAnsi="Times New Roman" w:cs="Times New Roman"/>
                <w:lang w:val="es-EC"/>
              </w:rPr>
              <w:t xml:space="preserve"> el avance realizado.</w:t>
            </w:r>
          </w:p>
        </w:tc>
      </w:tr>
    </w:tbl>
    <w:p w:rsidR="00BA2839" w:rsidRPr="00812846" w:rsidRDefault="00BA2839" w:rsidP="00CF4A00">
      <w:p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:rsidR="00D10014" w:rsidRDefault="00D10014" w:rsidP="00CF4A00">
      <w:p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:rsidR="00D10014" w:rsidRDefault="00D10014" w:rsidP="00CF4A00">
      <w:p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:rsidR="00D10014" w:rsidRDefault="00D10014" w:rsidP="00CF4A00">
      <w:p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:rsidR="00862263" w:rsidRDefault="00862263" w:rsidP="00CF4A00">
      <w:p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:rsidR="00BA2839" w:rsidRPr="00812846" w:rsidRDefault="00BA2839" w:rsidP="00CF4A00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812846">
        <w:rPr>
          <w:rFonts w:ascii="Times New Roman" w:hAnsi="Times New Roman" w:cs="Times New Roman"/>
          <w:b/>
          <w:bCs/>
          <w:sz w:val="24"/>
          <w:szCs w:val="24"/>
          <w:lang w:val="es-EC"/>
        </w:rPr>
        <w:t>Flujos Alternativos</w:t>
      </w:r>
    </w:p>
    <w:tbl>
      <w:tblPr>
        <w:tblStyle w:val="TableGrid"/>
        <w:tblW w:w="0" w:type="auto"/>
        <w:tblLook w:val="04A0"/>
      </w:tblPr>
      <w:tblGrid>
        <w:gridCol w:w="3827"/>
        <w:gridCol w:w="4192"/>
      </w:tblGrid>
      <w:tr w:rsidR="00D10014" w:rsidRPr="00812846" w:rsidTr="00BA2839">
        <w:tc>
          <w:tcPr>
            <w:tcW w:w="3827" w:type="dxa"/>
          </w:tcPr>
          <w:p w:rsidR="00D10014" w:rsidRPr="003B5969" w:rsidRDefault="00D10014" w:rsidP="00970486">
            <w:pPr>
              <w:rPr>
                <w:rFonts w:ascii="Times New Roman" w:hAnsi="Times New Roman" w:cs="Times New Roman"/>
                <w:b/>
                <w:lang w:val="es-EC"/>
              </w:rPr>
            </w:pPr>
            <w:r w:rsidRPr="003B5969">
              <w:rPr>
                <w:rFonts w:ascii="Times New Roman" w:hAnsi="Times New Roman" w:cs="Times New Roman"/>
                <w:b/>
                <w:lang w:val="es-EC"/>
              </w:rPr>
              <w:t>ACCIONES</w:t>
            </w:r>
          </w:p>
        </w:tc>
        <w:tc>
          <w:tcPr>
            <w:tcW w:w="4192" w:type="dxa"/>
          </w:tcPr>
          <w:p w:rsidR="00D10014" w:rsidRPr="003B5969" w:rsidRDefault="00D10014" w:rsidP="00970486">
            <w:pPr>
              <w:rPr>
                <w:rFonts w:ascii="Times New Roman" w:hAnsi="Times New Roman" w:cs="Times New Roman"/>
                <w:b/>
                <w:lang w:val="es-EC"/>
              </w:rPr>
            </w:pPr>
            <w:r w:rsidRPr="003B5969">
              <w:rPr>
                <w:rFonts w:ascii="Times New Roman" w:hAnsi="Times New Roman" w:cs="Times New Roman"/>
                <w:b/>
                <w:lang w:val="es-EC"/>
              </w:rPr>
              <w:t>SISTEMA</w:t>
            </w:r>
          </w:p>
        </w:tc>
      </w:tr>
      <w:tr w:rsidR="00D10014" w:rsidRPr="00812846" w:rsidTr="00BA2839">
        <w:tc>
          <w:tcPr>
            <w:tcW w:w="3827" w:type="dxa"/>
          </w:tcPr>
          <w:p w:rsidR="00D10014" w:rsidRPr="003B5969" w:rsidRDefault="00D10014" w:rsidP="00BA2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  <w:r w:rsidRPr="003B5969">
              <w:rPr>
                <w:rFonts w:ascii="Times New Roman" w:hAnsi="Times New Roman" w:cs="Times New Roman"/>
                <w:lang w:val="es-EC"/>
              </w:rPr>
              <w:t>Visualizar las observaciones que se</w:t>
            </w:r>
            <w:r>
              <w:rPr>
                <w:rFonts w:ascii="Times New Roman" w:hAnsi="Times New Roman" w:cs="Times New Roman"/>
                <w:lang w:val="es-EC"/>
              </w:rPr>
              <w:t xml:space="preserve"> </w:t>
            </w:r>
            <w:r w:rsidRPr="003B5969">
              <w:rPr>
                <w:rFonts w:ascii="Times New Roman" w:hAnsi="Times New Roman" w:cs="Times New Roman"/>
                <w:lang w:val="es-EC"/>
              </w:rPr>
              <w:t>han generado en los avances del</w:t>
            </w:r>
            <w:r w:rsidR="00CF0353">
              <w:rPr>
                <w:rFonts w:ascii="Times New Roman" w:hAnsi="Times New Roman" w:cs="Times New Roman"/>
                <w:lang w:val="es-EC"/>
              </w:rPr>
              <w:t xml:space="preserve"> </w:t>
            </w:r>
            <w:r w:rsidRPr="003B5969">
              <w:rPr>
                <w:rFonts w:ascii="Times New Roman" w:hAnsi="Times New Roman" w:cs="Times New Roman"/>
                <w:lang w:val="es-EC"/>
              </w:rPr>
              <w:t>trabajo de titulación.</w:t>
            </w:r>
          </w:p>
        </w:tc>
        <w:tc>
          <w:tcPr>
            <w:tcW w:w="4192" w:type="dxa"/>
          </w:tcPr>
          <w:p w:rsidR="00D10014" w:rsidRPr="003B5969" w:rsidRDefault="00D10014" w:rsidP="00BA2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  <w:r w:rsidRPr="003B5969">
              <w:rPr>
                <w:rFonts w:ascii="Times New Roman" w:hAnsi="Times New Roman" w:cs="Times New Roman"/>
                <w:lang w:val="es-EC"/>
              </w:rPr>
              <w:t>El sistema desplegará una ventana</w:t>
            </w:r>
            <w:r>
              <w:rPr>
                <w:rFonts w:ascii="Times New Roman" w:hAnsi="Times New Roman" w:cs="Times New Roman"/>
                <w:lang w:val="es-EC"/>
              </w:rPr>
              <w:t xml:space="preserve"> </w:t>
            </w:r>
            <w:r w:rsidRPr="003B5969">
              <w:rPr>
                <w:rFonts w:ascii="Times New Roman" w:hAnsi="Times New Roman" w:cs="Times New Roman"/>
                <w:lang w:val="es-EC"/>
              </w:rPr>
              <w:t>emergente con las observaciones</w:t>
            </w:r>
            <w:r>
              <w:rPr>
                <w:rFonts w:ascii="Times New Roman" w:hAnsi="Times New Roman" w:cs="Times New Roman"/>
                <w:lang w:val="es-EC"/>
              </w:rPr>
              <w:t xml:space="preserve"> </w:t>
            </w:r>
            <w:r w:rsidRPr="003B5969">
              <w:rPr>
                <w:rFonts w:ascii="Times New Roman" w:hAnsi="Times New Roman" w:cs="Times New Roman"/>
                <w:lang w:val="es-EC"/>
              </w:rPr>
              <w:t>realizadas al avance del trabajo detitulación.</w:t>
            </w:r>
          </w:p>
        </w:tc>
      </w:tr>
      <w:tr w:rsidR="00D10014" w:rsidRPr="00812846" w:rsidTr="00970486">
        <w:tc>
          <w:tcPr>
            <w:tcW w:w="3827" w:type="dxa"/>
          </w:tcPr>
          <w:p w:rsidR="00D10014" w:rsidRPr="003B5969" w:rsidRDefault="00D10014" w:rsidP="00970486">
            <w:pPr>
              <w:rPr>
                <w:rFonts w:ascii="Times New Roman" w:hAnsi="Times New Roman" w:cs="Times New Roman"/>
                <w:b/>
                <w:lang w:val="es-EC"/>
              </w:rPr>
            </w:pPr>
            <w:r w:rsidRPr="003B5969">
              <w:rPr>
                <w:rFonts w:ascii="Times New Roman" w:hAnsi="Times New Roman" w:cs="Times New Roman"/>
                <w:b/>
                <w:lang w:val="es-EC"/>
              </w:rPr>
              <w:t>ACCIONES</w:t>
            </w:r>
          </w:p>
        </w:tc>
        <w:tc>
          <w:tcPr>
            <w:tcW w:w="4192" w:type="dxa"/>
          </w:tcPr>
          <w:p w:rsidR="00D10014" w:rsidRPr="003B5969" w:rsidRDefault="00D10014" w:rsidP="00970486">
            <w:pPr>
              <w:rPr>
                <w:rFonts w:ascii="Times New Roman" w:hAnsi="Times New Roman" w:cs="Times New Roman"/>
                <w:b/>
                <w:lang w:val="es-EC"/>
              </w:rPr>
            </w:pPr>
            <w:r w:rsidRPr="003B5969">
              <w:rPr>
                <w:rFonts w:ascii="Times New Roman" w:hAnsi="Times New Roman" w:cs="Times New Roman"/>
                <w:b/>
                <w:lang w:val="es-EC"/>
              </w:rPr>
              <w:t>SISTEMA</w:t>
            </w:r>
          </w:p>
        </w:tc>
      </w:tr>
      <w:tr w:rsidR="00D10014" w:rsidRPr="00812846" w:rsidTr="00970486">
        <w:tc>
          <w:tcPr>
            <w:tcW w:w="3827" w:type="dxa"/>
          </w:tcPr>
          <w:p w:rsidR="00D10014" w:rsidRPr="003B5969" w:rsidRDefault="00D10014" w:rsidP="00CF03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  <w:r w:rsidRPr="003B5969">
              <w:rPr>
                <w:rFonts w:ascii="Times New Roman" w:hAnsi="Times New Roman" w:cs="Times New Roman"/>
                <w:lang w:val="es-EC"/>
              </w:rPr>
              <w:t>Visualizar</w:t>
            </w:r>
            <w:r w:rsidR="00CF0353">
              <w:rPr>
                <w:rFonts w:ascii="Times New Roman" w:hAnsi="Times New Roman" w:cs="Times New Roman"/>
                <w:lang w:val="es-EC"/>
              </w:rPr>
              <w:t xml:space="preserve"> los informes de la comisión de seguimiento que se han generado en el trabajo de titulación</w:t>
            </w:r>
            <w:r w:rsidRPr="003B5969">
              <w:rPr>
                <w:rFonts w:ascii="Times New Roman" w:hAnsi="Times New Roman" w:cs="Times New Roman"/>
                <w:lang w:val="es-EC"/>
              </w:rPr>
              <w:t>.</w:t>
            </w:r>
          </w:p>
        </w:tc>
        <w:tc>
          <w:tcPr>
            <w:tcW w:w="4192" w:type="dxa"/>
          </w:tcPr>
          <w:p w:rsidR="00D10014" w:rsidRPr="00CF0353" w:rsidRDefault="00D10014" w:rsidP="00E246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  <w:r w:rsidRPr="00CF0353">
              <w:rPr>
                <w:rFonts w:ascii="Times New Roman" w:hAnsi="Times New Roman" w:cs="Times New Roman"/>
                <w:lang w:val="es-EC"/>
              </w:rPr>
              <w:t>El sistema desplegará los documentos</w:t>
            </w:r>
          </w:p>
          <w:p w:rsidR="00D10014" w:rsidRPr="003B5969" w:rsidRDefault="00D10014" w:rsidP="00E246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  <w:proofErr w:type="gramStart"/>
            <w:r w:rsidRPr="00CF0353">
              <w:rPr>
                <w:rFonts w:ascii="Times New Roman" w:hAnsi="Times New Roman" w:cs="Times New Roman"/>
                <w:lang w:val="es-EC"/>
              </w:rPr>
              <w:t>cargados</w:t>
            </w:r>
            <w:proofErr w:type="gramEnd"/>
            <w:r w:rsidRPr="00CF0353">
              <w:rPr>
                <w:rFonts w:ascii="Times New Roman" w:hAnsi="Times New Roman" w:cs="Times New Roman"/>
                <w:lang w:val="es-EC"/>
              </w:rPr>
              <w:t xml:space="preserve"> en el repositorio</w:t>
            </w:r>
            <w:r w:rsidRPr="00CF0353">
              <w:rPr>
                <w:rFonts w:ascii="Arial" w:hAnsi="Arial" w:cs="Arial"/>
                <w:lang w:val="es-EC"/>
              </w:rPr>
              <w:t>.</w:t>
            </w:r>
          </w:p>
        </w:tc>
      </w:tr>
    </w:tbl>
    <w:p w:rsidR="00812846" w:rsidRDefault="00812846" w:rsidP="0081284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:rsidR="00BA2839" w:rsidRPr="00812846" w:rsidRDefault="00812846" w:rsidP="00812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812846">
        <w:rPr>
          <w:rFonts w:ascii="Times New Roman" w:hAnsi="Times New Roman" w:cs="Times New Roman"/>
          <w:b/>
          <w:sz w:val="24"/>
          <w:szCs w:val="24"/>
          <w:lang w:val="es-EC"/>
        </w:rPr>
        <w:t>Revisar trabajo de titulación</w:t>
      </w:r>
    </w:p>
    <w:p w:rsidR="00E37DEE" w:rsidRPr="00812846" w:rsidRDefault="00E37DEE" w:rsidP="00CF4A00">
      <w:pPr>
        <w:rPr>
          <w:rFonts w:ascii="Times New Roman" w:hAnsi="Times New Roman" w:cs="Times New Roman"/>
          <w:sz w:val="24"/>
          <w:szCs w:val="24"/>
          <w:lang w:val="es-EC"/>
        </w:rPr>
      </w:pPr>
    </w:p>
    <w:p w:rsidR="00E37DEE" w:rsidRPr="00812846" w:rsidRDefault="00334E7E" w:rsidP="00CF4A00">
      <w:p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noProof/>
          <w:lang w:val="en-US"/>
        </w:rPr>
        <w:drawing>
          <wp:inline distT="0" distB="0" distL="0" distR="0">
            <wp:extent cx="5086350" cy="2771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/>
                    <a:stretch/>
                  </pic:blipFill>
                  <pic:spPr bwMode="auto">
                    <a:xfrm>
                      <a:off x="0" y="0"/>
                      <a:ext cx="5090448" cy="2774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37DEE" w:rsidRPr="00334E7E" w:rsidRDefault="00334E7E" w:rsidP="00CF4A00">
      <w:pPr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334E7E">
        <w:rPr>
          <w:rFonts w:ascii="Times New Roman" w:hAnsi="Times New Roman" w:cs="Times New Roman"/>
          <w:b/>
          <w:sz w:val="24"/>
          <w:szCs w:val="24"/>
          <w:lang w:val="es-EC"/>
        </w:rPr>
        <w:t>Especificación de CU: Revisar trabajo de titulación</w:t>
      </w:r>
    </w:p>
    <w:p w:rsidR="00E37DEE" w:rsidRPr="00504398" w:rsidRDefault="00334E7E" w:rsidP="00CF4A00">
      <w:p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504398">
        <w:rPr>
          <w:rFonts w:ascii="Times New Roman" w:hAnsi="Times New Roman" w:cs="Times New Roman"/>
          <w:b/>
          <w:bCs/>
          <w:sz w:val="24"/>
          <w:szCs w:val="24"/>
          <w:lang w:val="es-EC"/>
        </w:rPr>
        <w:t>Flujo Básico</w:t>
      </w:r>
    </w:p>
    <w:tbl>
      <w:tblPr>
        <w:tblStyle w:val="TableGrid"/>
        <w:tblW w:w="0" w:type="auto"/>
        <w:tblLook w:val="04A0"/>
      </w:tblPr>
      <w:tblGrid>
        <w:gridCol w:w="3827"/>
        <w:gridCol w:w="4192"/>
      </w:tblGrid>
      <w:tr w:rsidR="00D10014" w:rsidRPr="00504398" w:rsidTr="00970486">
        <w:tc>
          <w:tcPr>
            <w:tcW w:w="3827" w:type="dxa"/>
          </w:tcPr>
          <w:p w:rsidR="00D10014" w:rsidRPr="00504398" w:rsidRDefault="00D10014" w:rsidP="00970486">
            <w:pP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504398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ACCIONES</w:t>
            </w:r>
          </w:p>
        </w:tc>
        <w:tc>
          <w:tcPr>
            <w:tcW w:w="4192" w:type="dxa"/>
          </w:tcPr>
          <w:p w:rsidR="00D10014" w:rsidRPr="00504398" w:rsidRDefault="00D10014" w:rsidP="00970486">
            <w:pP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504398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SISTEMA</w:t>
            </w:r>
          </w:p>
        </w:tc>
      </w:tr>
      <w:tr w:rsidR="00D10014" w:rsidRPr="00504398" w:rsidTr="00970486">
        <w:tc>
          <w:tcPr>
            <w:tcW w:w="3827" w:type="dxa"/>
          </w:tcPr>
          <w:p w:rsidR="00D10014" w:rsidRPr="003B5969" w:rsidRDefault="00D10014" w:rsidP="009704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</w:p>
          <w:p w:rsidR="00D10014" w:rsidRPr="003B5969" w:rsidRDefault="00D10014" w:rsidP="00334E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  <w:r w:rsidRPr="003B5969">
              <w:rPr>
                <w:rFonts w:ascii="Times New Roman" w:hAnsi="Times New Roman" w:cs="Times New Roman"/>
                <w:lang w:val="es-EC"/>
              </w:rPr>
              <w:t>El Director seleccionará el trabajo de</w:t>
            </w:r>
          </w:p>
          <w:p w:rsidR="00D10014" w:rsidRPr="003B5969" w:rsidRDefault="00D10014" w:rsidP="00334E7E">
            <w:pPr>
              <w:rPr>
                <w:rFonts w:ascii="Times New Roman" w:hAnsi="Times New Roman" w:cs="Times New Roman"/>
                <w:lang w:val="es-EC"/>
              </w:rPr>
            </w:pPr>
            <w:r w:rsidRPr="003B5969">
              <w:rPr>
                <w:rFonts w:ascii="Times New Roman" w:hAnsi="Times New Roman" w:cs="Times New Roman"/>
                <w:lang w:val="es-EC"/>
              </w:rPr>
              <w:t>Titulación.</w:t>
            </w:r>
          </w:p>
        </w:tc>
        <w:tc>
          <w:tcPr>
            <w:tcW w:w="4192" w:type="dxa"/>
          </w:tcPr>
          <w:p w:rsidR="00D10014" w:rsidRPr="003B5969" w:rsidRDefault="00D10014" w:rsidP="00334E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  <w:r w:rsidRPr="003B5969">
              <w:rPr>
                <w:rFonts w:ascii="Times New Roman" w:hAnsi="Times New Roman" w:cs="Times New Roman"/>
                <w:lang w:val="es-EC"/>
              </w:rPr>
              <w:t>El sistema desplegará en pantalla todos los datos del trabajo de titulaciónaprobado, como también losdocumentos del plan de titulación.</w:t>
            </w:r>
          </w:p>
        </w:tc>
      </w:tr>
      <w:tr w:rsidR="00D10014" w:rsidRPr="00504398" w:rsidTr="00970486">
        <w:tc>
          <w:tcPr>
            <w:tcW w:w="3827" w:type="dxa"/>
          </w:tcPr>
          <w:p w:rsidR="00D10014" w:rsidRPr="003B5969" w:rsidRDefault="00D10014" w:rsidP="00334E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  <w:r w:rsidRPr="003B5969">
              <w:rPr>
                <w:rFonts w:ascii="Times New Roman" w:hAnsi="Times New Roman" w:cs="Times New Roman"/>
                <w:lang w:val="es-EC"/>
              </w:rPr>
              <w:t>El Director revisará para emitir</w:t>
            </w:r>
            <w:r>
              <w:rPr>
                <w:rFonts w:ascii="Times New Roman" w:hAnsi="Times New Roman" w:cs="Times New Roman"/>
                <w:lang w:val="es-EC"/>
              </w:rPr>
              <w:t xml:space="preserve"> </w:t>
            </w:r>
            <w:r w:rsidRPr="003B5969">
              <w:rPr>
                <w:rFonts w:ascii="Times New Roman" w:hAnsi="Times New Roman" w:cs="Times New Roman"/>
                <w:lang w:val="es-EC"/>
              </w:rPr>
              <w:t>observaciones sobre el avance del</w:t>
            </w:r>
            <w:r>
              <w:rPr>
                <w:rFonts w:ascii="Times New Roman" w:hAnsi="Times New Roman" w:cs="Times New Roman"/>
                <w:lang w:val="es-EC"/>
              </w:rPr>
              <w:t xml:space="preserve"> </w:t>
            </w:r>
            <w:r w:rsidRPr="003B5969">
              <w:rPr>
                <w:rFonts w:ascii="Times New Roman" w:hAnsi="Times New Roman" w:cs="Times New Roman"/>
                <w:lang w:val="es-EC"/>
              </w:rPr>
              <w:t>Trabajo de Titulación.</w:t>
            </w:r>
          </w:p>
        </w:tc>
        <w:tc>
          <w:tcPr>
            <w:tcW w:w="4192" w:type="dxa"/>
          </w:tcPr>
          <w:p w:rsidR="00D10014" w:rsidRPr="003B5969" w:rsidRDefault="00D10014" w:rsidP="00334E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  <w:r w:rsidRPr="003B5969">
              <w:rPr>
                <w:rFonts w:ascii="Times New Roman" w:hAnsi="Times New Roman" w:cs="Times New Roman"/>
                <w:lang w:val="es-EC"/>
              </w:rPr>
              <w:t>El sistema desplegará una ventanaemergente donde se podrán aportarobservaciones sobre el avance deltrabajo de titulación.</w:t>
            </w:r>
          </w:p>
        </w:tc>
      </w:tr>
      <w:tr w:rsidR="00D10014" w:rsidRPr="00504398" w:rsidTr="00970486">
        <w:tc>
          <w:tcPr>
            <w:tcW w:w="3827" w:type="dxa"/>
          </w:tcPr>
          <w:p w:rsidR="00D10014" w:rsidRPr="003B5969" w:rsidRDefault="00D10014" w:rsidP="00334E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  <w:r w:rsidRPr="003B5969">
              <w:rPr>
                <w:rFonts w:ascii="Times New Roman" w:hAnsi="Times New Roman" w:cs="Times New Roman"/>
                <w:lang w:val="es-EC"/>
              </w:rPr>
              <w:t>El Director indicará el porcentaje de</w:t>
            </w:r>
          </w:p>
          <w:p w:rsidR="00D10014" w:rsidRPr="003B5969" w:rsidRDefault="00D10014" w:rsidP="00334E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  <w:r w:rsidRPr="003B5969">
              <w:rPr>
                <w:rFonts w:ascii="Times New Roman" w:hAnsi="Times New Roman" w:cs="Times New Roman"/>
                <w:lang w:val="es-EC"/>
              </w:rPr>
              <w:t>avance que el director considera que se</w:t>
            </w:r>
          </w:p>
          <w:p w:rsidR="00D10014" w:rsidRPr="003B5969" w:rsidRDefault="00D10014" w:rsidP="00334E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  <w:proofErr w:type="gramStart"/>
            <w:r w:rsidRPr="003B5969">
              <w:rPr>
                <w:rFonts w:ascii="Times New Roman" w:hAnsi="Times New Roman" w:cs="Times New Roman"/>
                <w:lang w:val="es-EC"/>
              </w:rPr>
              <w:t>encuentra</w:t>
            </w:r>
            <w:proofErr w:type="gramEnd"/>
            <w:r w:rsidRPr="003B5969">
              <w:rPr>
                <w:rFonts w:ascii="Times New Roman" w:hAnsi="Times New Roman" w:cs="Times New Roman"/>
                <w:lang w:val="es-EC"/>
              </w:rPr>
              <w:t xml:space="preserve"> el Trabajo de Titulación.</w:t>
            </w:r>
          </w:p>
        </w:tc>
        <w:tc>
          <w:tcPr>
            <w:tcW w:w="4192" w:type="dxa"/>
          </w:tcPr>
          <w:p w:rsidR="00D10014" w:rsidRPr="003B5969" w:rsidRDefault="00D10014" w:rsidP="00970486">
            <w:pPr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D10014" w:rsidRPr="00504398" w:rsidTr="00970486">
        <w:tc>
          <w:tcPr>
            <w:tcW w:w="3827" w:type="dxa"/>
          </w:tcPr>
          <w:p w:rsidR="00D10014" w:rsidRPr="003B5969" w:rsidRDefault="00D10014" w:rsidP="00334E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  <w:r w:rsidRPr="003B5969">
              <w:rPr>
                <w:rFonts w:ascii="Times New Roman" w:hAnsi="Times New Roman" w:cs="Times New Roman"/>
                <w:lang w:val="es-EC"/>
              </w:rPr>
              <w:lastRenderedPageBreak/>
              <w:t>El Director registrará la finalización de la</w:t>
            </w:r>
            <w:r>
              <w:rPr>
                <w:rFonts w:ascii="Times New Roman" w:hAnsi="Times New Roman" w:cs="Times New Roman"/>
                <w:lang w:val="es-EC"/>
              </w:rPr>
              <w:t xml:space="preserve"> </w:t>
            </w:r>
            <w:r w:rsidRPr="003B5969">
              <w:rPr>
                <w:rFonts w:ascii="Times New Roman" w:hAnsi="Times New Roman" w:cs="Times New Roman"/>
                <w:lang w:val="es-EC"/>
              </w:rPr>
              <w:t>revisión del avance.</w:t>
            </w:r>
          </w:p>
        </w:tc>
        <w:tc>
          <w:tcPr>
            <w:tcW w:w="4192" w:type="dxa"/>
          </w:tcPr>
          <w:p w:rsidR="00D10014" w:rsidRPr="003B5969" w:rsidRDefault="00D10014" w:rsidP="00334E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  <w:r w:rsidRPr="003B5969">
              <w:rPr>
                <w:rFonts w:ascii="Times New Roman" w:hAnsi="Times New Roman" w:cs="Times New Roman"/>
                <w:lang w:val="es-EC"/>
              </w:rPr>
              <w:t>El sistema almacenará en la base de</w:t>
            </w:r>
            <w:r>
              <w:rPr>
                <w:rFonts w:ascii="Times New Roman" w:hAnsi="Times New Roman" w:cs="Times New Roman"/>
                <w:lang w:val="es-EC"/>
              </w:rPr>
              <w:t xml:space="preserve"> </w:t>
            </w:r>
            <w:r w:rsidRPr="003B5969">
              <w:rPr>
                <w:rFonts w:ascii="Times New Roman" w:hAnsi="Times New Roman" w:cs="Times New Roman"/>
                <w:lang w:val="es-EC"/>
              </w:rPr>
              <w:t>datos la evaluación realizada.</w:t>
            </w:r>
          </w:p>
        </w:tc>
      </w:tr>
    </w:tbl>
    <w:p w:rsidR="00334E7E" w:rsidRPr="00504398" w:rsidRDefault="00334E7E" w:rsidP="00CF4A00">
      <w:pPr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504398">
        <w:rPr>
          <w:rFonts w:ascii="Times New Roman" w:hAnsi="Times New Roman" w:cs="Times New Roman"/>
          <w:b/>
          <w:sz w:val="24"/>
          <w:szCs w:val="24"/>
          <w:lang w:val="es-EC"/>
        </w:rPr>
        <w:t>Flujos Alternativos</w:t>
      </w:r>
    </w:p>
    <w:tbl>
      <w:tblPr>
        <w:tblStyle w:val="TableGrid"/>
        <w:tblW w:w="0" w:type="auto"/>
        <w:tblLook w:val="04A0"/>
      </w:tblPr>
      <w:tblGrid>
        <w:gridCol w:w="3763"/>
        <w:gridCol w:w="4122"/>
      </w:tblGrid>
      <w:tr w:rsidR="00D10014" w:rsidRPr="00504398" w:rsidTr="003B5969">
        <w:trPr>
          <w:trHeight w:val="227"/>
        </w:trPr>
        <w:tc>
          <w:tcPr>
            <w:tcW w:w="3763" w:type="dxa"/>
          </w:tcPr>
          <w:p w:rsidR="00D10014" w:rsidRPr="00504398" w:rsidRDefault="00D10014" w:rsidP="00970486">
            <w:pP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504398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ACCIONES</w:t>
            </w:r>
          </w:p>
        </w:tc>
        <w:tc>
          <w:tcPr>
            <w:tcW w:w="4122" w:type="dxa"/>
          </w:tcPr>
          <w:p w:rsidR="00D10014" w:rsidRPr="00504398" w:rsidRDefault="00D10014" w:rsidP="00970486">
            <w:pP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504398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SISTEMA</w:t>
            </w:r>
          </w:p>
        </w:tc>
      </w:tr>
      <w:tr w:rsidR="00D10014" w:rsidRPr="00504398" w:rsidTr="003B5969">
        <w:trPr>
          <w:trHeight w:val="936"/>
        </w:trPr>
        <w:tc>
          <w:tcPr>
            <w:tcW w:w="3763" w:type="dxa"/>
          </w:tcPr>
          <w:p w:rsidR="00D10014" w:rsidRPr="003B5969" w:rsidRDefault="00D10014" w:rsidP="005043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  <w:r w:rsidRPr="003B5969">
              <w:rPr>
                <w:rFonts w:ascii="Times New Roman" w:hAnsi="Times New Roman" w:cs="Times New Roman"/>
                <w:lang w:val="es-EC"/>
              </w:rPr>
              <w:t>El Director realizará convocatorias de</w:t>
            </w:r>
            <w:r>
              <w:rPr>
                <w:rFonts w:ascii="Times New Roman" w:hAnsi="Times New Roman" w:cs="Times New Roman"/>
                <w:lang w:val="es-EC"/>
              </w:rPr>
              <w:t xml:space="preserve"> </w:t>
            </w:r>
            <w:r w:rsidRPr="003B5969">
              <w:rPr>
                <w:rFonts w:ascii="Times New Roman" w:hAnsi="Times New Roman" w:cs="Times New Roman"/>
                <w:lang w:val="es-EC"/>
              </w:rPr>
              <w:t>seguimiento con la comisión de</w:t>
            </w:r>
            <w:r>
              <w:rPr>
                <w:rFonts w:ascii="Times New Roman" w:hAnsi="Times New Roman" w:cs="Times New Roman"/>
                <w:lang w:val="es-EC"/>
              </w:rPr>
              <w:t xml:space="preserve"> </w:t>
            </w:r>
            <w:r w:rsidRPr="003B5969">
              <w:rPr>
                <w:rFonts w:ascii="Times New Roman" w:hAnsi="Times New Roman" w:cs="Times New Roman"/>
                <w:lang w:val="es-EC"/>
              </w:rPr>
              <w:t>seguimiento.</w:t>
            </w:r>
          </w:p>
        </w:tc>
        <w:tc>
          <w:tcPr>
            <w:tcW w:w="4122" w:type="dxa"/>
          </w:tcPr>
          <w:p w:rsidR="00D10014" w:rsidRPr="003B5969" w:rsidRDefault="00D10014" w:rsidP="005043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  <w:r w:rsidRPr="003B5969">
              <w:rPr>
                <w:rFonts w:ascii="Times New Roman" w:hAnsi="Times New Roman" w:cs="Times New Roman"/>
                <w:lang w:val="es-EC"/>
              </w:rPr>
              <w:t>El sistema enviara un mail a la comisiónde seguimiento informándole la fechade  reunión para el seguimiento deltrabajo de titulación.</w:t>
            </w:r>
          </w:p>
        </w:tc>
      </w:tr>
      <w:tr w:rsidR="00D10014" w:rsidRPr="00504398" w:rsidTr="003B5969">
        <w:trPr>
          <w:trHeight w:val="1151"/>
        </w:trPr>
        <w:tc>
          <w:tcPr>
            <w:tcW w:w="3763" w:type="dxa"/>
          </w:tcPr>
          <w:p w:rsidR="00D10014" w:rsidRPr="003B5969" w:rsidRDefault="00D10014" w:rsidP="005043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  <w:r w:rsidRPr="003B5969">
              <w:rPr>
                <w:rFonts w:ascii="Times New Roman" w:hAnsi="Times New Roman" w:cs="Times New Roman"/>
                <w:lang w:val="es-EC"/>
              </w:rPr>
              <w:t>El Director seleccionará el documento</w:t>
            </w:r>
            <w:r>
              <w:rPr>
                <w:rFonts w:ascii="Times New Roman" w:hAnsi="Times New Roman" w:cs="Times New Roman"/>
                <w:lang w:val="es-EC"/>
              </w:rPr>
              <w:t xml:space="preserve"> </w:t>
            </w:r>
            <w:r w:rsidRPr="003B5969">
              <w:rPr>
                <w:rFonts w:ascii="Times New Roman" w:hAnsi="Times New Roman" w:cs="Times New Roman"/>
                <w:lang w:val="es-EC"/>
              </w:rPr>
              <w:t>del Informe que se realizó en la reuniónde seguimiento del Trabajo de Titulaciónque se desee cargar.</w:t>
            </w:r>
          </w:p>
        </w:tc>
        <w:tc>
          <w:tcPr>
            <w:tcW w:w="4122" w:type="dxa"/>
          </w:tcPr>
          <w:p w:rsidR="00D10014" w:rsidRPr="003B5969" w:rsidRDefault="00D10014" w:rsidP="009704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D10014" w:rsidRPr="00504398" w:rsidTr="003B5969">
        <w:trPr>
          <w:trHeight w:val="974"/>
        </w:trPr>
        <w:tc>
          <w:tcPr>
            <w:tcW w:w="3763" w:type="dxa"/>
          </w:tcPr>
          <w:p w:rsidR="00D10014" w:rsidRPr="003B5969" w:rsidRDefault="00D10014" w:rsidP="005043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  <w:r w:rsidRPr="003B5969">
              <w:rPr>
                <w:rFonts w:ascii="Times New Roman" w:hAnsi="Times New Roman" w:cs="Times New Roman"/>
                <w:lang w:val="es-EC"/>
              </w:rPr>
              <w:t>El Director registrará el archivo</w:t>
            </w:r>
            <w:r>
              <w:rPr>
                <w:rFonts w:ascii="Times New Roman" w:hAnsi="Times New Roman" w:cs="Times New Roman"/>
                <w:lang w:val="es-EC"/>
              </w:rPr>
              <w:t xml:space="preserve"> </w:t>
            </w:r>
            <w:r w:rsidRPr="003B5969">
              <w:rPr>
                <w:rFonts w:ascii="Times New Roman" w:hAnsi="Times New Roman" w:cs="Times New Roman"/>
                <w:lang w:val="es-EC"/>
              </w:rPr>
              <w:t>correspondiente al informe de</w:t>
            </w:r>
            <w:r>
              <w:rPr>
                <w:rFonts w:ascii="Times New Roman" w:hAnsi="Times New Roman" w:cs="Times New Roman"/>
                <w:lang w:val="es-EC"/>
              </w:rPr>
              <w:t xml:space="preserve"> </w:t>
            </w:r>
            <w:r w:rsidRPr="003B5969">
              <w:rPr>
                <w:rFonts w:ascii="Times New Roman" w:hAnsi="Times New Roman" w:cs="Times New Roman"/>
                <w:lang w:val="es-EC"/>
              </w:rPr>
              <w:t>seguimiento.</w:t>
            </w:r>
          </w:p>
        </w:tc>
        <w:tc>
          <w:tcPr>
            <w:tcW w:w="4122" w:type="dxa"/>
          </w:tcPr>
          <w:p w:rsidR="00D10014" w:rsidRPr="00E24619" w:rsidRDefault="00D10014" w:rsidP="005043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E24619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Se almacenará el archivo en elrepositorio de documentos y se enviaraun correo electrónico a la comisión deseguimiento para informales que se haregistrado el informe de la reunión deseguimiento</w:t>
            </w:r>
          </w:p>
        </w:tc>
      </w:tr>
    </w:tbl>
    <w:p w:rsidR="00334E7E" w:rsidRDefault="00334E7E" w:rsidP="00CF4A00">
      <w:pPr>
        <w:rPr>
          <w:rFonts w:ascii="Times New Roman" w:hAnsi="Times New Roman" w:cs="Times New Roman"/>
          <w:b/>
          <w:sz w:val="24"/>
          <w:szCs w:val="24"/>
          <w:lang w:val="es-EC"/>
        </w:rPr>
      </w:pPr>
    </w:p>
    <w:p w:rsidR="00E66DA3" w:rsidRPr="00555524" w:rsidRDefault="00E66DA3" w:rsidP="00E66D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555524">
        <w:rPr>
          <w:rFonts w:ascii="Times New Roman" w:hAnsi="Times New Roman" w:cs="Times New Roman"/>
          <w:b/>
          <w:sz w:val="24"/>
          <w:szCs w:val="24"/>
          <w:lang w:val="es-EC"/>
        </w:rPr>
        <w:t>Registro de Artículo Científico</w:t>
      </w:r>
    </w:p>
    <w:p w:rsidR="00243C8A" w:rsidRDefault="00243C8A" w:rsidP="00243C8A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:rsidR="00DA1848" w:rsidRDefault="00DA1848" w:rsidP="00243C8A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noProof/>
          <w:lang w:val="en-US"/>
        </w:rPr>
        <w:drawing>
          <wp:inline distT="0" distB="0" distL="0" distR="0">
            <wp:extent cx="4352925" cy="2057400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/>
                    <a:srcRect/>
                    <a:stretch/>
                  </pic:blipFill>
                  <pic:spPr bwMode="auto">
                    <a:xfrm>
                      <a:off x="0" y="0"/>
                      <a:ext cx="4356431" cy="2059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43C8A" w:rsidRDefault="00243C8A" w:rsidP="00243C8A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:rsidR="003B5969" w:rsidRDefault="003B5969" w:rsidP="00243C8A">
      <w:p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:rsidR="00CF0353" w:rsidRDefault="00CF0353" w:rsidP="00243C8A">
      <w:p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:rsidR="00CF0353" w:rsidRDefault="00CF0353" w:rsidP="00243C8A">
      <w:p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:rsidR="00693482" w:rsidRDefault="00693482" w:rsidP="00243C8A">
      <w:p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:rsidR="00693482" w:rsidRDefault="00693482" w:rsidP="00243C8A">
      <w:p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:rsidR="00693482" w:rsidRDefault="00693482" w:rsidP="00243C8A">
      <w:p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:rsidR="00693482" w:rsidRDefault="00693482" w:rsidP="00243C8A">
      <w:p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:rsidR="00E66DA3" w:rsidRPr="004A1DE6" w:rsidRDefault="00243C8A" w:rsidP="004A1DE6">
      <w:pPr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4A1DE6">
        <w:rPr>
          <w:rFonts w:ascii="Times New Roman" w:hAnsi="Times New Roman" w:cs="Times New Roman"/>
          <w:b/>
          <w:sz w:val="24"/>
          <w:szCs w:val="24"/>
          <w:lang w:val="es-EC"/>
        </w:rPr>
        <w:t xml:space="preserve">Especificación de CU: </w:t>
      </w:r>
      <w:r w:rsidR="00E66DA3" w:rsidRPr="004A1DE6">
        <w:rPr>
          <w:rFonts w:ascii="Times New Roman" w:hAnsi="Times New Roman" w:cs="Times New Roman"/>
          <w:b/>
          <w:sz w:val="24"/>
          <w:szCs w:val="24"/>
          <w:lang w:val="es-EC"/>
        </w:rPr>
        <w:t>Registro de Artículo Científico</w:t>
      </w:r>
    </w:p>
    <w:tbl>
      <w:tblPr>
        <w:tblStyle w:val="TableGrid"/>
        <w:tblW w:w="0" w:type="auto"/>
        <w:tblLook w:val="04A0"/>
      </w:tblPr>
      <w:tblGrid>
        <w:gridCol w:w="3827"/>
        <w:gridCol w:w="4192"/>
      </w:tblGrid>
      <w:tr w:rsidR="00D10014" w:rsidRPr="00504398" w:rsidTr="00970486">
        <w:tc>
          <w:tcPr>
            <w:tcW w:w="3827" w:type="dxa"/>
          </w:tcPr>
          <w:p w:rsidR="00D10014" w:rsidRPr="00504398" w:rsidRDefault="00D10014" w:rsidP="00970486">
            <w:pP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504398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ACCIONES</w:t>
            </w:r>
          </w:p>
        </w:tc>
        <w:tc>
          <w:tcPr>
            <w:tcW w:w="4192" w:type="dxa"/>
          </w:tcPr>
          <w:p w:rsidR="00D10014" w:rsidRPr="00504398" w:rsidRDefault="00D10014" w:rsidP="00970486">
            <w:pP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504398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SISTEMA</w:t>
            </w:r>
          </w:p>
        </w:tc>
      </w:tr>
      <w:tr w:rsidR="00D10014" w:rsidRPr="00504398" w:rsidTr="00970486">
        <w:tc>
          <w:tcPr>
            <w:tcW w:w="3827" w:type="dxa"/>
          </w:tcPr>
          <w:p w:rsidR="00D10014" w:rsidRPr="003B5969" w:rsidRDefault="00D10014" w:rsidP="009704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</w:p>
          <w:p w:rsidR="00D10014" w:rsidRPr="003B5969" w:rsidRDefault="00D10014" w:rsidP="00243C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  <w:r w:rsidRPr="003B5969">
              <w:rPr>
                <w:rFonts w:ascii="Times New Roman" w:hAnsi="Times New Roman" w:cs="Times New Roman"/>
                <w:lang w:val="es-EC"/>
              </w:rPr>
              <w:t>El Estudiante seleccionará el trabajo deTitulación.</w:t>
            </w:r>
          </w:p>
        </w:tc>
        <w:tc>
          <w:tcPr>
            <w:tcW w:w="4192" w:type="dxa"/>
          </w:tcPr>
          <w:p w:rsidR="00D10014" w:rsidRPr="003B5969" w:rsidRDefault="00D10014" w:rsidP="009704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  <w:r w:rsidRPr="003B5969">
              <w:rPr>
                <w:rFonts w:ascii="Times New Roman" w:hAnsi="Times New Roman" w:cs="Times New Roman"/>
                <w:lang w:val="es-EC"/>
              </w:rPr>
              <w:t>El sistema desplegará en pantalla todos los datos del trabajo de titulación aprobado, como también los documentos del plan de titulación.</w:t>
            </w:r>
          </w:p>
        </w:tc>
      </w:tr>
      <w:tr w:rsidR="00D10014" w:rsidRPr="00504398" w:rsidTr="00970486">
        <w:tc>
          <w:tcPr>
            <w:tcW w:w="3827" w:type="dxa"/>
          </w:tcPr>
          <w:p w:rsidR="00D10014" w:rsidRPr="003B5969" w:rsidRDefault="00D10014" w:rsidP="00243C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  <w:r w:rsidRPr="003B5969">
              <w:rPr>
                <w:rFonts w:ascii="Times New Roman" w:hAnsi="Times New Roman" w:cs="Times New Roman"/>
                <w:lang w:val="es-EC"/>
              </w:rPr>
              <w:t>El registrará el archivo del</w:t>
            </w:r>
            <w:r>
              <w:rPr>
                <w:rFonts w:ascii="Times New Roman" w:hAnsi="Times New Roman" w:cs="Times New Roman"/>
                <w:lang w:val="es-EC"/>
              </w:rPr>
              <w:t xml:space="preserve"> </w:t>
            </w:r>
            <w:r w:rsidRPr="003B5969">
              <w:rPr>
                <w:rFonts w:ascii="Times New Roman" w:hAnsi="Times New Roman" w:cs="Times New Roman"/>
                <w:lang w:val="es-EC"/>
              </w:rPr>
              <w:t>documento final de Trabajo de</w:t>
            </w:r>
            <w:r>
              <w:rPr>
                <w:rFonts w:ascii="Times New Roman" w:hAnsi="Times New Roman" w:cs="Times New Roman"/>
                <w:lang w:val="es-EC"/>
              </w:rPr>
              <w:t xml:space="preserve"> </w:t>
            </w:r>
            <w:r w:rsidRPr="003B5969">
              <w:rPr>
                <w:rFonts w:ascii="Times New Roman" w:hAnsi="Times New Roman" w:cs="Times New Roman"/>
                <w:lang w:val="es-EC"/>
              </w:rPr>
              <w:t>Titulación.</w:t>
            </w:r>
          </w:p>
        </w:tc>
        <w:tc>
          <w:tcPr>
            <w:tcW w:w="4192" w:type="dxa"/>
          </w:tcPr>
          <w:p w:rsidR="00D10014" w:rsidRPr="003B5969" w:rsidRDefault="00D10014" w:rsidP="00243C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  <w:r w:rsidRPr="003B5969">
              <w:rPr>
                <w:rFonts w:ascii="Times New Roman" w:hAnsi="Times New Roman" w:cs="Times New Roman"/>
                <w:lang w:val="es-EC"/>
              </w:rPr>
              <w:t>Se almacenará el archivo en el</w:t>
            </w:r>
          </w:p>
          <w:p w:rsidR="00D10014" w:rsidRPr="003B5969" w:rsidRDefault="00D10014" w:rsidP="00243C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  <w:r w:rsidRPr="003B5969">
              <w:rPr>
                <w:rFonts w:ascii="Times New Roman" w:hAnsi="Times New Roman" w:cs="Times New Roman"/>
                <w:lang w:val="es-EC"/>
              </w:rPr>
              <w:t>repositorio de documentos</w:t>
            </w:r>
          </w:p>
        </w:tc>
      </w:tr>
      <w:tr w:rsidR="00D10014" w:rsidRPr="00504398" w:rsidTr="00970486">
        <w:tc>
          <w:tcPr>
            <w:tcW w:w="3827" w:type="dxa"/>
          </w:tcPr>
          <w:p w:rsidR="00D10014" w:rsidRPr="003B5969" w:rsidRDefault="00D10014" w:rsidP="00243C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  <w:r w:rsidRPr="003B5969">
              <w:rPr>
                <w:rFonts w:ascii="Times New Roman" w:hAnsi="Times New Roman" w:cs="Times New Roman"/>
                <w:lang w:val="es-EC"/>
              </w:rPr>
              <w:t>El Estudiante</w:t>
            </w:r>
            <w:r>
              <w:rPr>
                <w:rFonts w:ascii="Times New Roman" w:hAnsi="Times New Roman" w:cs="Times New Roman"/>
                <w:lang w:val="es-EC"/>
              </w:rPr>
              <w:t xml:space="preserve"> </w:t>
            </w:r>
            <w:r w:rsidRPr="003B5969">
              <w:rPr>
                <w:rFonts w:ascii="Times New Roman" w:hAnsi="Times New Roman" w:cs="Times New Roman"/>
                <w:lang w:val="es-EC"/>
              </w:rPr>
              <w:t>seleccionará el archivo</w:t>
            </w:r>
          </w:p>
          <w:p w:rsidR="00D10014" w:rsidRPr="003B5969" w:rsidRDefault="00D10014" w:rsidP="00243C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  <w:r w:rsidRPr="003B5969">
              <w:rPr>
                <w:rFonts w:ascii="Times New Roman" w:hAnsi="Times New Roman" w:cs="Times New Roman"/>
                <w:lang w:val="es-EC"/>
              </w:rPr>
              <w:t>correspondiente al art. científico del</w:t>
            </w:r>
          </w:p>
          <w:p w:rsidR="00D10014" w:rsidRPr="003B5969" w:rsidRDefault="00D10014" w:rsidP="00243C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  <w:r w:rsidRPr="003B5969">
              <w:rPr>
                <w:rFonts w:ascii="Times New Roman" w:hAnsi="Times New Roman" w:cs="Times New Roman"/>
                <w:lang w:val="es-EC"/>
              </w:rPr>
              <w:t>Trabajo de Titulación.</w:t>
            </w:r>
          </w:p>
        </w:tc>
        <w:tc>
          <w:tcPr>
            <w:tcW w:w="4192" w:type="dxa"/>
          </w:tcPr>
          <w:p w:rsidR="00D10014" w:rsidRPr="003B5969" w:rsidRDefault="00D10014" w:rsidP="00970486">
            <w:pPr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D10014" w:rsidRPr="00504398" w:rsidTr="00970486">
        <w:tc>
          <w:tcPr>
            <w:tcW w:w="3827" w:type="dxa"/>
          </w:tcPr>
          <w:p w:rsidR="00D10014" w:rsidRPr="003B5969" w:rsidRDefault="00D10014" w:rsidP="00243C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  <w:r w:rsidRPr="003B5969">
              <w:rPr>
                <w:rFonts w:ascii="Times New Roman" w:hAnsi="Times New Roman" w:cs="Times New Roman"/>
                <w:lang w:val="es-EC"/>
              </w:rPr>
              <w:t>El Estudiante registrará el archivo del Artículo Científico de Trabajo de</w:t>
            </w:r>
          </w:p>
          <w:p w:rsidR="00D10014" w:rsidRPr="003B5969" w:rsidRDefault="00D10014" w:rsidP="00243C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  <w:r w:rsidRPr="003B5969">
              <w:rPr>
                <w:rFonts w:ascii="Times New Roman" w:hAnsi="Times New Roman" w:cs="Times New Roman"/>
                <w:lang w:val="es-EC"/>
              </w:rPr>
              <w:t>Titulación.</w:t>
            </w:r>
          </w:p>
        </w:tc>
        <w:tc>
          <w:tcPr>
            <w:tcW w:w="4192" w:type="dxa"/>
          </w:tcPr>
          <w:p w:rsidR="00D10014" w:rsidRPr="003B5969" w:rsidRDefault="00D10014" w:rsidP="00243C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  <w:r w:rsidRPr="003B5969">
              <w:rPr>
                <w:rFonts w:ascii="Times New Roman" w:hAnsi="Times New Roman" w:cs="Times New Roman"/>
                <w:lang w:val="es-EC"/>
              </w:rPr>
              <w:t>Se almacenará el archivo en elrepositorio de documentos.</w:t>
            </w:r>
          </w:p>
        </w:tc>
      </w:tr>
      <w:tr w:rsidR="00D10014" w:rsidRPr="00504398" w:rsidTr="00970486">
        <w:tc>
          <w:tcPr>
            <w:tcW w:w="3827" w:type="dxa"/>
          </w:tcPr>
          <w:p w:rsidR="00D10014" w:rsidRPr="003B5969" w:rsidRDefault="00D10014" w:rsidP="00243C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  <w:r w:rsidRPr="003B5969">
              <w:rPr>
                <w:rFonts w:ascii="Times New Roman" w:hAnsi="Times New Roman" w:cs="Times New Roman"/>
                <w:lang w:val="es-EC"/>
              </w:rPr>
              <w:t>El Estudiante registrará el trabajo de</w:t>
            </w:r>
          </w:p>
          <w:p w:rsidR="00D10014" w:rsidRPr="003B5969" w:rsidRDefault="00D10014" w:rsidP="00243C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  <w:r w:rsidRPr="003B5969">
              <w:rPr>
                <w:rFonts w:ascii="Times New Roman" w:hAnsi="Times New Roman" w:cs="Times New Roman"/>
                <w:lang w:val="es-EC"/>
              </w:rPr>
              <w:t xml:space="preserve">Titulación </w:t>
            </w:r>
            <w:proofErr w:type="gramStart"/>
            <w:r w:rsidRPr="003B5969">
              <w:rPr>
                <w:rFonts w:ascii="Times New Roman" w:hAnsi="Times New Roman" w:cs="Times New Roman"/>
                <w:lang w:val="es-EC"/>
              </w:rPr>
              <w:t>finalizado</w:t>
            </w:r>
            <w:proofErr w:type="gramEnd"/>
            <w:r w:rsidRPr="003B5969">
              <w:rPr>
                <w:rFonts w:ascii="Times New Roman" w:hAnsi="Times New Roman" w:cs="Times New Roman"/>
                <w:lang w:val="es-EC"/>
              </w:rPr>
              <w:t>.</w:t>
            </w:r>
          </w:p>
        </w:tc>
        <w:tc>
          <w:tcPr>
            <w:tcW w:w="4192" w:type="dxa"/>
          </w:tcPr>
          <w:p w:rsidR="00D10014" w:rsidRPr="003B5969" w:rsidRDefault="00D10014" w:rsidP="00243C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  <w:r w:rsidRPr="003B5969">
              <w:rPr>
                <w:rFonts w:ascii="Times New Roman" w:hAnsi="Times New Roman" w:cs="Times New Roman"/>
                <w:lang w:val="es-EC"/>
              </w:rPr>
              <w:t>El sistema almacenará en la base dedatos el avance realizado</w:t>
            </w:r>
            <w:r w:rsidRPr="003B5969">
              <w:rPr>
                <w:rFonts w:ascii="Arial" w:hAnsi="Arial" w:cs="Arial"/>
                <w:lang w:val="es-EC"/>
              </w:rPr>
              <w:t>.</w:t>
            </w:r>
          </w:p>
        </w:tc>
      </w:tr>
    </w:tbl>
    <w:p w:rsidR="00243C8A" w:rsidRDefault="00243C8A" w:rsidP="00243C8A">
      <w:p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  <w:bookmarkStart w:id="0" w:name="_GoBack"/>
      <w:bookmarkEnd w:id="0"/>
    </w:p>
    <w:p w:rsidR="004A1DE6" w:rsidRPr="00E74813" w:rsidRDefault="004A1DE6" w:rsidP="004A1DE6">
      <w:pPr>
        <w:rPr>
          <w:b/>
          <w:lang w:val="es-EC"/>
        </w:rPr>
      </w:pPr>
      <w:r w:rsidRPr="00E74813">
        <w:rPr>
          <w:b/>
          <w:noProof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538480</wp:posOffset>
            </wp:positionV>
            <wp:extent cx="5133975" cy="2447925"/>
            <wp:effectExtent l="19050" t="0" r="9525" b="0"/>
            <wp:wrapSquare wrapText="bothSides"/>
            <wp:docPr id="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lang w:val="es-EC"/>
        </w:rPr>
        <w:t>1.-</w:t>
      </w:r>
      <w:r w:rsidRPr="00E74813">
        <w:rPr>
          <w:b/>
          <w:lang w:val="es-EC"/>
        </w:rPr>
        <w:t>RECEPTAR ARTIULO CIENTIFICO</w:t>
      </w:r>
    </w:p>
    <w:p w:rsidR="004A1DE6" w:rsidRDefault="004A1DE6" w:rsidP="004A1DE6">
      <w:pPr>
        <w:rPr>
          <w:rFonts w:ascii="Arial" w:hAnsi="Arial" w:cs="Arial"/>
          <w:sz w:val="20"/>
          <w:szCs w:val="20"/>
          <w:lang w:val="es-EC"/>
        </w:rPr>
      </w:pPr>
    </w:p>
    <w:p w:rsidR="004A1DE6" w:rsidRPr="00EB3B82" w:rsidRDefault="004A1DE6" w:rsidP="004A1DE6">
      <w:pPr>
        <w:rPr>
          <w:lang w:val="es-EC"/>
        </w:rPr>
      </w:pPr>
    </w:p>
    <w:p w:rsidR="004A1DE6" w:rsidRDefault="004A1DE6" w:rsidP="004A1DE6">
      <w:pPr>
        <w:rPr>
          <w:b/>
          <w:lang w:val="es-EC"/>
        </w:rPr>
      </w:pPr>
    </w:p>
    <w:p w:rsidR="004A1DE6" w:rsidRDefault="004A1DE6" w:rsidP="004A1DE6">
      <w:pPr>
        <w:rPr>
          <w:b/>
          <w:lang w:val="es-EC"/>
        </w:rPr>
      </w:pPr>
    </w:p>
    <w:p w:rsidR="004A1DE6" w:rsidRDefault="004A1DE6" w:rsidP="004A1DE6">
      <w:pPr>
        <w:rPr>
          <w:b/>
          <w:lang w:val="es-EC"/>
        </w:rPr>
      </w:pPr>
    </w:p>
    <w:p w:rsidR="004A1DE6" w:rsidRDefault="004A1DE6" w:rsidP="004A1DE6">
      <w:pPr>
        <w:rPr>
          <w:b/>
          <w:lang w:val="es-EC"/>
        </w:rPr>
      </w:pPr>
    </w:p>
    <w:p w:rsidR="004A1DE6" w:rsidRDefault="004A1DE6" w:rsidP="004A1DE6">
      <w:pPr>
        <w:rPr>
          <w:b/>
          <w:lang w:val="es-EC"/>
        </w:rPr>
      </w:pPr>
      <w:r>
        <w:rPr>
          <w:b/>
          <w:noProof/>
          <w:lang w:val="en-US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-289560</wp:posOffset>
            </wp:positionH>
            <wp:positionV relativeFrom="paragraph">
              <wp:posOffset>-147320</wp:posOffset>
            </wp:positionV>
            <wp:extent cx="6323330" cy="3219450"/>
            <wp:effectExtent l="19050" t="0" r="1270" b="0"/>
            <wp:wrapSquare wrapText="bothSides"/>
            <wp:docPr id="28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1DE6" w:rsidRDefault="004A1DE6" w:rsidP="00243C8A">
      <w:p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:rsidR="004A1DE6" w:rsidRPr="00E74813" w:rsidRDefault="004A1DE6" w:rsidP="004A1DE6">
      <w:pPr>
        <w:rPr>
          <w:b/>
          <w:lang w:val="es-EC"/>
        </w:rPr>
      </w:pPr>
      <w:r w:rsidRPr="00E74813">
        <w:rPr>
          <w:b/>
          <w:lang w:val="es-EC"/>
        </w:rPr>
        <w:t>2.-APROBAR EL FORMATO DE TITULACION</w:t>
      </w:r>
    </w:p>
    <w:p w:rsidR="004A1DE6" w:rsidRDefault="004A1DE6" w:rsidP="004A1DE6">
      <w:pPr>
        <w:rPr>
          <w:lang w:val="es-EC"/>
        </w:rPr>
      </w:pPr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301625</wp:posOffset>
            </wp:positionH>
            <wp:positionV relativeFrom="paragraph">
              <wp:posOffset>215265</wp:posOffset>
            </wp:positionV>
            <wp:extent cx="5295900" cy="2990850"/>
            <wp:effectExtent l="19050" t="0" r="0" b="0"/>
            <wp:wrapSquare wrapText="bothSides"/>
            <wp:docPr id="28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1DE6" w:rsidRDefault="004A1DE6" w:rsidP="004A1DE6">
      <w:pPr>
        <w:rPr>
          <w:lang w:val="es-EC"/>
        </w:rPr>
      </w:pPr>
    </w:p>
    <w:p w:rsidR="004A1DE6" w:rsidRDefault="004A1DE6" w:rsidP="004A1DE6">
      <w:pPr>
        <w:rPr>
          <w:lang w:val="es-EC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191770</wp:posOffset>
            </wp:positionV>
            <wp:extent cx="6076950" cy="3038475"/>
            <wp:effectExtent l="19050" t="0" r="0" b="0"/>
            <wp:wrapSquare wrapText="bothSides"/>
            <wp:docPr id="2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1DE6" w:rsidRDefault="004A1DE6" w:rsidP="004A1DE6">
      <w:pPr>
        <w:rPr>
          <w:lang w:val="es-EC"/>
        </w:rPr>
      </w:pPr>
    </w:p>
    <w:p w:rsidR="004A1DE6" w:rsidRPr="00E74813" w:rsidRDefault="004A1DE6" w:rsidP="004A1DE6">
      <w:pPr>
        <w:rPr>
          <w:b/>
          <w:lang w:val="es-EC"/>
        </w:rPr>
      </w:pPr>
      <w:r w:rsidRPr="00E74813">
        <w:rPr>
          <w:b/>
          <w:noProof/>
          <w:lang w:val="en-U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528955</wp:posOffset>
            </wp:positionV>
            <wp:extent cx="5981700" cy="3505200"/>
            <wp:effectExtent l="19050" t="0" r="0" b="0"/>
            <wp:wrapSquare wrapText="bothSides"/>
            <wp:docPr id="29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4813">
        <w:rPr>
          <w:b/>
          <w:lang w:val="es-EC"/>
        </w:rPr>
        <w:t>3.-ASIGNAR GENTE PARA LA CALIFICACION</w:t>
      </w:r>
    </w:p>
    <w:p w:rsidR="004A1DE6" w:rsidRDefault="004A1DE6" w:rsidP="004A1DE6">
      <w:pPr>
        <w:rPr>
          <w:lang w:val="es-EC"/>
        </w:rPr>
      </w:pPr>
    </w:p>
    <w:p w:rsidR="004A1DE6" w:rsidRDefault="004A1DE6" w:rsidP="004A1DE6">
      <w:pPr>
        <w:rPr>
          <w:lang w:val="es-EC"/>
        </w:rPr>
      </w:pPr>
    </w:p>
    <w:p w:rsidR="004A1DE6" w:rsidRDefault="004A1DE6" w:rsidP="004A1DE6">
      <w:pPr>
        <w:rPr>
          <w:lang w:val="es-EC"/>
        </w:rPr>
      </w:pPr>
      <w:r w:rsidRPr="0057307C">
        <w:rPr>
          <w:noProof/>
          <w:lang w:val="en-US"/>
        </w:rPr>
        <w:drawing>
          <wp:inline distT="0" distB="0" distL="0" distR="0">
            <wp:extent cx="5612130" cy="2899256"/>
            <wp:effectExtent l="19050" t="0" r="7620" b="0"/>
            <wp:docPr id="29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99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DE6" w:rsidRDefault="004A1DE6" w:rsidP="004A1DE6">
      <w:pPr>
        <w:rPr>
          <w:lang w:val="es-EC"/>
        </w:rPr>
      </w:pPr>
    </w:p>
    <w:p w:rsidR="00E62511" w:rsidRPr="00693482" w:rsidRDefault="00E62511" w:rsidP="00E6251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</w:t>
      </w:r>
      <w:r w:rsidRPr="00693482">
        <w:rPr>
          <w:rFonts w:ascii="Arial" w:hAnsi="Arial" w:cs="Arial"/>
          <w:b/>
          <w:sz w:val="20"/>
          <w:szCs w:val="20"/>
        </w:rPr>
        <w:t>.-Calificar trabajo de titulación</w:t>
      </w:r>
    </w:p>
    <w:p w:rsidR="00E62511" w:rsidRDefault="00E62511" w:rsidP="00E62511">
      <w:pPr>
        <w:rPr>
          <w:rFonts w:ascii="Arial" w:hAnsi="Arial" w:cs="Arial"/>
          <w:sz w:val="20"/>
          <w:szCs w:val="20"/>
        </w:rPr>
      </w:pPr>
      <w:r w:rsidRPr="00862263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>
            <wp:extent cx="5553075" cy="3343275"/>
            <wp:effectExtent l="19050" t="0" r="0" b="0"/>
            <wp:docPr id="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143" cy="334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511" w:rsidRDefault="00E62511" w:rsidP="00E62511">
      <w:pPr>
        <w:rPr>
          <w:rFonts w:ascii="Arial" w:hAnsi="Arial" w:cs="Arial"/>
          <w:sz w:val="20"/>
          <w:szCs w:val="20"/>
        </w:rPr>
      </w:pPr>
    </w:p>
    <w:p w:rsidR="00E62511" w:rsidRDefault="00E62511" w:rsidP="00E6251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527"/>
        <w:gridCol w:w="4527"/>
      </w:tblGrid>
      <w:tr w:rsidR="00E62511" w:rsidRPr="00767DBB" w:rsidTr="00305EA6">
        <w:tc>
          <w:tcPr>
            <w:tcW w:w="4527" w:type="dxa"/>
          </w:tcPr>
          <w:p w:rsidR="00E62511" w:rsidRPr="00767DBB" w:rsidRDefault="00E62511" w:rsidP="00305E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7DB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Acciones</w:t>
            </w:r>
          </w:p>
        </w:tc>
        <w:tc>
          <w:tcPr>
            <w:tcW w:w="4527" w:type="dxa"/>
          </w:tcPr>
          <w:p w:rsidR="00E62511" w:rsidRPr="00767DBB" w:rsidRDefault="00E62511" w:rsidP="00305E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7DBB">
              <w:rPr>
                <w:rFonts w:ascii="Times New Roman" w:hAnsi="Times New Roman" w:cs="Times New Roman"/>
                <w:b/>
                <w:sz w:val="24"/>
                <w:szCs w:val="24"/>
              </w:rPr>
              <w:t>Sistema</w:t>
            </w:r>
          </w:p>
        </w:tc>
      </w:tr>
      <w:tr w:rsidR="00E62511" w:rsidRPr="00767DBB" w:rsidTr="00305EA6">
        <w:tc>
          <w:tcPr>
            <w:tcW w:w="4527" w:type="dxa"/>
          </w:tcPr>
          <w:p w:rsidR="00E62511" w:rsidRPr="00767DBB" w:rsidRDefault="00E62511" w:rsidP="00305E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7DBB">
              <w:rPr>
                <w:rFonts w:ascii="Times New Roman" w:hAnsi="Times New Roman" w:cs="Times New Roman"/>
                <w:sz w:val="24"/>
                <w:szCs w:val="24"/>
              </w:rPr>
              <w:t>El usuario seleccionará la carrera de la que se va a consultar las líneas de investigación.</w:t>
            </w:r>
          </w:p>
        </w:tc>
        <w:tc>
          <w:tcPr>
            <w:tcW w:w="4527" w:type="dxa"/>
          </w:tcPr>
          <w:p w:rsidR="00E62511" w:rsidRPr="00767DBB" w:rsidRDefault="00E62511" w:rsidP="00305E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7DBB">
              <w:rPr>
                <w:rFonts w:ascii="Times New Roman" w:hAnsi="Times New Roman" w:cs="Times New Roman"/>
                <w:sz w:val="24"/>
                <w:szCs w:val="24"/>
              </w:rPr>
              <w:t>El sistema desplegará en pantalla todas las líneas de investigación asociadas a la carrera seleccionada.</w:t>
            </w:r>
          </w:p>
          <w:p w:rsidR="00E62511" w:rsidRPr="00767DBB" w:rsidRDefault="00E62511" w:rsidP="00305E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62511" w:rsidRPr="00767DBB" w:rsidTr="00305EA6">
        <w:trPr>
          <w:trHeight w:val="1070"/>
        </w:trPr>
        <w:tc>
          <w:tcPr>
            <w:tcW w:w="4527" w:type="dxa"/>
          </w:tcPr>
          <w:p w:rsidR="00E62511" w:rsidRPr="00767DBB" w:rsidRDefault="00E62511" w:rsidP="00305E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7DBB">
              <w:rPr>
                <w:rFonts w:ascii="Times New Roman" w:hAnsi="Times New Roman" w:cs="Times New Roman"/>
                <w:sz w:val="24"/>
                <w:szCs w:val="24"/>
              </w:rPr>
              <w:t>El usuario seleccionará la línea de investigación de la que se va a consultar las áreas investigación.</w:t>
            </w:r>
          </w:p>
        </w:tc>
        <w:tc>
          <w:tcPr>
            <w:tcW w:w="4527" w:type="dxa"/>
          </w:tcPr>
          <w:p w:rsidR="00E62511" w:rsidRPr="00767DBB" w:rsidRDefault="00E62511" w:rsidP="00305E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7DBB">
              <w:rPr>
                <w:rFonts w:ascii="Times New Roman" w:hAnsi="Times New Roman" w:cs="Times New Roman"/>
                <w:sz w:val="24"/>
                <w:szCs w:val="24"/>
              </w:rPr>
              <w:t>El sistema desplegará en pantalla todas las áreas de investigación asociadas a la línea de investigación seleccionada.</w:t>
            </w:r>
          </w:p>
          <w:p w:rsidR="00E62511" w:rsidRPr="00767DBB" w:rsidRDefault="00E62511" w:rsidP="00305E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2511" w:rsidRPr="00767DBB" w:rsidRDefault="00E62511" w:rsidP="00305E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62511" w:rsidRPr="00767DBB" w:rsidTr="00305EA6">
        <w:tc>
          <w:tcPr>
            <w:tcW w:w="4527" w:type="dxa"/>
          </w:tcPr>
          <w:p w:rsidR="00E62511" w:rsidRPr="00767DBB" w:rsidRDefault="00E62511" w:rsidP="00305E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7DBB">
              <w:rPr>
                <w:rFonts w:ascii="Times New Roman" w:hAnsi="Times New Roman" w:cs="Times New Roman"/>
                <w:sz w:val="24"/>
                <w:szCs w:val="24"/>
              </w:rPr>
              <w:t>El usuario seleccionará el área de la cual se va a consultar el plan de titulación.</w:t>
            </w:r>
          </w:p>
          <w:p w:rsidR="00E62511" w:rsidRPr="00767DBB" w:rsidRDefault="00E62511" w:rsidP="00305E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27" w:type="dxa"/>
          </w:tcPr>
          <w:p w:rsidR="00E62511" w:rsidRPr="00767DBB" w:rsidRDefault="00E62511" w:rsidP="00305E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62511" w:rsidRPr="00767DBB" w:rsidTr="00305EA6">
        <w:tc>
          <w:tcPr>
            <w:tcW w:w="4527" w:type="dxa"/>
          </w:tcPr>
          <w:p w:rsidR="00E62511" w:rsidRPr="00767DBB" w:rsidRDefault="00E62511" w:rsidP="00305EA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7DBB">
              <w:rPr>
                <w:rFonts w:ascii="Times New Roman" w:hAnsi="Times New Roman" w:cs="Times New Roman"/>
                <w:sz w:val="24"/>
                <w:szCs w:val="24"/>
              </w:rPr>
              <w:t>El usuario cargará el listado de trabajos de titulación de acuerdo a los campos seleccionados en los puntos.</w:t>
            </w:r>
          </w:p>
          <w:p w:rsidR="00E62511" w:rsidRPr="00767DBB" w:rsidRDefault="00E62511" w:rsidP="00305E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27" w:type="dxa"/>
          </w:tcPr>
          <w:p w:rsidR="00E62511" w:rsidRPr="00767DBB" w:rsidRDefault="00E62511" w:rsidP="00305E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2511" w:rsidRPr="00767DBB" w:rsidRDefault="00E62511" w:rsidP="00305E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7DBB">
              <w:rPr>
                <w:rFonts w:ascii="Times New Roman" w:hAnsi="Times New Roman" w:cs="Times New Roman"/>
                <w:sz w:val="24"/>
                <w:szCs w:val="24"/>
              </w:rPr>
              <w:t>El sistema desplegará en pantalla todos los trabajos de titulación.</w:t>
            </w:r>
          </w:p>
          <w:p w:rsidR="00E62511" w:rsidRPr="00767DBB" w:rsidRDefault="00E62511" w:rsidP="00305E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62511" w:rsidRPr="00767DBB" w:rsidTr="00305EA6">
        <w:tc>
          <w:tcPr>
            <w:tcW w:w="4527" w:type="dxa"/>
          </w:tcPr>
          <w:p w:rsidR="00E62511" w:rsidRPr="00767DBB" w:rsidRDefault="00E62511" w:rsidP="00305E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7DBB">
              <w:rPr>
                <w:rFonts w:ascii="Times New Roman" w:hAnsi="Times New Roman" w:cs="Times New Roman"/>
                <w:sz w:val="24"/>
                <w:szCs w:val="24"/>
              </w:rPr>
              <w:t>El usuario seleccionará los docentes que conformaran parte de la comisión de Calificación del trabajo de titulación.</w:t>
            </w:r>
          </w:p>
        </w:tc>
        <w:tc>
          <w:tcPr>
            <w:tcW w:w="4527" w:type="dxa"/>
          </w:tcPr>
          <w:p w:rsidR="00E62511" w:rsidRPr="00767DBB" w:rsidRDefault="00E62511" w:rsidP="00305E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7DBB">
              <w:rPr>
                <w:rFonts w:ascii="Times New Roman" w:hAnsi="Times New Roman" w:cs="Times New Roman"/>
                <w:sz w:val="24"/>
                <w:szCs w:val="24"/>
              </w:rPr>
              <w:t>El sistema desplegará el listado de los docentes de la carrera para asignar la comisión.</w:t>
            </w:r>
          </w:p>
          <w:p w:rsidR="00E62511" w:rsidRPr="00767DBB" w:rsidRDefault="00E62511" w:rsidP="00305E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62511" w:rsidRDefault="00E62511" w:rsidP="00E62511">
      <w:pPr>
        <w:rPr>
          <w:rFonts w:ascii="Arial" w:hAnsi="Arial" w:cs="Arial"/>
          <w:sz w:val="20"/>
          <w:szCs w:val="20"/>
        </w:rPr>
      </w:pPr>
    </w:p>
    <w:p w:rsidR="00E62511" w:rsidRDefault="00E62511" w:rsidP="00E62511">
      <w:pPr>
        <w:rPr>
          <w:rFonts w:ascii="Arial" w:hAnsi="Arial" w:cs="Arial"/>
          <w:sz w:val="20"/>
          <w:szCs w:val="20"/>
        </w:rPr>
      </w:pPr>
    </w:p>
    <w:p w:rsidR="00E62511" w:rsidRPr="00693482" w:rsidRDefault="00E62511" w:rsidP="00E6251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</w:t>
      </w:r>
      <w:r w:rsidRPr="00693482">
        <w:rPr>
          <w:rFonts w:ascii="Arial" w:hAnsi="Arial" w:cs="Arial"/>
          <w:b/>
          <w:sz w:val="20"/>
          <w:szCs w:val="20"/>
        </w:rPr>
        <w:t>.-Aprobar Trabajo de Titulación</w:t>
      </w:r>
    </w:p>
    <w:p w:rsidR="00E62511" w:rsidRDefault="00E62511" w:rsidP="00E62511">
      <w:pPr>
        <w:rPr>
          <w:rFonts w:ascii="Arial" w:hAnsi="Arial" w:cs="Arial"/>
          <w:sz w:val="20"/>
          <w:szCs w:val="20"/>
        </w:rPr>
      </w:pPr>
      <w:r w:rsidRPr="00776E45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>
            <wp:extent cx="5534025" cy="2809875"/>
            <wp:effectExtent l="19050" t="19050" r="28575" b="28575"/>
            <wp:docPr id="29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 cstate="print"/>
                    <a:srcRect/>
                    <a:stretch/>
                  </pic:blipFill>
                  <pic:spPr bwMode="auto">
                    <a:xfrm>
                      <a:off x="0" y="0"/>
                      <a:ext cx="5538484" cy="28121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62511" w:rsidRDefault="00E62511" w:rsidP="00E62511">
      <w:pPr>
        <w:rPr>
          <w:rFonts w:ascii="Arial" w:hAnsi="Arial" w:cs="Arial"/>
          <w:sz w:val="20"/>
          <w:szCs w:val="20"/>
        </w:rPr>
      </w:pPr>
    </w:p>
    <w:p w:rsidR="00E62511" w:rsidRDefault="00E62511" w:rsidP="00E6251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527"/>
        <w:gridCol w:w="4527"/>
      </w:tblGrid>
      <w:tr w:rsidR="00E62511" w:rsidRPr="00767DBB" w:rsidTr="00305EA6">
        <w:tc>
          <w:tcPr>
            <w:tcW w:w="4527" w:type="dxa"/>
          </w:tcPr>
          <w:p w:rsidR="00E62511" w:rsidRPr="00767DBB" w:rsidRDefault="00E62511" w:rsidP="00305E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7DB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Acciones</w:t>
            </w:r>
          </w:p>
        </w:tc>
        <w:tc>
          <w:tcPr>
            <w:tcW w:w="4527" w:type="dxa"/>
          </w:tcPr>
          <w:p w:rsidR="00E62511" w:rsidRPr="00767DBB" w:rsidRDefault="00E62511" w:rsidP="00305E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DBB">
              <w:rPr>
                <w:rFonts w:ascii="Times New Roman" w:hAnsi="Times New Roman" w:cs="Times New Roman"/>
                <w:b/>
                <w:sz w:val="24"/>
                <w:szCs w:val="24"/>
              </w:rPr>
              <w:t>Sistema</w:t>
            </w:r>
          </w:p>
        </w:tc>
      </w:tr>
      <w:tr w:rsidR="00E62511" w:rsidRPr="00767DBB" w:rsidTr="00305EA6">
        <w:tc>
          <w:tcPr>
            <w:tcW w:w="4527" w:type="dxa"/>
          </w:tcPr>
          <w:p w:rsidR="00E62511" w:rsidRPr="00767DBB" w:rsidRDefault="00E62511" w:rsidP="00305E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7DBB">
              <w:rPr>
                <w:rFonts w:ascii="Times New Roman" w:hAnsi="Times New Roman" w:cs="Times New Roman"/>
                <w:sz w:val="24"/>
                <w:szCs w:val="24"/>
              </w:rPr>
              <w:t>El usuario seleccionará la carrera de la que se va a consultar las líneas de investigación.</w:t>
            </w:r>
          </w:p>
        </w:tc>
        <w:tc>
          <w:tcPr>
            <w:tcW w:w="4527" w:type="dxa"/>
          </w:tcPr>
          <w:p w:rsidR="00E62511" w:rsidRPr="00767DBB" w:rsidRDefault="00E62511" w:rsidP="00305E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7DBB">
              <w:rPr>
                <w:rFonts w:ascii="Times New Roman" w:hAnsi="Times New Roman" w:cs="Times New Roman"/>
                <w:sz w:val="24"/>
                <w:szCs w:val="24"/>
              </w:rPr>
              <w:t>El sistema desplegará en pantalla todas las líneas de investigación asociadas a la carrera seleccionada.</w:t>
            </w:r>
          </w:p>
          <w:p w:rsidR="00E62511" w:rsidRPr="00767DBB" w:rsidRDefault="00E62511" w:rsidP="00305E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511" w:rsidRPr="00767DBB" w:rsidTr="00305EA6">
        <w:tc>
          <w:tcPr>
            <w:tcW w:w="4527" w:type="dxa"/>
          </w:tcPr>
          <w:p w:rsidR="00E62511" w:rsidRPr="00767DBB" w:rsidRDefault="00E62511" w:rsidP="00305E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7DBB">
              <w:rPr>
                <w:rFonts w:ascii="Times New Roman" w:hAnsi="Times New Roman" w:cs="Times New Roman"/>
                <w:sz w:val="24"/>
                <w:szCs w:val="24"/>
              </w:rPr>
              <w:t>El usuario seleccionará la línea de investigación de la que se va a consultar las áreas de investigación.</w:t>
            </w:r>
          </w:p>
        </w:tc>
        <w:tc>
          <w:tcPr>
            <w:tcW w:w="4527" w:type="dxa"/>
          </w:tcPr>
          <w:p w:rsidR="00E62511" w:rsidRPr="00767DBB" w:rsidRDefault="00E62511" w:rsidP="00305E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7DBB">
              <w:rPr>
                <w:rFonts w:ascii="Times New Roman" w:hAnsi="Times New Roman" w:cs="Times New Roman"/>
                <w:sz w:val="24"/>
                <w:szCs w:val="24"/>
              </w:rPr>
              <w:t>El sistema desplegará en pantalla todas las áreas de investigación asociadas a la línea de investigación seleccionada.</w:t>
            </w:r>
          </w:p>
          <w:p w:rsidR="00E62511" w:rsidRPr="00767DBB" w:rsidRDefault="00E62511" w:rsidP="00305E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511" w:rsidRPr="00767DBB" w:rsidTr="00305EA6">
        <w:tc>
          <w:tcPr>
            <w:tcW w:w="4527" w:type="dxa"/>
          </w:tcPr>
          <w:p w:rsidR="00E62511" w:rsidRPr="00767DBB" w:rsidRDefault="00E62511" w:rsidP="00305E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7DBB">
              <w:rPr>
                <w:rFonts w:ascii="Times New Roman" w:hAnsi="Times New Roman" w:cs="Times New Roman"/>
                <w:sz w:val="24"/>
                <w:szCs w:val="24"/>
              </w:rPr>
              <w:t>El usuario seleccionará el área de la cual se va a consultar el plan de titulación.</w:t>
            </w:r>
          </w:p>
          <w:p w:rsidR="00E62511" w:rsidRPr="00767DBB" w:rsidRDefault="00E62511" w:rsidP="00305E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7" w:type="dxa"/>
          </w:tcPr>
          <w:p w:rsidR="00E62511" w:rsidRPr="00767DBB" w:rsidRDefault="00E62511" w:rsidP="00305E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511" w:rsidRPr="00767DBB" w:rsidTr="00305EA6">
        <w:tc>
          <w:tcPr>
            <w:tcW w:w="4527" w:type="dxa"/>
          </w:tcPr>
          <w:p w:rsidR="00E62511" w:rsidRPr="00767DBB" w:rsidRDefault="00E62511" w:rsidP="00305E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7DBB">
              <w:rPr>
                <w:rFonts w:ascii="Times New Roman" w:hAnsi="Times New Roman" w:cs="Times New Roman"/>
                <w:sz w:val="24"/>
                <w:szCs w:val="24"/>
              </w:rPr>
              <w:t>El usuario cargará el listado de trabajos de titulación de acuerdo a los campos seleccionados en los puntos.</w:t>
            </w:r>
          </w:p>
        </w:tc>
        <w:tc>
          <w:tcPr>
            <w:tcW w:w="4527" w:type="dxa"/>
          </w:tcPr>
          <w:p w:rsidR="00E62511" w:rsidRPr="00767DBB" w:rsidRDefault="00E62511" w:rsidP="00305E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7DBB">
              <w:rPr>
                <w:rFonts w:ascii="Times New Roman" w:hAnsi="Times New Roman" w:cs="Times New Roman"/>
                <w:sz w:val="24"/>
                <w:szCs w:val="24"/>
              </w:rPr>
              <w:t>El sistema desplegará en pantalla todos los trabajos de titulación.</w:t>
            </w:r>
          </w:p>
          <w:p w:rsidR="00E62511" w:rsidRPr="00767DBB" w:rsidRDefault="00E62511" w:rsidP="00305E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511" w:rsidRPr="00767DBB" w:rsidTr="00305EA6">
        <w:tc>
          <w:tcPr>
            <w:tcW w:w="4527" w:type="dxa"/>
          </w:tcPr>
          <w:p w:rsidR="00E62511" w:rsidRPr="00767DBB" w:rsidRDefault="00E62511" w:rsidP="00305E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7DBB">
              <w:rPr>
                <w:rFonts w:ascii="Times New Roman" w:hAnsi="Times New Roman" w:cs="Times New Roman"/>
                <w:sz w:val="24"/>
                <w:szCs w:val="24"/>
              </w:rPr>
              <w:t>El usuario revisará para emitir una Calificación, del Trabajo de Titulación en base al formato establecido por la Facultad.</w:t>
            </w:r>
          </w:p>
        </w:tc>
        <w:tc>
          <w:tcPr>
            <w:tcW w:w="4527" w:type="dxa"/>
          </w:tcPr>
          <w:p w:rsidR="00E62511" w:rsidRPr="00767DBB" w:rsidRDefault="00E62511" w:rsidP="00305E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7DBB">
              <w:rPr>
                <w:rFonts w:ascii="Times New Roman" w:hAnsi="Times New Roman" w:cs="Times New Roman"/>
                <w:sz w:val="24"/>
                <w:szCs w:val="24"/>
              </w:rPr>
              <w:t>El sistema desplegará una ventana emergente con el formato de revisión definido por la Facultad.</w:t>
            </w:r>
          </w:p>
          <w:p w:rsidR="00E62511" w:rsidRPr="00767DBB" w:rsidRDefault="00E62511" w:rsidP="00305E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511" w:rsidRPr="00767DBB" w:rsidTr="00305EA6">
        <w:tc>
          <w:tcPr>
            <w:tcW w:w="4527" w:type="dxa"/>
          </w:tcPr>
          <w:p w:rsidR="00E62511" w:rsidRPr="00767DBB" w:rsidRDefault="00E62511" w:rsidP="00305E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7DBB">
              <w:rPr>
                <w:rFonts w:ascii="Times New Roman" w:hAnsi="Times New Roman" w:cs="Times New Roman"/>
                <w:sz w:val="24"/>
                <w:szCs w:val="24"/>
              </w:rPr>
              <w:t>El usuario generará el documento de calificación del trabajo de Titulación con base en los formatos establecidos de la Facultad de Ciencias de la Ingeniería.</w:t>
            </w:r>
          </w:p>
        </w:tc>
        <w:tc>
          <w:tcPr>
            <w:tcW w:w="4527" w:type="dxa"/>
          </w:tcPr>
          <w:p w:rsidR="00E62511" w:rsidRPr="00767DBB" w:rsidRDefault="00E62511" w:rsidP="00305E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7DBB">
              <w:rPr>
                <w:rFonts w:ascii="Times New Roman" w:hAnsi="Times New Roman" w:cs="Times New Roman"/>
                <w:sz w:val="24"/>
                <w:szCs w:val="24"/>
              </w:rPr>
              <w:t>El sistema desplegará el reporte de la calificación de acuerdo a los formatos de la Facultad.</w:t>
            </w:r>
          </w:p>
          <w:p w:rsidR="00E62511" w:rsidRPr="00767DBB" w:rsidRDefault="00E62511" w:rsidP="00305E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511" w:rsidRPr="00767DBB" w:rsidTr="00305EA6">
        <w:tc>
          <w:tcPr>
            <w:tcW w:w="4527" w:type="dxa"/>
          </w:tcPr>
          <w:p w:rsidR="00E62511" w:rsidRPr="00767DBB" w:rsidRDefault="00E62511" w:rsidP="00305E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7DBB">
              <w:rPr>
                <w:rFonts w:ascii="Times New Roman" w:hAnsi="Times New Roman" w:cs="Times New Roman"/>
                <w:sz w:val="24"/>
                <w:szCs w:val="24"/>
              </w:rPr>
              <w:t>El usuario registrará la finalización de la calificación.</w:t>
            </w:r>
          </w:p>
        </w:tc>
        <w:tc>
          <w:tcPr>
            <w:tcW w:w="4527" w:type="dxa"/>
          </w:tcPr>
          <w:p w:rsidR="00E62511" w:rsidRPr="00767DBB" w:rsidRDefault="00E62511" w:rsidP="00305E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7DBB">
              <w:rPr>
                <w:rFonts w:ascii="Times New Roman" w:hAnsi="Times New Roman" w:cs="Times New Roman"/>
                <w:sz w:val="24"/>
                <w:szCs w:val="24"/>
              </w:rPr>
              <w:t>El sistema almacenará en la base de datos la calificación realizada</w:t>
            </w:r>
          </w:p>
          <w:p w:rsidR="00E62511" w:rsidRPr="00767DBB" w:rsidRDefault="00E62511" w:rsidP="00305E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62511" w:rsidRPr="00776E45" w:rsidRDefault="00E62511" w:rsidP="00E62511">
      <w:pPr>
        <w:rPr>
          <w:rFonts w:ascii="Arial" w:hAnsi="Arial" w:cs="Arial"/>
          <w:sz w:val="20"/>
          <w:szCs w:val="20"/>
        </w:rPr>
      </w:pPr>
    </w:p>
    <w:p w:rsidR="004A1DE6" w:rsidRPr="00E62511" w:rsidRDefault="004A1DE6" w:rsidP="004A1DE6">
      <w:pPr>
        <w:rPr>
          <w:b/>
        </w:rPr>
      </w:pPr>
    </w:p>
    <w:p w:rsidR="004A1DE6" w:rsidRDefault="004A1DE6" w:rsidP="00243C8A">
      <w:p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:rsidR="004A1DE6" w:rsidRDefault="004A1DE6" w:rsidP="00243C8A">
      <w:p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:rsidR="00E62511" w:rsidRDefault="00E62511" w:rsidP="00D35F6A">
      <w:pPr>
        <w:rPr>
          <w:b/>
          <w:lang w:val="es-EC"/>
        </w:rPr>
      </w:pPr>
    </w:p>
    <w:p w:rsidR="00E62511" w:rsidRDefault="00E62511" w:rsidP="00D35F6A">
      <w:pPr>
        <w:rPr>
          <w:b/>
          <w:lang w:val="es-EC"/>
        </w:rPr>
      </w:pPr>
    </w:p>
    <w:p w:rsidR="00E62511" w:rsidRDefault="00E62511" w:rsidP="00D35F6A">
      <w:pPr>
        <w:rPr>
          <w:b/>
          <w:lang w:val="es-EC"/>
        </w:rPr>
      </w:pPr>
    </w:p>
    <w:p w:rsidR="00E62511" w:rsidRDefault="00E62511" w:rsidP="00D35F6A">
      <w:pPr>
        <w:rPr>
          <w:b/>
          <w:lang w:val="es-EC"/>
        </w:rPr>
      </w:pPr>
    </w:p>
    <w:p w:rsidR="00E62511" w:rsidRDefault="00E62511" w:rsidP="00D35F6A">
      <w:pPr>
        <w:rPr>
          <w:b/>
          <w:lang w:val="es-EC"/>
        </w:rPr>
      </w:pPr>
    </w:p>
    <w:p w:rsidR="00E62511" w:rsidRDefault="00E62511" w:rsidP="00D35F6A">
      <w:pPr>
        <w:rPr>
          <w:b/>
          <w:lang w:val="es-EC"/>
        </w:rPr>
      </w:pPr>
    </w:p>
    <w:p w:rsidR="00E62511" w:rsidRDefault="00E62511" w:rsidP="00D35F6A">
      <w:pPr>
        <w:rPr>
          <w:b/>
          <w:lang w:val="es-EC"/>
        </w:rPr>
      </w:pPr>
    </w:p>
    <w:p w:rsidR="00D35F6A" w:rsidRPr="00D35F6A" w:rsidRDefault="00D35F6A" w:rsidP="00D35F6A">
      <w:pPr>
        <w:rPr>
          <w:b/>
          <w:lang w:val="es-EC"/>
        </w:rPr>
      </w:pPr>
      <w:r w:rsidRPr="00D35F6A">
        <w:rPr>
          <w:b/>
          <w:lang w:val="es-EC"/>
        </w:rPr>
        <w:lastRenderedPageBreak/>
        <w:t>1.-</w:t>
      </w:r>
      <w:r w:rsidRPr="00651C74">
        <w:rPr>
          <w:lang w:val="es-EC"/>
        </w:rPr>
        <w:t xml:space="preserve"> </w:t>
      </w:r>
      <w:r w:rsidRPr="00D35F6A">
        <w:rPr>
          <w:b/>
          <w:lang w:val="es-EC"/>
        </w:rPr>
        <w:t>Registrar documento de firmas</w:t>
      </w:r>
    </w:p>
    <w:p w:rsidR="00D35F6A" w:rsidRDefault="00A40183" w:rsidP="00D35F6A">
      <w:r>
        <w:rPr>
          <w:noProof/>
          <w:lang w:val="en-US"/>
        </w:rPr>
        <w:drawing>
          <wp:inline distT="0" distB="0" distL="0" distR="0">
            <wp:extent cx="4848225" cy="2809875"/>
            <wp:effectExtent l="19050" t="0" r="9525" b="0"/>
            <wp:docPr id="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421" cy="2813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266" w:rsidRDefault="00E74266" w:rsidP="00D35F6A">
      <w:pPr>
        <w:rPr>
          <w:b/>
          <w:lang w:val="es-EC"/>
        </w:rPr>
      </w:pPr>
    </w:p>
    <w:p w:rsidR="00E74266" w:rsidRDefault="00E74266" w:rsidP="00D35F6A">
      <w:pPr>
        <w:rPr>
          <w:b/>
          <w:lang w:val="es-EC"/>
        </w:rPr>
      </w:pPr>
    </w:p>
    <w:p w:rsidR="00D35F6A" w:rsidRDefault="00D35F6A" w:rsidP="00D35F6A">
      <w:pPr>
        <w:rPr>
          <w:lang w:val="es-EC"/>
        </w:rPr>
      </w:pPr>
      <w:r w:rsidRPr="00EB3B82">
        <w:rPr>
          <w:b/>
          <w:lang w:val="es-EC"/>
        </w:rPr>
        <w:t>Especificación de CU:</w:t>
      </w:r>
      <w:r w:rsidRPr="00651C74">
        <w:rPr>
          <w:lang w:val="es-EC"/>
        </w:rPr>
        <w:t xml:space="preserve"> Registrar documento de firmas</w:t>
      </w:r>
    </w:p>
    <w:p w:rsidR="00211CC0" w:rsidRDefault="00211CC0" w:rsidP="00211CC0">
      <w:pPr>
        <w:jc w:val="both"/>
        <w:rPr>
          <w:lang w:val="es-EC"/>
        </w:rPr>
      </w:pPr>
      <w:r w:rsidRPr="00EB3B82">
        <w:rPr>
          <w:b/>
          <w:lang w:val="es-EC"/>
        </w:rPr>
        <w:t>Descripción:</w:t>
      </w:r>
      <w:r w:rsidRPr="00554135">
        <w:rPr>
          <w:lang w:val="es-EC"/>
        </w:rPr>
        <w:t xml:space="preserve"> Permite al actor registrar el documento de firmas del trabajo de</w:t>
      </w:r>
      <w:r>
        <w:rPr>
          <w:lang w:val="es-EC"/>
        </w:rPr>
        <w:t xml:space="preserve"> titulación, después de este proceso se le informara al coordinador de la carrera mediante un mail indicándole que se ha registrado el número de firmas del trabajo de titulación.</w:t>
      </w:r>
    </w:p>
    <w:p w:rsidR="00D35F6A" w:rsidRDefault="00D35F6A" w:rsidP="00D35F6A">
      <w:pPr>
        <w:rPr>
          <w:lang w:val="es-EC"/>
        </w:rPr>
      </w:pPr>
      <w:r w:rsidRPr="00EB3B82">
        <w:rPr>
          <w:b/>
          <w:lang w:val="es-EC"/>
        </w:rPr>
        <w:t>Usuario/Actor:</w:t>
      </w:r>
      <w:r w:rsidRPr="00554135">
        <w:rPr>
          <w:lang w:val="es-EC"/>
        </w:rPr>
        <w:t xml:space="preserve"> Estudiante</w:t>
      </w:r>
    </w:p>
    <w:tbl>
      <w:tblPr>
        <w:tblStyle w:val="TableGrid"/>
        <w:tblW w:w="0" w:type="auto"/>
        <w:tblLook w:val="04A0"/>
      </w:tblPr>
      <w:tblGrid>
        <w:gridCol w:w="3827"/>
        <w:gridCol w:w="4192"/>
      </w:tblGrid>
      <w:tr w:rsidR="00CF0353" w:rsidRPr="00812846" w:rsidTr="00DC41E3">
        <w:tc>
          <w:tcPr>
            <w:tcW w:w="3827" w:type="dxa"/>
          </w:tcPr>
          <w:p w:rsidR="00CF0353" w:rsidRPr="00812846" w:rsidRDefault="00CF0353" w:rsidP="00DC41E3">
            <w:pP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812846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ACCIONES</w:t>
            </w:r>
          </w:p>
        </w:tc>
        <w:tc>
          <w:tcPr>
            <w:tcW w:w="4192" w:type="dxa"/>
          </w:tcPr>
          <w:p w:rsidR="00CF0353" w:rsidRPr="00812846" w:rsidRDefault="00CF0353" w:rsidP="00DC41E3">
            <w:pP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812846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SISTEMA</w:t>
            </w:r>
          </w:p>
        </w:tc>
      </w:tr>
      <w:tr w:rsidR="00CF0353" w:rsidRPr="00812846" w:rsidTr="00DC41E3">
        <w:tc>
          <w:tcPr>
            <w:tcW w:w="3827" w:type="dxa"/>
          </w:tcPr>
          <w:p w:rsidR="00CF0353" w:rsidRDefault="00CF0353" w:rsidP="00DC41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estudiante seleccionará la carrera de la que se va a consultar las líneas de</w:t>
            </w:r>
          </w:p>
          <w:p w:rsidR="00CF0353" w:rsidRPr="00812846" w:rsidRDefault="00CF0353" w:rsidP="00DC41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investigación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192" w:type="dxa"/>
          </w:tcPr>
          <w:p w:rsidR="00CF0353" w:rsidRDefault="00CF0353" w:rsidP="00DC41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desplegará en pantalla todas</w:t>
            </w:r>
          </w:p>
          <w:p w:rsidR="00CF0353" w:rsidRDefault="00CF0353" w:rsidP="00DC41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 líneas de investigación asociadas a</w:t>
            </w:r>
          </w:p>
          <w:p w:rsidR="00CF0353" w:rsidRPr="00812846" w:rsidRDefault="00CF0353" w:rsidP="00DC41E3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la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carrera seleccionada.</w:t>
            </w:r>
          </w:p>
        </w:tc>
      </w:tr>
      <w:tr w:rsidR="00CF0353" w:rsidRPr="00812846" w:rsidTr="00DC41E3">
        <w:tc>
          <w:tcPr>
            <w:tcW w:w="3827" w:type="dxa"/>
          </w:tcPr>
          <w:p w:rsidR="00CF0353" w:rsidRDefault="00CF0353" w:rsidP="00DC41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estudiante seleccionará el archivo</w:t>
            </w:r>
          </w:p>
          <w:p w:rsidR="00CF0353" w:rsidRDefault="00CF0353" w:rsidP="00DC41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escaneado del documento de firmas del</w:t>
            </w:r>
          </w:p>
          <w:p w:rsidR="00CF0353" w:rsidRPr="00812846" w:rsidRDefault="00CF0353" w:rsidP="00DC41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trabajo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de titulación.</w:t>
            </w:r>
          </w:p>
        </w:tc>
        <w:tc>
          <w:tcPr>
            <w:tcW w:w="4192" w:type="dxa"/>
          </w:tcPr>
          <w:p w:rsidR="00CF0353" w:rsidRPr="00812846" w:rsidRDefault="00CF0353" w:rsidP="00DC41E3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554135">
              <w:rPr>
                <w:rFonts w:ascii="Arial" w:hAnsi="Arial" w:cs="Arial"/>
                <w:sz w:val="24"/>
                <w:szCs w:val="24"/>
                <w:lang w:val="es-EC"/>
              </w:rPr>
              <w:t>.</w:t>
            </w:r>
          </w:p>
        </w:tc>
      </w:tr>
      <w:tr w:rsidR="00CF0353" w:rsidRPr="00812846" w:rsidTr="00DC41E3">
        <w:tc>
          <w:tcPr>
            <w:tcW w:w="3827" w:type="dxa"/>
          </w:tcPr>
          <w:p w:rsidR="00CF0353" w:rsidRDefault="00CF0353" w:rsidP="00DC41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estudiante registrará el escaneado del documento de firmas del trabajo de</w:t>
            </w:r>
          </w:p>
          <w:p w:rsidR="00CF0353" w:rsidRPr="00812846" w:rsidRDefault="00CF0353" w:rsidP="00DC41E3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titulación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192" w:type="dxa"/>
          </w:tcPr>
          <w:p w:rsidR="00CF0353" w:rsidRPr="00554135" w:rsidRDefault="00CF0353" w:rsidP="00DC41E3">
            <w:pPr>
              <w:rPr>
                <w:rFonts w:ascii="Arial" w:hAnsi="Arial" w:cs="Arial"/>
                <w:sz w:val="20"/>
                <w:szCs w:val="20"/>
              </w:rPr>
            </w:pPr>
            <w:r w:rsidRPr="00554135">
              <w:rPr>
                <w:rFonts w:ascii="Arial" w:hAnsi="Arial" w:cs="Arial"/>
                <w:sz w:val="20"/>
                <w:szCs w:val="20"/>
              </w:rPr>
              <w:t>Se almacenará el archivo en el</w:t>
            </w:r>
          </w:p>
          <w:p w:rsidR="00CF0353" w:rsidRPr="00812846" w:rsidRDefault="00CF0353" w:rsidP="00DC41E3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proofErr w:type="gramStart"/>
            <w:r w:rsidRPr="00554135">
              <w:rPr>
                <w:rFonts w:ascii="Arial" w:hAnsi="Arial" w:cs="Arial"/>
                <w:sz w:val="20"/>
                <w:szCs w:val="20"/>
              </w:rPr>
              <w:t>repositorio</w:t>
            </w:r>
            <w:proofErr w:type="gramEnd"/>
            <w:r w:rsidRPr="00554135">
              <w:rPr>
                <w:rFonts w:ascii="Arial" w:hAnsi="Arial" w:cs="Arial"/>
                <w:sz w:val="20"/>
                <w:szCs w:val="20"/>
              </w:rPr>
              <w:t xml:space="preserve"> de documentos.</w:t>
            </w:r>
          </w:p>
        </w:tc>
      </w:tr>
    </w:tbl>
    <w:p w:rsidR="00D35F6A" w:rsidRPr="00651C74" w:rsidRDefault="00D35F6A" w:rsidP="00D35F6A">
      <w:pPr>
        <w:rPr>
          <w:lang w:val="es-EC"/>
        </w:rPr>
      </w:pPr>
    </w:p>
    <w:p w:rsidR="00E62511" w:rsidRDefault="00E62511" w:rsidP="00D35F6A">
      <w:pPr>
        <w:rPr>
          <w:b/>
          <w:lang w:val="es-EC"/>
        </w:rPr>
      </w:pPr>
    </w:p>
    <w:p w:rsidR="00E62511" w:rsidRDefault="00E62511" w:rsidP="00D35F6A">
      <w:pPr>
        <w:rPr>
          <w:b/>
          <w:lang w:val="es-EC"/>
        </w:rPr>
      </w:pPr>
    </w:p>
    <w:p w:rsidR="00E62511" w:rsidRDefault="00E62511" w:rsidP="00D35F6A">
      <w:pPr>
        <w:rPr>
          <w:b/>
          <w:lang w:val="es-EC"/>
        </w:rPr>
      </w:pPr>
    </w:p>
    <w:p w:rsidR="00D35F6A" w:rsidRPr="00EB3B82" w:rsidRDefault="00862263" w:rsidP="00D35F6A">
      <w:pPr>
        <w:rPr>
          <w:lang w:val="es-EC"/>
        </w:rPr>
      </w:pPr>
      <w:r>
        <w:rPr>
          <w:b/>
          <w:lang w:val="es-EC"/>
        </w:rPr>
        <w:lastRenderedPageBreak/>
        <w:t>2</w:t>
      </w:r>
      <w:r w:rsidR="00D35F6A" w:rsidRPr="00D35F6A">
        <w:rPr>
          <w:b/>
          <w:lang w:val="es-EC"/>
        </w:rPr>
        <w:t>.-</w:t>
      </w:r>
      <w:r w:rsidR="00D35F6A" w:rsidRPr="00EB3B82">
        <w:rPr>
          <w:lang w:val="es-EC"/>
        </w:rPr>
        <w:t xml:space="preserve"> </w:t>
      </w:r>
      <w:r w:rsidR="00D35F6A" w:rsidRPr="00EB3B82">
        <w:rPr>
          <w:b/>
          <w:lang w:val="es-EC"/>
        </w:rPr>
        <w:t>Registrar fecha de grado</w:t>
      </w:r>
    </w:p>
    <w:p w:rsidR="00D35F6A" w:rsidRDefault="00A40183" w:rsidP="00D35F6A">
      <w:r>
        <w:rPr>
          <w:noProof/>
          <w:lang w:val="en-US"/>
        </w:rPr>
        <w:drawing>
          <wp:inline distT="0" distB="0" distL="0" distR="0">
            <wp:extent cx="5281202" cy="3133725"/>
            <wp:effectExtent l="19050" t="0" r="0" b="0"/>
            <wp:docPr id="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266" cy="3134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183" w:rsidRDefault="00A40183" w:rsidP="00D35F6A">
      <w:pPr>
        <w:rPr>
          <w:b/>
          <w:lang w:val="es-EC"/>
        </w:rPr>
      </w:pPr>
    </w:p>
    <w:p w:rsidR="00D35F6A" w:rsidRPr="00EB3B82" w:rsidRDefault="00D35F6A" w:rsidP="00D35F6A">
      <w:pPr>
        <w:rPr>
          <w:b/>
          <w:lang w:val="es-EC"/>
        </w:rPr>
      </w:pPr>
      <w:r w:rsidRPr="00EB3B82">
        <w:rPr>
          <w:b/>
          <w:lang w:val="es-EC"/>
        </w:rPr>
        <w:t>Especificación de CU: Registrar fecha de grado</w:t>
      </w:r>
    </w:p>
    <w:p w:rsidR="00D35F6A" w:rsidRDefault="00D35F6A" w:rsidP="00D35F6A">
      <w:pPr>
        <w:rPr>
          <w:lang w:val="es-EC"/>
        </w:rPr>
      </w:pPr>
      <w:r w:rsidRPr="00EB3B82">
        <w:rPr>
          <w:b/>
          <w:lang w:val="es-EC"/>
        </w:rPr>
        <w:t>Descripción:</w:t>
      </w:r>
      <w:r w:rsidRPr="00EB3B82">
        <w:rPr>
          <w:lang w:val="es-EC"/>
        </w:rPr>
        <w:t xml:space="preserve"> Permite al actor registrar la fecha en la que se realizo la defensa y</w:t>
      </w:r>
      <w:r>
        <w:rPr>
          <w:lang w:val="es-EC"/>
        </w:rPr>
        <w:t xml:space="preserve"> </w:t>
      </w:r>
      <w:r w:rsidRPr="00EB3B82">
        <w:rPr>
          <w:lang w:val="es-EC"/>
        </w:rPr>
        <w:t>grado del estudiante.</w:t>
      </w:r>
    </w:p>
    <w:p w:rsidR="00D35F6A" w:rsidRDefault="00D35F6A" w:rsidP="00D35F6A">
      <w:pPr>
        <w:rPr>
          <w:rFonts w:ascii="Arial" w:hAnsi="Arial" w:cs="Arial"/>
          <w:sz w:val="20"/>
          <w:szCs w:val="20"/>
          <w:lang w:val="es-EC"/>
        </w:rPr>
      </w:pPr>
      <w:r w:rsidRPr="00EB3B82">
        <w:rPr>
          <w:rFonts w:ascii="Arial" w:hAnsi="Arial" w:cs="Arial"/>
          <w:b/>
          <w:bCs/>
          <w:sz w:val="20"/>
          <w:szCs w:val="20"/>
          <w:lang w:val="es-EC"/>
        </w:rPr>
        <w:t xml:space="preserve">Usuario/Actor: </w:t>
      </w:r>
      <w:r w:rsidRPr="00EB3B82">
        <w:rPr>
          <w:rFonts w:ascii="Arial" w:hAnsi="Arial" w:cs="Arial"/>
          <w:sz w:val="20"/>
          <w:szCs w:val="20"/>
          <w:lang w:val="es-EC"/>
        </w:rPr>
        <w:t>Director de titulación.</w:t>
      </w:r>
    </w:p>
    <w:tbl>
      <w:tblPr>
        <w:tblStyle w:val="TableGrid"/>
        <w:tblW w:w="0" w:type="auto"/>
        <w:tblLook w:val="04A0"/>
      </w:tblPr>
      <w:tblGrid>
        <w:gridCol w:w="3827"/>
        <w:gridCol w:w="4194"/>
      </w:tblGrid>
      <w:tr w:rsidR="00CF0353" w:rsidRPr="00812846" w:rsidTr="00DC41E3">
        <w:tc>
          <w:tcPr>
            <w:tcW w:w="3827" w:type="dxa"/>
          </w:tcPr>
          <w:p w:rsidR="00CF0353" w:rsidRPr="00812846" w:rsidRDefault="00CF0353" w:rsidP="00DC41E3">
            <w:pP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812846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ACCIONES</w:t>
            </w:r>
          </w:p>
        </w:tc>
        <w:tc>
          <w:tcPr>
            <w:tcW w:w="4194" w:type="dxa"/>
          </w:tcPr>
          <w:p w:rsidR="00CF0353" w:rsidRPr="00812846" w:rsidRDefault="00CF0353" w:rsidP="00DC41E3">
            <w:pP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812846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SISTEMA</w:t>
            </w:r>
          </w:p>
        </w:tc>
      </w:tr>
      <w:tr w:rsidR="00CF0353" w:rsidRPr="00812846" w:rsidTr="00DC41E3">
        <w:tc>
          <w:tcPr>
            <w:tcW w:w="3827" w:type="dxa"/>
          </w:tcPr>
          <w:p w:rsidR="00CF0353" w:rsidRPr="00EB3B82" w:rsidRDefault="00CF0353" w:rsidP="00DC41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B3B82">
              <w:rPr>
                <w:rFonts w:ascii="Arial" w:hAnsi="Arial" w:cs="Arial"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</w:rPr>
              <w:t>director</w:t>
            </w:r>
            <w:r w:rsidRPr="00EB3B82">
              <w:rPr>
                <w:rFonts w:ascii="Arial" w:hAnsi="Arial" w:cs="Arial"/>
                <w:sz w:val="20"/>
                <w:szCs w:val="20"/>
              </w:rPr>
              <w:t xml:space="preserve"> seleccionará la carrera de la</w:t>
            </w:r>
          </w:p>
          <w:p w:rsidR="00CF0353" w:rsidRPr="00EB3B82" w:rsidRDefault="00CF0353" w:rsidP="00DC41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B3B82">
              <w:rPr>
                <w:rFonts w:ascii="Arial" w:hAnsi="Arial" w:cs="Arial"/>
                <w:sz w:val="20"/>
                <w:szCs w:val="20"/>
              </w:rPr>
              <w:t>que se va a consultar las líneas de</w:t>
            </w:r>
          </w:p>
          <w:p w:rsidR="00CF0353" w:rsidRPr="00812846" w:rsidRDefault="00CF0353" w:rsidP="00DC41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proofErr w:type="gramStart"/>
            <w:r w:rsidRPr="00EB3B82">
              <w:rPr>
                <w:rFonts w:ascii="Arial" w:hAnsi="Arial" w:cs="Arial"/>
                <w:sz w:val="20"/>
                <w:szCs w:val="20"/>
              </w:rPr>
              <w:t>investigación</w:t>
            </w:r>
            <w:proofErr w:type="gramEnd"/>
            <w:r w:rsidRPr="00EB3B8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194" w:type="dxa"/>
          </w:tcPr>
          <w:p w:rsidR="00CF0353" w:rsidRDefault="00CF0353" w:rsidP="00DC41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desplegará en pantalla todas</w:t>
            </w:r>
          </w:p>
          <w:p w:rsidR="00CF0353" w:rsidRDefault="00CF0353" w:rsidP="00DC41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 líneas de investigación asociadas a</w:t>
            </w:r>
          </w:p>
          <w:p w:rsidR="00CF0353" w:rsidRPr="00812846" w:rsidRDefault="00CF0353" w:rsidP="00DC41E3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la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carrera seleccionada.</w:t>
            </w:r>
          </w:p>
        </w:tc>
      </w:tr>
      <w:tr w:rsidR="00CF0353" w:rsidRPr="00024678" w:rsidTr="00DC41E3">
        <w:tc>
          <w:tcPr>
            <w:tcW w:w="3827" w:type="dxa"/>
          </w:tcPr>
          <w:p w:rsidR="00CF0353" w:rsidRDefault="00CF0353" w:rsidP="00DC41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director seleccionará la línea de</w:t>
            </w:r>
          </w:p>
          <w:p w:rsidR="00CF0353" w:rsidRDefault="00CF0353" w:rsidP="00DC41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investigación de la que se va a consultar</w:t>
            </w:r>
          </w:p>
          <w:p w:rsidR="00CF0353" w:rsidRPr="00812846" w:rsidRDefault="00CF0353" w:rsidP="00DC41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las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áreas investigación.</w:t>
            </w:r>
          </w:p>
        </w:tc>
        <w:tc>
          <w:tcPr>
            <w:tcW w:w="4194" w:type="dxa"/>
          </w:tcPr>
          <w:p w:rsidR="00CF0353" w:rsidRPr="00EB3B82" w:rsidRDefault="00CF0353" w:rsidP="00DC41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B3B82">
              <w:rPr>
                <w:rFonts w:ascii="Arial" w:hAnsi="Arial" w:cs="Arial"/>
                <w:sz w:val="20"/>
                <w:szCs w:val="20"/>
              </w:rPr>
              <w:t>El sistema desplegará en pantalla todas</w:t>
            </w:r>
          </w:p>
          <w:p w:rsidR="00CF0353" w:rsidRPr="00EB3B82" w:rsidRDefault="00CF0353" w:rsidP="00DC41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B3B82">
              <w:rPr>
                <w:rFonts w:ascii="Arial" w:hAnsi="Arial" w:cs="Arial"/>
                <w:sz w:val="20"/>
                <w:szCs w:val="20"/>
              </w:rPr>
              <w:t>las áreas de investigación asociadas a</w:t>
            </w:r>
          </w:p>
          <w:p w:rsidR="00CF0353" w:rsidRPr="00812846" w:rsidRDefault="00CF0353" w:rsidP="00DC41E3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proofErr w:type="gramStart"/>
            <w:r w:rsidRPr="00EB3B82">
              <w:rPr>
                <w:rFonts w:ascii="Arial" w:hAnsi="Arial" w:cs="Arial"/>
                <w:sz w:val="20"/>
                <w:szCs w:val="20"/>
              </w:rPr>
              <w:t>la</w:t>
            </w:r>
            <w:proofErr w:type="gramEnd"/>
            <w:r w:rsidRPr="00EB3B82">
              <w:rPr>
                <w:rFonts w:ascii="Arial" w:hAnsi="Arial" w:cs="Arial"/>
                <w:sz w:val="20"/>
                <w:szCs w:val="20"/>
              </w:rPr>
              <w:t xml:space="preserve"> línea de investigación seleccionada.</w:t>
            </w:r>
          </w:p>
        </w:tc>
      </w:tr>
      <w:tr w:rsidR="00CF0353" w:rsidRPr="00812846" w:rsidTr="00DC41E3">
        <w:tc>
          <w:tcPr>
            <w:tcW w:w="3827" w:type="dxa"/>
          </w:tcPr>
          <w:p w:rsidR="00CF0353" w:rsidRDefault="00CF0353" w:rsidP="00DC41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director seleccionará el área de la</w:t>
            </w:r>
          </w:p>
          <w:p w:rsidR="00CF0353" w:rsidRDefault="00CF0353" w:rsidP="00DC41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cual se va a consultar el plan de</w:t>
            </w:r>
          </w:p>
          <w:p w:rsidR="00CF0353" w:rsidRPr="00812846" w:rsidRDefault="00CF0353" w:rsidP="00DC41E3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titulación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194" w:type="dxa"/>
          </w:tcPr>
          <w:p w:rsidR="00CF0353" w:rsidRPr="00812846" w:rsidRDefault="00CF0353" w:rsidP="00DC41E3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CF0353" w:rsidRPr="00812846" w:rsidTr="00DC41E3">
        <w:tc>
          <w:tcPr>
            <w:tcW w:w="3827" w:type="dxa"/>
          </w:tcPr>
          <w:p w:rsidR="00CF0353" w:rsidRDefault="00CF0353" w:rsidP="00DC41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director cargará el listado de trabajos</w:t>
            </w:r>
          </w:p>
          <w:p w:rsidR="00CF0353" w:rsidRDefault="00CF0353" w:rsidP="00DC41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 titulación de acuerdo a los campos</w:t>
            </w:r>
          </w:p>
          <w:p w:rsidR="00CF0353" w:rsidRPr="00812846" w:rsidRDefault="00CF0353" w:rsidP="00DC41E3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seleccionados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en los puntos.</w:t>
            </w:r>
          </w:p>
        </w:tc>
        <w:tc>
          <w:tcPr>
            <w:tcW w:w="4194" w:type="dxa"/>
          </w:tcPr>
          <w:p w:rsidR="00CF0353" w:rsidRPr="00EB3B82" w:rsidRDefault="00CF0353" w:rsidP="00DC41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B3B82">
              <w:rPr>
                <w:rFonts w:ascii="Arial" w:hAnsi="Arial" w:cs="Arial"/>
                <w:sz w:val="20"/>
                <w:szCs w:val="20"/>
              </w:rPr>
              <w:t>El sistema desplegará en pantalla todos</w:t>
            </w:r>
          </w:p>
          <w:p w:rsidR="00CF0353" w:rsidRPr="00812846" w:rsidRDefault="00CF0353" w:rsidP="00DC41E3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proofErr w:type="gramStart"/>
            <w:r w:rsidRPr="00EB3B82">
              <w:rPr>
                <w:rFonts w:ascii="Arial" w:hAnsi="Arial" w:cs="Arial"/>
                <w:sz w:val="20"/>
                <w:szCs w:val="20"/>
              </w:rPr>
              <w:t>los</w:t>
            </w:r>
            <w:proofErr w:type="gramEnd"/>
            <w:r w:rsidRPr="00EB3B82">
              <w:rPr>
                <w:rFonts w:ascii="Arial" w:hAnsi="Arial" w:cs="Arial"/>
                <w:sz w:val="20"/>
                <w:szCs w:val="20"/>
              </w:rPr>
              <w:t xml:space="preserve"> trabajos de titulación.</w:t>
            </w:r>
          </w:p>
        </w:tc>
      </w:tr>
      <w:tr w:rsidR="00CF0353" w:rsidRPr="00024678" w:rsidTr="00DC41E3">
        <w:tblPrEx>
          <w:tblLook w:val="0000"/>
        </w:tblPrEx>
        <w:trPr>
          <w:trHeight w:val="645"/>
        </w:trPr>
        <w:tc>
          <w:tcPr>
            <w:tcW w:w="3827" w:type="dxa"/>
          </w:tcPr>
          <w:p w:rsidR="00CF0353" w:rsidRDefault="00CF0353" w:rsidP="00DC41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director registrara la fecha de defensa</w:t>
            </w:r>
          </w:p>
          <w:p w:rsidR="00CF0353" w:rsidRPr="00024678" w:rsidRDefault="00CF0353" w:rsidP="00DC41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EC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y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grado del estudiante..</w:t>
            </w:r>
          </w:p>
        </w:tc>
        <w:tc>
          <w:tcPr>
            <w:tcW w:w="4194" w:type="dxa"/>
          </w:tcPr>
          <w:p w:rsidR="00CF0353" w:rsidRPr="00EB3B82" w:rsidRDefault="00CF0353" w:rsidP="00DC41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almacenará y finalizará el proceso de titulación.</w:t>
            </w:r>
          </w:p>
        </w:tc>
      </w:tr>
    </w:tbl>
    <w:p w:rsidR="00D35F6A" w:rsidRDefault="00D35F6A" w:rsidP="00D35F6A">
      <w:pPr>
        <w:rPr>
          <w:rFonts w:ascii="Arial" w:hAnsi="Arial" w:cs="Arial"/>
          <w:sz w:val="20"/>
          <w:szCs w:val="20"/>
          <w:lang w:val="es-EC"/>
        </w:rPr>
      </w:pPr>
    </w:p>
    <w:p w:rsidR="00EC0976" w:rsidRDefault="00EC0976" w:rsidP="00D35F6A">
      <w:pPr>
        <w:rPr>
          <w:rFonts w:ascii="Arial" w:hAnsi="Arial" w:cs="Arial"/>
          <w:sz w:val="20"/>
          <w:szCs w:val="20"/>
          <w:lang w:val="es-EC"/>
        </w:rPr>
      </w:pPr>
    </w:p>
    <w:p w:rsidR="00EC0976" w:rsidRDefault="00EC0976" w:rsidP="00D35F6A">
      <w:pPr>
        <w:rPr>
          <w:rFonts w:ascii="Arial" w:hAnsi="Arial" w:cs="Arial"/>
          <w:sz w:val="20"/>
          <w:szCs w:val="20"/>
          <w:lang w:val="es-EC"/>
        </w:rPr>
      </w:pPr>
    </w:p>
    <w:p w:rsidR="00EC0976" w:rsidRPr="00071D07" w:rsidRDefault="00EC0976" w:rsidP="00EC0976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071D07">
        <w:rPr>
          <w:rFonts w:ascii="Arial" w:hAnsi="Arial" w:cs="Arial"/>
          <w:b/>
          <w:sz w:val="20"/>
          <w:szCs w:val="20"/>
          <w:u w:val="single"/>
        </w:rPr>
        <w:lastRenderedPageBreak/>
        <w:t>INTERFACES</w:t>
      </w:r>
    </w:p>
    <w:p w:rsidR="00EC0976" w:rsidRPr="00EC0976" w:rsidRDefault="00EC0976" w:rsidP="00EC0976">
      <w:pPr>
        <w:rPr>
          <w:b/>
          <w:noProof/>
          <w:lang w:eastAsia="es-EC"/>
        </w:rPr>
      </w:pPr>
      <w:r w:rsidRPr="00EC0976">
        <w:rPr>
          <w:b/>
          <w:noProof/>
          <w:lang w:eastAsia="es-EC"/>
        </w:rPr>
        <w:t>ESTUDIANTE</w:t>
      </w:r>
    </w:p>
    <w:p w:rsidR="00EC0976" w:rsidRDefault="00EC0976" w:rsidP="00EC0976">
      <w:pPr>
        <w:rPr>
          <w:noProof/>
          <w:lang w:eastAsia="es-EC"/>
        </w:rPr>
      </w:pPr>
      <w:r w:rsidRPr="00EC0976">
        <w:rPr>
          <w:noProof/>
          <w:lang w:val="en-US"/>
        </w:rPr>
        <w:drawing>
          <wp:inline distT="0" distB="0" distL="0" distR="0">
            <wp:extent cx="4455805" cy="2914650"/>
            <wp:effectExtent l="19050" t="0" r="1895" b="0"/>
            <wp:docPr id="2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 cstate="print"/>
                    <a:srcRect/>
                    <a:stretch/>
                  </pic:blipFill>
                  <pic:spPr bwMode="auto">
                    <a:xfrm>
                      <a:off x="0" y="0"/>
                      <a:ext cx="4480357" cy="293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976" w:rsidRDefault="00EC0976" w:rsidP="00EC0976">
      <w:pPr>
        <w:rPr>
          <w:noProof/>
          <w:lang w:eastAsia="es-EC"/>
        </w:rPr>
      </w:pPr>
      <w:r w:rsidRPr="00EC0976">
        <w:rPr>
          <w:noProof/>
          <w:lang w:val="en-US"/>
        </w:rPr>
        <w:drawing>
          <wp:inline distT="0" distB="0" distL="0" distR="0">
            <wp:extent cx="4412934" cy="3193576"/>
            <wp:effectExtent l="0" t="0" r="6985" b="6985"/>
            <wp:docPr id="2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 cstate="print"/>
                    <a:srcRect/>
                    <a:stretch/>
                  </pic:blipFill>
                  <pic:spPr bwMode="auto">
                    <a:xfrm>
                      <a:off x="0" y="0"/>
                      <a:ext cx="4423161" cy="3200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976" w:rsidRDefault="00EC0976" w:rsidP="00EC0976">
      <w:pPr>
        <w:rPr>
          <w:noProof/>
          <w:lang w:eastAsia="es-EC"/>
        </w:rPr>
      </w:pPr>
    </w:p>
    <w:p w:rsidR="00EC0976" w:rsidRDefault="00EC0976" w:rsidP="00EC0976">
      <w:pPr>
        <w:rPr>
          <w:noProof/>
          <w:lang w:eastAsia="es-EC"/>
        </w:rPr>
      </w:pPr>
    </w:p>
    <w:p w:rsidR="00EC0976" w:rsidRDefault="00EC0976" w:rsidP="00EC0976">
      <w:pPr>
        <w:rPr>
          <w:noProof/>
          <w:lang w:eastAsia="es-EC"/>
        </w:rPr>
      </w:pPr>
    </w:p>
    <w:p w:rsidR="00EC0976" w:rsidRDefault="00EC0976" w:rsidP="00EC0976">
      <w:pPr>
        <w:rPr>
          <w:noProof/>
          <w:lang w:eastAsia="es-EC"/>
        </w:rPr>
      </w:pPr>
    </w:p>
    <w:p w:rsidR="00EC0976" w:rsidRDefault="00EC0976" w:rsidP="00EC0976">
      <w:pPr>
        <w:rPr>
          <w:noProof/>
          <w:lang w:eastAsia="es-EC"/>
        </w:rPr>
      </w:pPr>
      <w:r>
        <w:rPr>
          <w:noProof/>
          <w:lang w:eastAsia="es-EC"/>
        </w:rPr>
        <w:lastRenderedPageBreak/>
        <w:t>DIRECTOR</w:t>
      </w:r>
    </w:p>
    <w:p w:rsidR="00EC0976" w:rsidRDefault="00EC0976" w:rsidP="00EC0976">
      <w:pPr>
        <w:rPr>
          <w:noProof/>
          <w:lang w:eastAsia="es-EC"/>
        </w:rPr>
      </w:pPr>
      <w:r w:rsidRPr="00EC0976">
        <w:rPr>
          <w:noProof/>
          <w:lang w:val="en-US"/>
        </w:rPr>
        <w:drawing>
          <wp:inline distT="0" distB="0" distL="0" distR="0">
            <wp:extent cx="4248150" cy="2718165"/>
            <wp:effectExtent l="0" t="0" r="0" b="6350"/>
            <wp:docPr id="29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 cstate="print"/>
                    <a:srcRect/>
                    <a:stretch/>
                  </pic:blipFill>
                  <pic:spPr bwMode="auto">
                    <a:xfrm>
                      <a:off x="0" y="0"/>
                      <a:ext cx="4248150" cy="2718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976" w:rsidRDefault="00EC0976" w:rsidP="00EC0976">
      <w:r>
        <w:t>SECRETARIA</w:t>
      </w:r>
    </w:p>
    <w:p w:rsidR="00EC0976" w:rsidRDefault="00EC0976" w:rsidP="00EC0976">
      <w:pPr>
        <w:rPr>
          <w:noProof/>
          <w:lang w:eastAsia="es-EC"/>
        </w:rPr>
      </w:pPr>
      <w:r w:rsidRPr="00EC0976">
        <w:rPr>
          <w:noProof/>
          <w:lang w:val="en-US"/>
        </w:rPr>
        <w:drawing>
          <wp:inline distT="0" distB="0" distL="0" distR="0">
            <wp:extent cx="4419600" cy="2725958"/>
            <wp:effectExtent l="0" t="0" r="0" b="0"/>
            <wp:docPr id="29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 cstate="print"/>
                    <a:srcRect/>
                    <a:stretch/>
                  </pic:blipFill>
                  <pic:spPr bwMode="auto">
                    <a:xfrm>
                      <a:off x="0" y="0"/>
                      <a:ext cx="4423161" cy="2728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1D07" w:rsidRDefault="00071D07" w:rsidP="00EC0976">
      <w:pPr>
        <w:rPr>
          <w:noProof/>
          <w:lang w:eastAsia="es-EC"/>
        </w:rPr>
      </w:pPr>
    </w:p>
    <w:p w:rsidR="00071D07" w:rsidRDefault="00071D07" w:rsidP="00EC0976">
      <w:pPr>
        <w:rPr>
          <w:noProof/>
          <w:lang w:eastAsia="es-EC"/>
        </w:rPr>
      </w:pPr>
    </w:p>
    <w:p w:rsidR="00EC0976" w:rsidRDefault="00EC0976" w:rsidP="00EC0976"/>
    <w:p w:rsidR="00EC0976" w:rsidRDefault="00EC0976" w:rsidP="00EC0976"/>
    <w:p w:rsidR="00EC0976" w:rsidRDefault="00EC0976" w:rsidP="00EC0976"/>
    <w:p w:rsidR="00EC0976" w:rsidRDefault="00EC0976" w:rsidP="00EC0976"/>
    <w:p w:rsidR="00EC0976" w:rsidRDefault="00EC0976" w:rsidP="00EC0976">
      <w:r>
        <w:lastRenderedPageBreak/>
        <w:t>COORDINADOR</w:t>
      </w:r>
    </w:p>
    <w:p w:rsidR="00EC0976" w:rsidRDefault="00EC0976" w:rsidP="00EC0976">
      <w:pPr>
        <w:rPr>
          <w:noProof/>
          <w:lang w:eastAsia="es-EC"/>
        </w:rPr>
      </w:pPr>
      <w:r w:rsidRPr="00EC0976">
        <w:rPr>
          <w:noProof/>
          <w:lang w:val="en-US"/>
        </w:rPr>
        <w:drawing>
          <wp:inline distT="0" distB="0" distL="0" distR="0">
            <wp:extent cx="4257675" cy="2707948"/>
            <wp:effectExtent l="0" t="0" r="0" b="0"/>
            <wp:docPr id="3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 cstate="print"/>
                    <a:srcRect/>
                    <a:stretch/>
                  </pic:blipFill>
                  <pic:spPr bwMode="auto">
                    <a:xfrm>
                      <a:off x="0" y="0"/>
                      <a:ext cx="4261106" cy="2710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976" w:rsidRDefault="00EC0976" w:rsidP="00EC0976">
      <w:r>
        <w:t>DECANO</w:t>
      </w:r>
    </w:p>
    <w:p w:rsidR="00EC0976" w:rsidRDefault="00EC0976" w:rsidP="00EC0976">
      <w:pPr>
        <w:rPr>
          <w:noProof/>
          <w:lang w:eastAsia="es-EC"/>
        </w:rPr>
      </w:pPr>
      <w:r w:rsidRPr="00EC0976">
        <w:rPr>
          <w:noProof/>
          <w:lang w:val="en-US"/>
        </w:rPr>
        <w:drawing>
          <wp:inline distT="0" distB="0" distL="0" distR="0">
            <wp:extent cx="4210050" cy="2629266"/>
            <wp:effectExtent l="0" t="0" r="0" b="0"/>
            <wp:docPr id="3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 cstate="print"/>
                    <a:srcRect/>
                    <a:stretch/>
                  </pic:blipFill>
                  <pic:spPr bwMode="auto">
                    <a:xfrm>
                      <a:off x="0" y="0"/>
                      <a:ext cx="4213442" cy="2631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976" w:rsidRPr="00EC0976" w:rsidRDefault="00EC0976" w:rsidP="00D35F6A">
      <w:pPr>
        <w:rPr>
          <w:rFonts w:ascii="Arial" w:hAnsi="Arial" w:cs="Arial"/>
          <w:b/>
          <w:sz w:val="20"/>
          <w:szCs w:val="20"/>
        </w:rPr>
      </w:pPr>
    </w:p>
    <w:p w:rsidR="00D35F6A" w:rsidRDefault="00D35F6A" w:rsidP="00D35F6A">
      <w:pPr>
        <w:rPr>
          <w:rFonts w:ascii="Arial" w:hAnsi="Arial" w:cs="Arial"/>
          <w:sz w:val="20"/>
          <w:szCs w:val="20"/>
          <w:lang w:val="es-EC"/>
        </w:rPr>
      </w:pPr>
    </w:p>
    <w:p w:rsidR="00776E45" w:rsidRDefault="00776E45" w:rsidP="00D35F6A">
      <w:pPr>
        <w:rPr>
          <w:rFonts w:ascii="Arial" w:hAnsi="Arial" w:cs="Arial"/>
          <w:sz w:val="20"/>
          <w:szCs w:val="20"/>
          <w:lang w:val="es-EC"/>
        </w:rPr>
      </w:pPr>
    </w:p>
    <w:p w:rsidR="00071D07" w:rsidRDefault="00071D07" w:rsidP="00D35F6A">
      <w:pPr>
        <w:rPr>
          <w:rFonts w:ascii="Arial" w:hAnsi="Arial" w:cs="Arial"/>
          <w:sz w:val="20"/>
          <w:szCs w:val="20"/>
          <w:lang w:val="es-EC"/>
        </w:rPr>
      </w:pPr>
    </w:p>
    <w:p w:rsidR="00071D07" w:rsidRDefault="00071D07" w:rsidP="00D35F6A">
      <w:pPr>
        <w:rPr>
          <w:rFonts w:ascii="Arial" w:hAnsi="Arial" w:cs="Arial"/>
          <w:sz w:val="20"/>
          <w:szCs w:val="20"/>
          <w:lang w:val="es-EC"/>
        </w:rPr>
      </w:pPr>
    </w:p>
    <w:p w:rsidR="00071D07" w:rsidRDefault="00071D07" w:rsidP="00D35F6A">
      <w:pPr>
        <w:rPr>
          <w:rFonts w:ascii="Arial" w:hAnsi="Arial" w:cs="Arial"/>
          <w:sz w:val="20"/>
          <w:szCs w:val="20"/>
          <w:lang w:val="es-EC"/>
        </w:rPr>
      </w:pPr>
    </w:p>
    <w:p w:rsidR="00071D07" w:rsidRDefault="00071D07" w:rsidP="00D35F6A">
      <w:pPr>
        <w:rPr>
          <w:rFonts w:ascii="Arial" w:hAnsi="Arial" w:cs="Arial"/>
          <w:sz w:val="20"/>
          <w:szCs w:val="20"/>
          <w:lang w:val="es-EC"/>
        </w:rPr>
      </w:pPr>
    </w:p>
    <w:p w:rsidR="00071D07" w:rsidRDefault="00071D07" w:rsidP="00071D07">
      <w:r>
        <w:lastRenderedPageBreak/>
        <w:t>DECANO</w:t>
      </w:r>
    </w:p>
    <w:p w:rsidR="00071D07" w:rsidRDefault="00071D07" w:rsidP="00071D07">
      <w:r>
        <w:rPr>
          <w:noProof/>
          <w:lang w:val="en-US"/>
        </w:rPr>
        <w:drawing>
          <wp:inline distT="0" distB="0" distL="0" distR="0">
            <wp:extent cx="5886450" cy="2838450"/>
            <wp:effectExtent l="19050" t="0" r="0" b="0"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811" cy="2842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D07" w:rsidRDefault="00071D07" w:rsidP="00071D07">
      <w:r>
        <w:t>DECANO</w:t>
      </w:r>
    </w:p>
    <w:p w:rsidR="00071D07" w:rsidRDefault="00071D07" w:rsidP="00071D07">
      <w:r>
        <w:rPr>
          <w:noProof/>
          <w:lang w:val="en-US"/>
        </w:rPr>
        <w:drawing>
          <wp:inline distT="0" distB="0" distL="0" distR="0">
            <wp:extent cx="5943600" cy="3648075"/>
            <wp:effectExtent l="19050" t="0" r="0" b="0"/>
            <wp:docPr id="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D07" w:rsidRDefault="00071D07" w:rsidP="00071D07"/>
    <w:p w:rsidR="00071D07" w:rsidRDefault="00071D07" w:rsidP="00D35F6A">
      <w:pPr>
        <w:rPr>
          <w:rFonts w:ascii="Arial" w:hAnsi="Arial" w:cs="Arial"/>
          <w:sz w:val="20"/>
          <w:szCs w:val="20"/>
          <w:lang w:val="es-EC"/>
        </w:rPr>
      </w:pPr>
    </w:p>
    <w:p w:rsidR="00071D07" w:rsidRDefault="00071D07" w:rsidP="00D35F6A">
      <w:pPr>
        <w:rPr>
          <w:rFonts w:ascii="Arial" w:hAnsi="Arial" w:cs="Arial"/>
          <w:sz w:val="20"/>
          <w:szCs w:val="20"/>
          <w:lang w:val="es-EC"/>
        </w:rPr>
      </w:pPr>
    </w:p>
    <w:p w:rsidR="00071D07" w:rsidRDefault="00071D07" w:rsidP="00071D07">
      <w:r>
        <w:lastRenderedPageBreak/>
        <w:t>COMISION DE CALIFICACION</w:t>
      </w:r>
    </w:p>
    <w:p w:rsidR="00071D07" w:rsidRDefault="00071D07" w:rsidP="00D35F6A">
      <w:pPr>
        <w:rPr>
          <w:rFonts w:ascii="Arial" w:hAnsi="Arial" w:cs="Arial"/>
          <w:sz w:val="20"/>
          <w:szCs w:val="20"/>
          <w:lang w:val="es-EC"/>
        </w:rPr>
      </w:pPr>
      <w:r w:rsidRPr="00071D07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>
            <wp:extent cx="5612130" cy="2983782"/>
            <wp:effectExtent l="19050" t="0" r="7620" b="0"/>
            <wp:docPr id="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83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D07" w:rsidRDefault="00071D07" w:rsidP="00D35F6A">
      <w:pPr>
        <w:rPr>
          <w:rFonts w:ascii="Arial" w:hAnsi="Arial" w:cs="Arial"/>
          <w:sz w:val="20"/>
          <w:szCs w:val="20"/>
          <w:lang w:val="es-EC"/>
        </w:rPr>
      </w:pPr>
    </w:p>
    <w:p w:rsidR="00071D07" w:rsidRDefault="00A73114" w:rsidP="00D35F6A">
      <w:pPr>
        <w:rPr>
          <w:rFonts w:ascii="Arial" w:hAnsi="Arial" w:cs="Arial"/>
          <w:b/>
          <w:sz w:val="20"/>
          <w:szCs w:val="20"/>
          <w:lang w:val="es-EC"/>
        </w:rPr>
      </w:pPr>
      <w:r w:rsidRPr="00A73114">
        <w:rPr>
          <w:rFonts w:ascii="Arial" w:hAnsi="Arial" w:cs="Arial"/>
          <w:b/>
          <w:sz w:val="20"/>
          <w:szCs w:val="20"/>
          <w:lang w:val="es-EC"/>
        </w:rPr>
        <w:t xml:space="preserve">REGLAS DEL NEGOCIO </w:t>
      </w:r>
    </w:p>
    <w:p w:rsidR="00A73114" w:rsidRPr="00A73114" w:rsidRDefault="00A73114" w:rsidP="00A73114">
      <w:pPr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b/>
          <w:sz w:val="20"/>
          <w:szCs w:val="20"/>
          <w:lang w:val="es-EC"/>
        </w:rPr>
        <w:t>1.-</w:t>
      </w:r>
      <w:r w:rsidRPr="00A73114">
        <w:rPr>
          <w:rFonts w:ascii="Arial" w:hAnsi="Arial" w:cs="Arial"/>
          <w:b/>
          <w:sz w:val="20"/>
          <w:szCs w:val="20"/>
          <w:lang w:val="es-EC"/>
        </w:rPr>
        <w:t xml:space="preserve"> Simplificar Menús.</w:t>
      </w:r>
    </w:p>
    <w:p w:rsidR="00A73114" w:rsidRPr="00A73114" w:rsidRDefault="00A73114" w:rsidP="00A73114">
      <w:pPr>
        <w:rPr>
          <w:rFonts w:ascii="Arial" w:hAnsi="Arial" w:cs="Arial"/>
          <w:sz w:val="20"/>
          <w:szCs w:val="20"/>
          <w:lang w:val="es-EC"/>
        </w:rPr>
      </w:pPr>
      <w:r w:rsidRPr="00A73114">
        <w:rPr>
          <w:rFonts w:ascii="Arial" w:hAnsi="Arial" w:cs="Arial"/>
          <w:sz w:val="20"/>
          <w:szCs w:val="20"/>
          <w:lang w:val="es-EC"/>
        </w:rPr>
        <w:t>Una clave importante para construir un sitio web de negocios es que sea sencillo</w:t>
      </w:r>
      <w:r>
        <w:rPr>
          <w:rFonts w:ascii="Arial" w:hAnsi="Arial" w:cs="Arial"/>
          <w:sz w:val="20"/>
          <w:szCs w:val="20"/>
          <w:lang w:val="es-EC"/>
        </w:rPr>
        <w:t>.</w:t>
      </w:r>
      <w:r w:rsidRPr="00A73114">
        <w:t xml:space="preserve"> </w:t>
      </w:r>
      <w:r w:rsidRPr="00A73114">
        <w:rPr>
          <w:rFonts w:ascii="Arial" w:hAnsi="Arial" w:cs="Arial"/>
          <w:sz w:val="20"/>
          <w:szCs w:val="20"/>
          <w:lang w:val="es-EC"/>
        </w:rPr>
        <w:t>Asegúrese de que los vínculos más importantes son siempre visibles</w:t>
      </w:r>
    </w:p>
    <w:p w:rsidR="00A73114" w:rsidRPr="00A73114" w:rsidRDefault="00A73114" w:rsidP="00A73114">
      <w:pPr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b/>
          <w:sz w:val="20"/>
          <w:szCs w:val="20"/>
          <w:lang w:val="es-EC"/>
        </w:rPr>
        <w:t>2.-</w:t>
      </w:r>
      <w:r w:rsidRPr="00A73114">
        <w:rPr>
          <w:rFonts w:ascii="Arial" w:hAnsi="Arial" w:cs="Arial"/>
          <w:b/>
          <w:sz w:val="20"/>
          <w:szCs w:val="20"/>
          <w:lang w:val="es-EC"/>
        </w:rPr>
        <w:t xml:space="preserve"> Simplifique la navegación.</w:t>
      </w:r>
    </w:p>
    <w:p w:rsidR="00A73114" w:rsidRDefault="00A73114" w:rsidP="00A73114">
      <w:pPr>
        <w:rPr>
          <w:rFonts w:ascii="Arial" w:hAnsi="Arial" w:cs="Arial"/>
          <w:sz w:val="20"/>
          <w:szCs w:val="20"/>
          <w:lang w:val="es-EC"/>
        </w:rPr>
      </w:pPr>
      <w:r w:rsidRPr="00A73114">
        <w:rPr>
          <w:rFonts w:ascii="Arial" w:hAnsi="Arial" w:cs="Arial"/>
          <w:sz w:val="20"/>
          <w:szCs w:val="20"/>
          <w:lang w:val="es-EC"/>
        </w:rPr>
        <w:t xml:space="preserve">Los visitantes de un sitio web siempre </w:t>
      </w:r>
      <w:proofErr w:type="gramStart"/>
      <w:r w:rsidRPr="00A73114">
        <w:rPr>
          <w:rFonts w:ascii="Arial" w:hAnsi="Arial" w:cs="Arial"/>
          <w:sz w:val="20"/>
          <w:szCs w:val="20"/>
          <w:lang w:val="es-EC"/>
        </w:rPr>
        <w:t>debe</w:t>
      </w:r>
      <w:proofErr w:type="gramEnd"/>
      <w:r w:rsidRPr="00A73114">
        <w:rPr>
          <w:rFonts w:ascii="Arial" w:hAnsi="Arial" w:cs="Arial"/>
          <w:sz w:val="20"/>
          <w:szCs w:val="20"/>
          <w:lang w:val="es-EC"/>
        </w:rPr>
        <w:t xml:space="preserve"> saber dónde están en el sitio web y cómo volver a donde estaban. A menudo, los usuarios sumergirse en su navegación y después de leer a través de un material en el sitio web que va a querer volver a volver a leer la información importante</w:t>
      </w:r>
    </w:p>
    <w:p w:rsidR="00A73114" w:rsidRDefault="00213419" w:rsidP="00213419">
      <w:pPr>
        <w:jc w:val="center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b/>
          <w:sz w:val="20"/>
          <w:szCs w:val="20"/>
          <w:lang w:val="es-EC"/>
        </w:rPr>
        <w:lastRenderedPageBreak/>
        <w:t>Mapa de Navegación</w:t>
      </w:r>
      <w:r w:rsidRPr="00213419">
        <w:rPr>
          <w:rFonts w:ascii="Arial" w:hAnsi="Arial" w:cs="Arial"/>
          <w:b/>
          <w:sz w:val="20"/>
          <w:szCs w:val="20"/>
          <w:lang w:val="es-EC"/>
        </w:rPr>
        <w:drawing>
          <wp:inline distT="0" distB="0" distL="0" distR="0">
            <wp:extent cx="4805079" cy="26193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 l="25996" t="40785" r="26940" b="13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79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419" w:rsidRPr="00213419" w:rsidRDefault="00213419" w:rsidP="00A73114">
      <w:pPr>
        <w:rPr>
          <w:rFonts w:ascii="Arial" w:hAnsi="Arial" w:cs="Arial"/>
          <w:b/>
          <w:sz w:val="20"/>
          <w:szCs w:val="20"/>
          <w:lang w:val="es-EC"/>
        </w:rPr>
      </w:pPr>
    </w:p>
    <w:sectPr w:rsidR="00213419" w:rsidRPr="00213419" w:rsidSect="008F50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B4A63"/>
    <w:multiLevelType w:val="hybridMultilevel"/>
    <w:tmpl w:val="A510ED0E"/>
    <w:lvl w:ilvl="0" w:tplc="30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45F2C"/>
    <w:rsid w:val="00064094"/>
    <w:rsid w:val="00071D07"/>
    <w:rsid w:val="000A1A0C"/>
    <w:rsid w:val="0014133A"/>
    <w:rsid w:val="00145F2C"/>
    <w:rsid w:val="00211CC0"/>
    <w:rsid w:val="00213419"/>
    <w:rsid w:val="00243C8A"/>
    <w:rsid w:val="00283045"/>
    <w:rsid w:val="00334E7E"/>
    <w:rsid w:val="003B5969"/>
    <w:rsid w:val="004A1DE6"/>
    <w:rsid w:val="004C00EA"/>
    <w:rsid w:val="004D79EA"/>
    <w:rsid w:val="00501A6A"/>
    <w:rsid w:val="00504398"/>
    <w:rsid w:val="0055700F"/>
    <w:rsid w:val="0057307C"/>
    <w:rsid w:val="00664E41"/>
    <w:rsid w:val="00693482"/>
    <w:rsid w:val="006B5BEF"/>
    <w:rsid w:val="007158AF"/>
    <w:rsid w:val="00776E45"/>
    <w:rsid w:val="007B0DC8"/>
    <w:rsid w:val="007E248A"/>
    <w:rsid w:val="00812846"/>
    <w:rsid w:val="00862263"/>
    <w:rsid w:val="00887E42"/>
    <w:rsid w:val="008F5079"/>
    <w:rsid w:val="009D5B05"/>
    <w:rsid w:val="009F47A8"/>
    <w:rsid w:val="00A40183"/>
    <w:rsid w:val="00A73114"/>
    <w:rsid w:val="00AE6652"/>
    <w:rsid w:val="00BA2839"/>
    <w:rsid w:val="00BA3313"/>
    <w:rsid w:val="00BB30E5"/>
    <w:rsid w:val="00C01B4A"/>
    <w:rsid w:val="00CF0353"/>
    <w:rsid w:val="00CF4A00"/>
    <w:rsid w:val="00D10014"/>
    <w:rsid w:val="00D35F6A"/>
    <w:rsid w:val="00DA1848"/>
    <w:rsid w:val="00E24619"/>
    <w:rsid w:val="00E37DEE"/>
    <w:rsid w:val="00E62511"/>
    <w:rsid w:val="00E66DA3"/>
    <w:rsid w:val="00E74266"/>
    <w:rsid w:val="00EC0976"/>
    <w:rsid w:val="00FF2D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F2C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F2C"/>
    <w:rPr>
      <w:rFonts w:ascii="Tahoma" w:hAnsi="Tahoma" w:cs="Tahoma"/>
      <w:sz w:val="16"/>
      <w:szCs w:val="16"/>
      <w:lang w:val="es-ES"/>
    </w:rPr>
  </w:style>
  <w:style w:type="paragraph" w:styleId="ListParagraph">
    <w:name w:val="List Paragraph"/>
    <w:basedOn w:val="Normal"/>
    <w:uiPriority w:val="34"/>
    <w:qFormat/>
    <w:rsid w:val="00CF4A00"/>
    <w:pPr>
      <w:ind w:left="720"/>
      <w:contextualSpacing/>
    </w:pPr>
  </w:style>
  <w:style w:type="table" w:styleId="TableGrid">
    <w:name w:val="Table Grid"/>
    <w:basedOn w:val="TableNormal"/>
    <w:uiPriority w:val="59"/>
    <w:rsid w:val="000640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F2C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5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5F2C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CF4A00"/>
    <w:pPr>
      <w:ind w:left="720"/>
      <w:contextualSpacing/>
    </w:pPr>
  </w:style>
  <w:style w:type="table" w:styleId="Tablaconcuadrcula">
    <w:name w:val="Table Grid"/>
    <w:basedOn w:val="Tablanormal"/>
    <w:uiPriority w:val="59"/>
    <w:rsid w:val="000640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2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627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66990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18</Pages>
  <Words>1302</Words>
  <Characters>7426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alumnos</cp:lastModifiedBy>
  <cp:revision>10</cp:revision>
  <dcterms:created xsi:type="dcterms:W3CDTF">2013-10-10T17:55:00Z</dcterms:created>
  <dcterms:modified xsi:type="dcterms:W3CDTF">2013-10-10T22:36:00Z</dcterms:modified>
</cp:coreProperties>
</file>