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59" w:rsidRDefault="00542E74">
      <w:r>
        <w:t>Съешь еще теплых французских булочек да выпей чаю</w:t>
      </w:r>
    </w:p>
    <w:p w:rsidR="00F369FD" w:rsidRDefault="00F369FD" w:rsidP="00F369FD">
      <w:pPr>
        <w:pStyle w:val="a3"/>
      </w:pPr>
      <w:r>
        <w:t>Съешь еще теплых французских булочек да выпей чаю</w:t>
      </w:r>
    </w:p>
    <w:p w:rsidR="00F369FD" w:rsidRDefault="00F369FD">
      <w:bookmarkStart w:id="0" w:name="_GoBack"/>
      <w:bookmarkEnd w:id="0"/>
    </w:p>
    <w:sectPr w:rsidR="00F3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91"/>
    <w:rsid w:val="00542E74"/>
    <w:rsid w:val="005C3C91"/>
    <w:rsid w:val="00CB7759"/>
    <w:rsid w:val="00F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0698"/>
  <w15:chartTrackingRefBased/>
  <w15:docId w15:val="{848CB9A7-4FC9-4575-81B7-B596BFF8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6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Vicia</dc:creator>
  <cp:keywords/>
  <dc:description/>
  <cp:lastModifiedBy>Vicia</cp:lastModifiedBy>
  <cp:revision>3</cp:revision>
  <dcterms:created xsi:type="dcterms:W3CDTF">2023-04-27T14:09:00Z</dcterms:created>
  <dcterms:modified xsi:type="dcterms:W3CDTF">2023-04-27T14:11:00Z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8660c04682f9fd129518b8ec33dd6c2678c2c9e689f1cf7bb5857c90989e8176</vt:lpwstr>
  </property>
</Properties>
</file>