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34F" w:rsidRDefault="00075556" w:rsidP="00075556">
      <w:pPr>
        <w:pStyle w:val="a3"/>
        <w:numPr>
          <w:ilvl w:val="0"/>
          <w:numId w:val="1"/>
        </w:numPr>
      </w:pPr>
      <w:bookmarkStart w:id="0" w:name="_GoBack"/>
      <w:r>
        <w:t>Ко</w:t>
      </w:r>
      <w:r w:rsidR="00C93F48">
        <w:t>гда используются контейнеры типа</w:t>
      </w:r>
      <w:r>
        <w:t xml:space="preserve"> (мульти) множество и отображение</w:t>
      </w:r>
      <w:r w:rsidRPr="00075556">
        <w:t>?</w:t>
      </w:r>
    </w:p>
    <w:p w:rsidR="00075556" w:rsidRDefault="00C93F48" w:rsidP="00075556">
      <w:pPr>
        <w:pStyle w:val="a3"/>
      </w:pPr>
      <w:r>
        <w:t xml:space="preserve">Стоит отметить, что множества и мультимножества упорядочивают свои элементы в соответствии с заданным критерием, разница между ними заключается в том, что мультимножества допускают дубликаты, а множества нет. Важное замечание: мультимножества обычно реализуются в виде сбалансированных бинарных деревьев, так же критерий сортировки должен определять строгое слабое упорядочивание </w:t>
      </w:r>
    </w:p>
    <w:p w:rsidR="00532688" w:rsidRDefault="00532688" w:rsidP="00075556">
      <w:pPr>
        <w:pStyle w:val="a3"/>
      </w:pPr>
      <w:r>
        <w:t xml:space="preserve">Контейнеры типа мультимножества эффективны при сортировке, </w:t>
      </w:r>
      <w:proofErr w:type="spellStart"/>
      <w:r>
        <w:t>т.к</w:t>
      </w:r>
      <w:proofErr w:type="spellEnd"/>
      <w:r>
        <w:t xml:space="preserve"> основное преимущество автоматической сортировки состоит в том, что бинарное дерево допускает эффективный поиск конкретного </w:t>
      </w:r>
      <w:proofErr w:type="gramStart"/>
      <w:r>
        <w:t>значения(</w:t>
      </w:r>
      <w:proofErr w:type="gramEnd"/>
      <w:r>
        <w:t>имеет логарифмическую сложность)</w:t>
      </w:r>
    </w:p>
    <w:p w:rsidR="00532688" w:rsidRDefault="00532688" w:rsidP="00532688">
      <w:pPr>
        <w:pStyle w:val="a3"/>
      </w:pPr>
    </w:p>
    <w:p w:rsidR="00532688" w:rsidRDefault="00532688" w:rsidP="00532688">
      <w:pPr>
        <w:pStyle w:val="a3"/>
      </w:pPr>
      <w:r>
        <w:t xml:space="preserve">Отображение и </w:t>
      </w:r>
      <w:proofErr w:type="spellStart"/>
      <w:r>
        <w:t>мультиотображения</w:t>
      </w:r>
      <w:proofErr w:type="spellEnd"/>
      <w:r>
        <w:t xml:space="preserve"> – контейнеры, элементами которого являются пары &lt;ключ - значение&gt;. Эти контейнеры автоматически упорядочивают свои элементы в соответствии с определенным критерием сортировки, заданным для ключа. Разница отображения и </w:t>
      </w:r>
      <w:proofErr w:type="spellStart"/>
      <w:r>
        <w:t>мультиотображения</w:t>
      </w:r>
      <w:proofErr w:type="spellEnd"/>
      <w:r>
        <w:t xml:space="preserve"> состоит в том, что при мульти допустимы дубликаты.</w:t>
      </w:r>
    </w:p>
    <w:p w:rsidR="00532688" w:rsidRDefault="00532688" w:rsidP="00532688">
      <w:pPr>
        <w:pStyle w:val="a3"/>
      </w:pPr>
      <w:r>
        <w:t xml:space="preserve">Как и все ассоциативные контейнерные классы, отображение и </w:t>
      </w:r>
      <w:proofErr w:type="spellStart"/>
      <w:r>
        <w:t>мультиотображение</w:t>
      </w:r>
      <w:proofErr w:type="spellEnd"/>
      <w:r>
        <w:t xml:space="preserve"> обычно реализуются в виде сбалансированных бинарных деревьев, важно </w:t>
      </w:r>
      <w:proofErr w:type="spellStart"/>
      <w:r>
        <w:t>сказть</w:t>
      </w:r>
      <w:proofErr w:type="spellEnd"/>
      <w:r>
        <w:t xml:space="preserve">, что ключ и значение – один и тот же объект. Таким образом, отображение и </w:t>
      </w:r>
      <w:proofErr w:type="spellStart"/>
      <w:r>
        <w:t>мультиотображение</w:t>
      </w:r>
      <w:proofErr w:type="spellEnd"/>
      <w:r>
        <w:t xml:space="preserve"> имеют все возможности и операции, что и </w:t>
      </w:r>
      <w:proofErr w:type="gramStart"/>
      <w:r>
        <w:t>множества</w:t>
      </w:r>
      <w:proofErr w:type="gramEnd"/>
      <w:r>
        <w:t xml:space="preserve"> и мультимножества. Однако есть различия, во-первых, их элементами являются пары </w:t>
      </w:r>
      <w:r w:rsidRPr="00532688">
        <w:t>&lt;</w:t>
      </w:r>
      <w:r>
        <w:t>ключ-значение</w:t>
      </w:r>
      <w:r w:rsidRPr="00532688">
        <w:t>&gt;</w:t>
      </w:r>
      <w:r>
        <w:t>, во –вторых, отображения можно использовать как ассоциативные массивы.</w:t>
      </w:r>
    </w:p>
    <w:p w:rsidR="00532688" w:rsidRDefault="00532688" w:rsidP="00532688">
      <w:pPr>
        <w:pStyle w:val="a3"/>
      </w:pPr>
      <w:r>
        <w:t>Отображение и мульти автоматически упорядочивают свои элементы п их ключам, это обеспечивает хорошее быстродействие при поиске элементов по заданному ключу.</w:t>
      </w:r>
    </w:p>
    <w:p w:rsidR="00532688" w:rsidRPr="00075556" w:rsidRDefault="00532688" w:rsidP="00075556">
      <w:pPr>
        <w:pStyle w:val="a3"/>
      </w:pPr>
    </w:p>
    <w:p w:rsidR="00075556" w:rsidRDefault="00075556" w:rsidP="00075556">
      <w:pPr>
        <w:pStyle w:val="a3"/>
        <w:numPr>
          <w:ilvl w:val="0"/>
          <w:numId w:val="1"/>
        </w:numPr>
      </w:pPr>
      <w:r>
        <w:t>Каким требованиям должна удовлетворять качественная хэш-функция</w:t>
      </w:r>
      <w:r w:rsidRPr="00075556">
        <w:t>?</w:t>
      </w:r>
    </w:p>
    <w:p w:rsidR="00532688" w:rsidRDefault="002C4875" w:rsidP="002C4875">
      <w:pPr>
        <w:ind w:firstLine="360"/>
      </w:pPr>
      <w:r>
        <w:rPr>
          <w:lang w:val="en-US"/>
        </w:rPr>
        <w:t>Unordered-</w:t>
      </w:r>
      <w:r>
        <w:t xml:space="preserve">контейнеры </w:t>
      </w:r>
    </w:p>
    <w:p w:rsidR="002C4875" w:rsidRDefault="002C4875" w:rsidP="002C4875">
      <w:pPr>
        <w:ind w:firstLine="360"/>
      </w:pPr>
      <w:r>
        <w:t>Требования:</w:t>
      </w:r>
    </w:p>
    <w:p w:rsidR="002C4875" w:rsidRDefault="002C4875" w:rsidP="002C4875">
      <w:pPr>
        <w:pStyle w:val="a3"/>
        <w:numPr>
          <w:ilvl w:val="0"/>
          <w:numId w:val="2"/>
        </w:numPr>
      </w:pPr>
      <w:r>
        <w:t>Детерминированность</w:t>
      </w:r>
    </w:p>
    <w:p w:rsidR="002C4875" w:rsidRDefault="002C4875" w:rsidP="002C4875">
      <w:pPr>
        <w:pStyle w:val="a3"/>
        <w:numPr>
          <w:ilvl w:val="0"/>
          <w:numId w:val="2"/>
        </w:numPr>
      </w:pPr>
      <w:r>
        <w:t xml:space="preserve">Скорость вычисления </w:t>
      </w:r>
      <w:proofErr w:type="spellStart"/>
      <w:proofErr w:type="gramStart"/>
      <w:r>
        <w:t>хеша</w:t>
      </w:r>
      <w:proofErr w:type="spellEnd"/>
      <w:r>
        <w:t>(</w:t>
      </w:r>
      <w:proofErr w:type="gramEnd"/>
      <w:r>
        <w:t xml:space="preserve">не должна зависеть от количества элементов, хранящихся в </w:t>
      </w:r>
      <w:proofErr w:type="spellStart"/>
      <w:r>
        <w:t>хеш</w:t>
      </w:r>
      <w:proofErr w:type="spellEnd"/>
      <w:r>
        <w:t xml:space="preserve"> таблице, должна зависеть от объекта(длина объекта))</w:t>
      </w:r>
    </w:p>
    <w:p w:rsidR="002C4875" w:rsidRDefault="002C4875" w:rsidP="002C4875">
      <w:pPr>
        <w:pStyle w:val="a3"/>
        <w:numPr>
          <w:ilvl w:val="0"/>
          <w:numId w:val="2"/>
        </w:numPr>
      </w:pPr>
      <w:r>
        <w:t>Равномерность</w:t>
      </w:r>
    </w:p>
    <w:p w:rsidR="002C4875" w:rsidRPr="002C4875" w:rsidRDefault="002C4875" w:rsidP="00532688">
      <w:r>
        <w:tab/>
      </w:r>
    </w:p>
    <w:p w:rsidR="00075556" w:rsidRDefault="00075556" w:rsidP="00075556">
      <w:pPr>
        <w:pStyle w:val="a3"/>
        <w:numPr>
          <w:ilvl w:val="0"/>
          <w:numId w:val="1"/>
        </w:numPr>
      </w:pPr>
      <w:r>
        <w:t>Из-за чего в хэш-таблицах возникают коллизии и как можно их разрешать</w:t>
      </w:r>
      <w:r w:rsidRPr="00075556">
        <w:t>?</w:t>
      </w:r>
    </w:p>
    <w:p w:rsidR="00B5663B" w:rsidRPr="00B5663B" w:rsidRDefault="00B5663B" w:rsidP="00B5663B">
      <w:pPr>
        <w:pStyle w:val="a3"/>
      </w:pPr>
      <w:r w:rsidRPr="00B5663B">
        <w:rPr>
          <w:rFonts w:cstheme="minorHAnsi"/>
        </w:rPr>
        <w:t xml:space="preserve">Первое, что такое </w:t>
      </w:r>
      <w:proofErr w:type="spellStart"/>
      <w:r w:rsidRPr="00B5663B">
        <w:rPr>
          <w:rFonts w:cstheme="minorHAnsi"/>
        </w:rPr>
        <w:t>хэш</w:t>
      </w:r>
      <w:proofErr w:type="spellEnd"/>
      <w:r w:rsidRPr="00B5663B">
        <w:rPr>
          <w:rFonts w:cstheme="minorHAnsi"/>
        </w:rPr>
        <w:t xml:space="preserve"> таблица? - это контейнер Принцип действия: </w:t>
      </w:r>
      <w:r w:rsidRPr="00B5663B">
        <w:rPr>
          <w:rFonts w:cstheme="minorHAnsi"/>
          <w:color w:val="222222"/>
          <w:shd w:val="clear" w:color="auto" w:fill="FFFFFF"/>
        </w:rPr>
        <w:t xml:space="preserve">мы определяем функцию хеширования, которая по каждому входящему элементу будет определять натуральное число. А уже дальше по этому натуральному числу мы будем класть элемент в (допустим) массив. Тогда имея такую функцию мы можем за </w:t>
      </w:r>
      <w:proofErr w:type="gramStart"/>
      <w:r w:rsidRPr="00B5663B">
        <w:rPr>
          <w:rFonts w:cstheme="minorHAnsi"/>
          <w:color w:val="222222"/>
          <w:shd w:val="clear" w:color="auto" w:fill="FFFFFF"/>
        </w:rPr>
        <w:t>O(</w:t>
      </w:r>
      <w:proofErr w:type="gramEnd"/>
      <w:r w:rsidRPr="00B5663B">
        <w:rPr>
          <w:rFonts w:cstheme="minorHAnsi"/>
          <w:color w:val="222222"/>
          <w:shd w:val="clear" w:color="auto" w:fill="FFFFFF"/>
        </w:rPr>
        <w:t>1) обработать элемент</w:t>
      </w:r>
      <w:r>
        <w:rPr>
          <w:rFonts w:ascii="Segoe UI" w:hAnsi="Segoe UI" w:cs="Segoe UI"/>
          <w:color w:val="222222"/>
          <w:shd w:val="clear" w:color="auto" w:fill="FFFFFF"/>
        </w:rPr>
        <w:t>.</w:t>
      </w:r>
    </w:p>
    <w:p w:rsidR="002C4875" w:rsidRPr="00075556" w:rsidRDefault="002C4875" w:rsidP="002C4875">
      <w:pPr>
        <w:pStyle w:val="a3"/>
      </w:pPr>
      <w:r>
        <w:t xml:space="preserve">Коллизии возникают в хеш-таблицах из-за совпадения, способы борьбы с </w:t>
      </w:r>
      <w:proofErr w:type="gramStart"/>
      <w:r>
        <w:t>коллизией  -</w:t>
      </w:r>
      <w:proofErr w:type="gramEnd"/>
      <w:r>
        <w:t xml:space="preserve"> метод цепочек</w:t>
      </w:r>
      <w:r w:rsidR="00A550BD">
        <w:t xml:space="preserve"> или открытая адресация(мы будем спускаться до того момента, пока не дойдем до пустой ячейки, в эту ячейку мы и загрузим значение)</w:t>
      </w:r>
    </w:p>
    <w:p w:rsidR="00075556" w:rsidRDefault="00075556" w:rsidP="00075556">
      <w:pPr>
        <w:pStyle w:val="a3"/>
        <w:numPr>
          <w:ilvl w:val="0"/>
          <w:numId w:val="1"/>
        </w:numPr>
      </w:pPr>
      <w:r>
        <w:t xml:space="preserve">Почему сложность основных операций хэш-таблиц в худшем случае </w:t>
      </w:r>
      <w:r>
        <w:rPr>
          <w:lang w:val="en-US"/>
        </w:rPr>
        <w:t>O</w:t>
      </w:r>
      <w:r w:rsidRPr="00075556">
        <w:t>(</w:t>
      </w:r>
      <w:r>
        <w:rPr>
          <w:lang w:val="en-US"/>
        </w:rPr>
        <w:t>N</w:t>
      </w:r>
      <w:r w:rsidRPr="00075556">
        <w:t>)?</w:t>
      </w:r>
    </w:p>
    <w:p w:rsidR="00A550BD" w:rsidRPr="00075556" w:rsidRDefault="00A550BD" w:rsidP="00A550BD">
      <w:pPr>
        <w:pStyle w:val="a3"/>
      </w:pPr>
      <w:r>
        <w:t xml:space="preserve">На специальных данных асимптотика может вырождаться в </w:t>
      </w:r>
      <w:r>
        <w:rPr>
          <w:lang w:val="en-US"/>
        </w:rPr>
        <w:t>O</w:t>
      </w:r>
      <w:r w:rsidRPr="00B5663B">
        <w:t>(</w:t>
      </w:r>
      <w:r>
        <w:rPr>
          <w:lang w:val="en-US"/>
        </w:rPr>
        <w:t>N</w:t>
      </w:r>
      <w:r w:rsidRPr="00B5663B">
        <w:t>)</w:t>
      </w:r>
      <w:r w:rsidR="002E5E5B">
        <w:t xml:space="preserve">, на скорость работы могут влиять удаленные элементы, </w:t>
      </w:r>
      <w:proofErr w:type="spellStart"/>
      <w:proofErr w:type="gramStart"/>
      <w:r w:rsidR="002E5E5B">
        <w:t>т.к</w:t>
      </w:r>
      <w:proofErr w:type="spellEnd"/>
      <w:proofErr w:type="gramEnd"/>
      <w:r w:rsidR="002E5E5B">
        <w:t xml:space="preserve"> с ними мы ничего сделать не можем</w:t>
      </w:r>
    </w:p>
    <w:p w:rsidR="00075556" w:rsidRDefault="00075556" w:rsidP="00075556">
      <w:pPr>
        <w:pStyle w:val="a3"/>
        <w:numPr>
          <w:ilvl w:val="0"/>
          <w:numId w:val="1"/>
        </w:numPr>
      </w:pPr>
      <w:r>
        <w:t xml:space="preserve">Что позволяет сделать инструмент создания контейнеров </w:t>
      </w:r>
      <w:r>
        <w:rPr>
          <w:lang w:val="en-US"/>
        </w:rPr>
        <w:t>Boost</w:t>
      </w:r>
      <w:r w:rsidRPr="00075556">
        <w:t xml:space="preserve"> </w:t>
      </w:r>
      <w:proofErr w:type="spellStart"/>
      <w:r>
        <w:rPr>
          <w:lang w:val="en-US"/>
        </w:rPr>
        <w:t>Multiindex</w:t>
      </w:r>
      <w:proofErr w:type="spellEnd"/>
      <w:r w:rsidRPr="00075556">
        <w:t>?</w:t>
      </w:r>
    </w:p>
    <w:p w:rsidR="002E5E5B" w:rsidRPr="002E5E5B" w:rsidRDefault="002E5E5B" w:rsidP="00AC2539">
      <w:pPr>
        <w:pStyle w:val="a3"/>
        <w:rPr>
          <w:rFonts w:cstheme="minorHAnsi"/>
        </w:rPr>
      </w:pPr>
      <w:r w:rsidRPr="002E5E5B">
        <w:rPr>
          <w:rFonts w:cstheme="minorHAnsi"/>
          <w:color w:val="222222"/>
          <w:shd w:val="clear" w:color="auto" w:fill="FFFFFF"/>
        </w:rPr>
        <w:t xml:space="preserve">Всё усложняется когда возникает необходимость в классе для хранения и доступа к объектам по более чем одному ключу или их комбинациям, тогда и используется </w:t>
      </w:r>
      <w:proofErr w:type="gramStart"/>
      <w:r w:rsidRPr="002E5E5B">
        <w:rPr>
          <w:rFonts w:cstheme="minorHAnsi"/>
          <w:color w:val="222222"/>
          <w:shd w:val="clear" w:color="auto" w:fill="FFFFFF"/>
          <w:lang w:val="en-US"/>
        </w:rPr>
        <w:t>boost</w:t>
      </w:r>
      <w:r w:rsidRPr="002E5E5B">
        <w:rPr>
          <w:rFonts w:cstheme="minorHAnsi"/>
          <w:color w:val="222222"/>
          <w:shd w:val="clear" w:color="auto" w:fill="FFFFFF"/>
        </w:rPr>
        <w:t>.</w:t>
      </w:r>
      <w:proofErr w:type="spellStart"/>
      <w:r w:rsidRPr="002E5E5B">
        <w:rPr>
          <w:rFonts w:cstheme="minorHAnsi"/>
          <w:color w:val="222222"/>
          <w:shd w:val="clear" w:color="auto" w:fill="FFFFFF"/>
          <w:lang w:val="en-US"/>
        </w:rPr>
        <w:t>multiindex</w:t>
      </w:r>
      <w:proofErr w:type="spellEnd"/>
      <w:proofErr w:type="gramEnd"/>
    </w:p>
    <w:p w:rsidR="002E5E5B" w:rsidRPr="002E5E5B" w:rsidRDefault="002E5E5B" w:rsidP="002E5E5B">
      <w:pPr>
        <w:pStyle w:val="a3"/>
      </w:pPr>
    </w:p>
    <w:p w:rsidR="002E5E5B" w:rsidRDefault="002E5E5B" w:rsidP="002E5E5B">
      <w:pPr>
        <w:pStyle w:val="a3"/>
      </w:pPr>
      <w:r>
        <w:rPr>
          <w:lang w:val="en-US"/>
        </w:rPr>
        <w:lastRenderedPageBreak/>
        <w:t>Boost</w:t>
      </w:r>
      <w:r w:rsidRPr="002E5E5B">
        <w:t>.</w:t>
      </w:r>
      <w:proofErr w:type="spellStart"/>
      <w:r>
        <w:rPr>
          <w:lang w:val="en-US"/>
        </w:rPr>
        <w:t>Multiindex</w:t>
      </w:r>
      <w:proofErr w:type="spellEnd"/>
      <w:r w:rsidRPr="002E5E5B">
        <w:t xml:space="preserve"> – </w:t>
      </w:r>
      <w:r>
        <w:t>средство для создания контейнеров с множественными интерфейсами (</w:t>
      </w:r>
      <w:r>
        <w:rPr>
          <w:lang w:val="en-US"/>
        </w:rPr>
        <w:t>vector</w:t>
      </w:r>
      <w:r w:rsidRPr="002E5E5B">
        <w:t xml:space="preserve">, </w:t>
      </w:r>
      <w:r>
        <w:rPr>
          <w:lang w:val="en-US"/>
        </w:rPr>
        <w:t>set</w:t>
      </w:r>
      <w:r>
        <w:t xml:space="preserve">, </w:t>
      </w:r>
      <w:proofErr w:type="spellStart"/>
      <w:r>
        <w:t>has</w:t>
      </w:r>
      <w:proofErr w:type="spellEnd"/>
      <w:r>
        <w:rPr>
          <w:lang w:val="en-US"/>
        </w:rPr>
        <w:t>h</w:t>
      </w:r>
      <w:r w:rsidRPr="002E5E5B">
        <w:t xml:space="preserve"> </w:t>
      </w:r>
      <w:r>
        <w:t xml:space="preserve">и </w:t>
      </w:r>
      <w:proofErr w:type="spellStart"/>
      <w:r>
        <w:t>тд</w:t>
      </w:r>
      <w:proofErr w:type="spellEnd"/>
      <w:r>
        <w:t>)</w:t>
      </w:r>
    </w:p>
    <w:bookmarkEnd w:id="0"/>
    <w:p w:rsidR="002E5E5B" w:rsidRPr="002E5E5B" w:rsidRDefault="002E5E5B" w:rsidP="002E5E5B">
      <w:pPr>
        <w:pStyle w:val="a3"/>
        <w:rPr>
          <w:rFonts w:cstheme="minorHAnsi"/>
        </w:rPr>
      </w:pPr>
    </w:p>
    <w:sectPr w:rsidR="002E5E5B" w:rsidRPr="002E5E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24170C"/>
    <w:multiLevelType w:val="hybridMultilevel"/>
    <w:tmpl w:val="D04ECE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4025F5"/>
    <w:multiLevelType w:val="hybridMultilevel"/>
    <w:tmpl w:val="A48ABE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556"/>
    <w:rsid w:val="00075556"/>
    <w:rsid w:val="002C4875"/>
    <w:rsid w:val="002E5E5B"/>
    <w:rsid w:val="00532688"/>
    <w:rsid w:val="005D6A06"/>
    <w:rsid w:val="00A550BD"/>
    <w:rsid w:val="00AC2539"/>
    <w:rsid w:val="00B3434F"/>
    <w:rsid w:val="00B5663B"/>
    <w:rsid w:val="00C9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CC3FF"/>
  <w15:chartTrackingRefBased/>
  <w15:docId w15:val="{4CB58243-852E-4B4E-8B99-5EA29F9D5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58368-948E-4467-8E41-F2E277DB2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2021-02-22T19:45:00Z</dcterms:created>
  <dcterms:modified xsi:type="dcterms:W3CDTF">2021-02-23T16:17:00Z</dcterms:modified>
</cp:coreProperties>
</file>