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b/>
          <w:sz w:val="22"/>
          <w:szCs w:val="22"/>
        </w:rPr>
        <w:t xml:space="preserve">Волновое уравнение (одномерное и трехмерное). Бегущие недеформирующиеся волны: плоские, сферические, </w:t>
      </w:r>
      <w:r w:rsidRPr="001401C5">
        <w:rPr>
          <w:sz w:val="22"/>
          <w:szCs w:val="22"/>
        </w:rPr>
        <w:t>цилиндрич</w:t>
      </w:r>
      <w:r w:rsidRPr="001401C5">
        <w:rPr>
          <w:sz w:val="22"/>
          <w:szCs w:val="22"/>
        </w:rPr>
        <w:t>е</w:t>
      </w:r>
      <w:r w:rsidRPr="001401C5">
        <w:rPr>
          <w:sz w:val="22"/>
          <w:szCs w:val="22"/>
        </w:rPr>
        <w:t>ские.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sz w:val="22"/>
          <w:szCs w:val="22"/>
        </w:rPr>
        <w:t>Дисперсия. Дисперсионное уравнение. Нормальная и аномальная дисперсии. Распространение волновых пак</w:t>
      </w:r>
      <w:r w:rsidRPr="001401C5">
        <w:rPr>
          <w:sz w:val="22"/>
          <w:szCs w:val="22"/>
        </w:rPr>
        <w:t>е</w:t>
      </w:r>
      <w:r w:rsidRPr="001401C5">
        <w:rPr>
          <w:sz w:val="22"/>
          <w:szCs w:val="22"/>
        </w:rPr>
        <w:t xml:space="preserve">тов на примере </w:t>
      </w:r>
      <w:proofErr w:type="spellStart"/>
      <w:r w:rsidRPr="001401C5">
        <w:rPr>
          <w:sz w:val="22"/>
          <w:szCs w:val="22"/>
        </w:rPr>
        <w:t>тригармонической</w:t>
      </w:r>
      <w:proofErr w:type="spellEnd"/>
      <w:r w:rsidRPr="001401C5">
        <w:rPr>
          <w:sz w:val="22"/>
          <w:szCs w:val="22"/>
        </w:rPr>
        <w:t xml:space="preserve"> волны. Первое приближение теории дисперсии. </w:t>
      </w:r>
      <w:r w:rsidRPr="001401C5">
        <w:rPr>
          <w:b/>
          <w:sz w:val="22"/>
          <w:szCs w:val="22"/>
        </w:rPr>
        <w:t>Фазовая и групповая ск</w:t>
      </w:r>
      <w:r w:rsidRPr="001401C5">
        <w:rPr>
          <w:b/>
          <w:sz w:val="22"/>
          <w:szCs w:val="22"/>
        </w:rPr>
        <w:t>о</w:t>
      </w:r>
      <w:r w:rsidRPr="001401C5">
        <w:rPr>
          <w:b/>
          <w:sz w:val="22"/>
          <w:szCs w:val="22"/>
        </w:rPr>
        <w:t xml:space="preserve">рости. 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b/>
          <w:sz w:val="22"/>
          <w:szCs w:val="22"/>
        </w:rPr>
        <w:t>Явление интерференции. Интерференция двух встречных плоских волн. Стоячая волна.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>Интерференция двух сферических волн.</w:t>
      </w:r>
    </w:p>
    <w:p w:rsidR="00D350D1" w:rsidRPr="001401C5" w:rsidRDefault="00D350D1" w:rsidP="00D350D1">
      <w:pPr>
        <w:numPr>
          <w:ilvl w:val="0"/>
          <w:numId w:val="1"/>
        </w:numPr>
        <w:tabs>
          <w:tab w:val="left" w:pos="284"/>
        </w:tabs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>Особенности интерференции в оптике. Классич</w:t>
      </w:r>
      <w:r w:rsidRPr="001401C5">
        <w:rPr>
          <w:sz w:val="22"/>
          <w:szCs w:val="22"/>
        </w:rPr>
        <w:t>е</w:t>
      </w:r>
      <w:r w:rsidRPr="001401C5">
        <w:rPr>
          <w:sz w:val="22"/>
          <w:szCs w:val="22"/>
        </w:rPr>
        <w:t>ские опыты с раздвоением источника.</w:t>
      </w:r>
    </w:p>
    <w:p w:rsidR="00D350D1" w:rsidRPr="001401C5" w:rsidRDefault="00D350D1" w:rsidP="00D350D1">
      <w:pPr>
        <w:pStyle w:val="BodyText21"/>
        <w:numPr>
          <w:ilvl w:val="0"/>
          <w:numId w:val="1"/>
        </w:numPr>
        <w:rPr>
          <w:sz w:val="22"/>
          <w:szCs w:val="22"/>
        </w:rPr>
      </w:pPr>
      <w:r w:rsidRPr="001401C5">
        <w:rPr>
          <w:sz w:val="22"/>
          <w:szCs w:val="22"/>
        </w:rPr>
        <w:t xml:space="preserve">Интерференция света в тонких пленках. Просветление оптики. </w:t>
      </w:r>
      <w:r w:rsidRPr="001401C5">
        <w:rPr>
          <w:b/>
          <w:sz w:val="22"/>
          <w:szCs w:val="22"/>
        </w:rPr>
        <w:t>Полосы</w:t>
      </w:r>
      <w:r w:rsidRPr="001401C5">
        <w:rPr>
          <w:sz w:val="22"/>
          <w:szCs w:val="22"/>
        </w:rPr>
        <w:t xml:space="preserve"> равного наклона и </w:t>
      </w:r>
      <w:r w:rsidRPr="001401C5">
        <w:rPr>
          <w:b/>
          <w:sz w:val="22"/>
          <w:szCs w:val="22"/>
        </w:rPr>
        <w:t>равной то</w:t>
      </w:r>
      <w:r w:rsidRPr="001401C5">
        <w:rPr>
          <w:b/>
          <w:sz w:val="22"/>
          <w:szCs w:val="22"/>
        </w:rPr>
        <w:t>л</w:t>
      </w:r>
      <w:r w:rsidRPr="001401C5">
        <w:rPr>
          <w:b/>
          <w:sz w:val="22"/>
          <w:szCs w:val="22"/>
        </w:rPr>
        <w:t>щины.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>Продольные волны в стержне, вывод волн</w:t>
      </w:r>
      <w:r w:rsidRPr="001401C5">
        <w:rPr>
          <w:sz w:val="22"/>
          <w:szCs w:val="22"/>
        </w:rPr>
        <w:t>о</w:t>
      </w:r>
      <w:r w:rsidRPr="001401C5">
        <w:rPr>
          <w:sz w:val="22"/>
          <w:szCs w:val="22"/>
        </w:rPr>
        <w:t xml:space="preserve">вого уравнения. 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 xml:space="preserve">Энергетические соотношения в упругой волне. 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>Явления на границе двух сред при нормальном падении упругих волн. Собственные колебания в ограниченных си</w:t>
      </w:r>
      <w:r w:rsidRPr="001401C5">
        <w:rPr>
          <w:sz w:val="22"/>
          <w:szCs w:val="22"/>
        </w:rPr>
        <w:t>с</w:t>
      </w:r>
      <w:r w:rsidRPr="001401C5">
        <w:rPr>
          <w:sz w:val="22"/>
          <w:szCs w:val="22"/>
        </w:rPr>
        <w:t>темах.</w:t>
      </w:r>
    </w:p>
    <w:p w:rsidR="00D350D1" w:rsidRPr="001401C5" w:rsidRDefault="00D350D1" w:rsidP="00D350D1">
      <w:pPr>
        <w:numPr>
          <w:ilvl w:val="0"/>
          <w:numId w:val="1"/>
        </w:numPr>
        <w:tabs>
          <w:tab w:val="left" w:pos="284"/>
        </w:tabs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Вывод волнового уравнения из уравнений Максвелла. </w:t>
      </w:r>
      <w:proofErr w:type="gramStart"/>
      <w:r w:rsidRPr="001401C5">
        <w:rPr>
          <w:b/>
          <w:sz w:val="22"/>
          <w:szCs w:val="22"/>
        </w:rPr>
        <w:t>Электромагнитные плоские</w:t>
      </w:r>
      <w:proofErr w:type="gramEnd"/>
      <w:r w:rsidRPr="001401C5">
        <w:rPr>
          <w:b/>
          <w:sz w:val="22"/>
          <w:szCs w:val="22"/>
        </w:rPr>
        <w:t xml:space="preserve"> бегущие синусоидал</w:t>
      </w:r>
      <w:r w:rsidRPr="001401C5">
        <w:rPr>
          <w:b/>
          <w:sz w:val="22"/>
          <w:szCs w:val="22"/>
        </w:rPr>
        <w:t>ь</w:t>
      </w:r>
      <w:r w:rsidRPr="001401C5">
        <w:rPr>
          <w:b/>
          <w:sz w:val="22"/>
          <w:szCs w:val="22"/>
        </w:rPr>
        <w:t>ные волны.</w:t>
      </w:r>
      <w:r w:rsidRPr="001401C5">
        <w:rPr>
          <w:sz w:val="22"/>
          <w:szCs w:val="22"/>
        </w:rPr>
        <w:t xml:space="preserve"> </w:t>
      </w:r>
    </w:p>
    <w:p w:rsidR="00D350D1" w:rsidRPr="001401C5" w:rsidRDefault="00D350D1" w:rsidP="00D350D1">
      <w:pPr>
        <w:numPr>
          <w:ilvl w:val="0"/>
          <w:numId w:val="1"/>
        </w:numPr>
        <w:tabs>
          <w:tab w:val="left" w:pos="284"/>
        </w:tabs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Дисперсионное уравнение. </w:t>
      </w:r>
      <w:r w:rsidRPr="001401C5">
        <w:rPr>
          <w:b/>
          <w:sz w:val="22"/>
          <w:szCs w:val="22"/>
        </w:rPr>
        <w:t>Показатель преломления.</w:t>
      </w:r>
      <w:r w:rsidRPr="001401C5">
        <w:rPr>
          <w:sz w:val="22"/>
          <w:szCs w:val="22"/>
        </w:rPr>
        <w:t xml:space="preserve"> </w:t>
      </w:r>
      <w:proofErr w:type="spellStart"/>
      <w:r w:rsidRPr="001401C5">
        <w:rPr>
          <w:sz w:val="22"/>
          <w:szCs w:val="22"/>
        </w:rPr>
        <w:t>Поперечность</w:t>
      </w:r>
      <w:proofErr w:type="spellEnd"/>
      <w:r w:rsidRPr="001401C5">
        <w:rPr>
          <w:sz w:val="22"/>
          <w:szCs w:val="22"/>
        </w:rPr>
        <w:t xml:space="preserve"> волн. Связь между электрическим и ма</w:t>
      </w:r>
      <w:r w:rsidRPr="001401C5">
        <w:rPr>
          <w:sz w:val="22"/>
          <w:szCs w:val="22"/>
        </w:rPr>
        <w:t>г</w:t>
      </w:r>
      <w:r w:rsidRPr="001401C5">
        <w:rPr>
          <w:sz w:val="22"/>
          <w:szCs w:val="22"/>
        </w:rPr>
        <w:t>нитным полями. Импеданс.</w:t>
      </w:r>
      <w:r w:rsidRPr="001401C5">
        <w:rPr>
          <w:b/>
          <w:sz w:val="22"/>
          <w:szCs w:val="22"/>
        </w:rPr>
        <w:t xml:space="preserve"> Поляризация.</w:t>
      </w:r>
    </w:p>
    <w:p w:rsidR="00D350D1" w:rsidRPr="001401C5" w:rsidRDefault="00D350D1" w:rsidP="00D350D1">
      <w:pPr>
        <w:numPr>
          <w:ilvl w:val="0"/>
          <w:numId w:val="1"/>
        </w:numPr>
        <w:tabs>
          <w:tab w:val="left" w:pos="284"/>
        </w:tabs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Стоячая синусоидальная электромагнитная волна. 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b/>
          <w:sz w:val="22"/>
          <w:szCs w:val="22"/>
        </w:rPr>
        <w:t xml:space="preserve">Теорема </w:t>
      </w:r>
      <w:proofErr w:type="spellStart"/>
      <w:r w:rsidRPr="001401C5">
        <w:rPr>
          <w:b/>
          <w:sz w:val="22"/>
          <w:szCs w:val="22"/>
        </w:rPr>
        <w:t>Пойнтинга</w:t>
      </w:r>
      <w:proofErr w:type="spellEnd"/>
      <w:r w:rsidRPr="001401C5">
        <w:rPr>
          <w:b/>
          <w:sz w:val="22"/>
          <w:szCs w:val="22"/>
        </w:rPr>
        <w:t xml:space="preserve">, вектор </w:t>
      </w:r>
      <w:proofErr w:type="spellStart"/>
      <w:r w:rsidRPr="001401C5">
        <w:rPr>
          <w:b/>
          <w:sz w:val="22"/>
          <w:szCs w:val="22"/>
        </w:rPr>
        <w:t>Пойнтинга</w:t>
      </w:r>
      <w:proofErr w:type="spellEnd"/>
      <w:r w:rsidRPr="001401C5">
        <w:rPr>
          <w:b/>
          <w:sz w:val="22"/>
          <w:szCs w:val="22"/>
        </w:rPr>
        <w:t>.</w:t>
      </w:r>
      <w:r w:rsidRPr="001401C5">
        <w:rPr>
          <w:sz w:val="22"/>
          <w:szCs w:val="22"/>
        </w:rPr>
        <w:t xml:space="preserve"> Энергетика электромагнитных волн (примеры - бегущая и стоячая волна).</w:t>
      </w:r>
    </w:p>
    <w:p w:rsidR="00D350D1" w:rsidRPr="001401C5" w:rsidRDefault="00D350D1" w:rsidP="00D350D1">
      <w:pPr>
        <w:numPr>
          <w:ilvl w:val="0"/>
          <w:numId w:val="1"/>
        </w:numPr>
        <w:tabs>
          <w:tab w:val="left" w:pos="284"/>
        </w:tabs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Излучение электромагнитных волн элементарным вибратором. Свойства поля излучения. </w:t>
      </w:r>
      <w:r w:rsidRPr="001401C5">
        <w:rPr>
          <w:b/>
          <w:sz w:val="22"/>
          <w:szCs w:val="22"/>
        </w:rPr>
        <w:t>Диаграмма напра</w:t>
      </w:r>
      <w:r w:rsidRPr="001401C5">
        <w:rPr>
          <w:b/>
          <w:sz w:val="22"/>
          <w:szCs w:val="22"/>
        </w:rPr>
        <w:t>в</w:t>
      </w:r>
      <w:r w:rsidRPr="001401C5">
        <w:rPr>
          <w:b/>
          <w:sz w:val="22"/>
          <w:szCs w:val="22"/>
        </w:rPr>
        <w:t>ленности</w:t>
      </w:r>
      <w:r w:rsidRPr="001401C5">
        <w:rPr>
          <w:sz w:val="22"/>
          <w:szCs w:val="22"/>
        </w:rPr>
        <w:t>, сопротивление излучения.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Решетки из вибраторов. Условия острой направленности излучения. </w:t>
      </w:r>
      <w:r w:rsidRPr="001401C5">
        <w:rPr>
          <w:b/>
          <w:sz w:val="22"/>
          <w:szCs w:val="22"/>
        </w:rPr>
        <w:t>Ширина главного лепестка ди</w:t>
      </w:r>
      <w:r w:rsidRPr="001401C5">
        <w:rPr>
          <w:b/>
          <w:sz w:val="22"/>
          <w:szCs w:val="22"/>
        </w:rPr>
        <w:t>а</w:t>
      </w:r>
      <w:r w:rsidRPr="001401C5">
        <w:rPr>
          <w:b/>
          <w:sz w:val="22"/>
          <w:szCs w:val="22"/>
        </w:rPr>
        <w:t>граммы направленности.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Нормальное падение электромагнитной волны на границу раздела двух диэлектрических сред. Согласование сред. Фазовые соотношения.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Наклонное падение электромагнитной волны на границу раздела двух диэлектрических сред. </w:t>
      </w:r>
      <w:r w:rsidRPr="001401C5">
        <w:rPr>
          <w:b/>
          <w:sz w:val="22"/>
          <w:szCs w:val="22"/>
        </w:rPr>
        <w:t xml:space="preserve">Закон </w:t>
      </w:r>
      <w:proofErr w:type="spellStart"/>
      <w:r w:rsidRPr="001401C5">
        <w:rPr>
          <w:b/>
          <w:sz w:val="22"/>
          <w:szCs w:val="22"/>
        </w:rPr>
        <w:t>Снелля</w:t>
      </w:r>
      <w:proofErr w:type="spellEnd"/>
      <w:r w:rsidRPr="001401C5">
        <w:rPr>
          <w:b/>
          <w:sz w:val="22"/>
          <w:szCs w:val="22"/>
        </w:rPr>
        <w:t>.</w:t>
      </w:r>
      <w:r w:rsidRPr="001401C5">
        <w:rPr>
          <w:sz w:val="22"/>
          <w:szCs w:val="22"/>
        </w:rPr>
        <w:t xml:space="preserve"> Формулы Френеля.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Явления </w:t>
      </w:r>
      <w:proofErr w:type="spellStart"/>
      <w:r w:rsidRPr="001401C5">
        <w:rPr>
          <w:sz w:val="22"/>
          <w:szCs w:val="22"/>
        </w:rPr>
        <w:t>Брюстера</w:t>
      </w:r>
      <w:proofErr w:type="spellEnd"/>
      <w:r w:rsidRPr="001401C5">
        <w:rPr>
          <w:sz w:val="22"/>
          <w:szCs w:val="22"/>
        </w:rPr>
        <w:t xml:space="preserve"> и полного (внутреннего) отр</w:t>
      </w:r>
      <w:r w:rsidRPr="001401C5">
        <w:rPr>
          <w:sz w:val="22"/>
          <w:szCs w:val="22"/>
        </w:rPr>
        <w:t>а</w:t>
      </w:r>
      <w:r w:rsidRPr="001401C5">
        <w:rPr>
          <w:sz w:val="22"/>
          <w:szCs w:val="22"/>
        </w:rPr>
        <w:t>жения.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Дисперсионные свойства нормальных волн в одноосном кристалле. Уравнение волновых норм</w:t>
      </w:r>
      <w:r w:rsidRPr="001401C5">
        <w:rPr>
          <w:sz w:val="22"/>
          <w:szCs w:val="22"/>
        </w:rPr>
        <w:t>а</w:t>
      </w:r>
      <w:r w:rsidRPr="001401C5">
        <w:rPr>
          <w:sz w:val="22"/>
          <w:szCs w:val="22"/>
        </w:rPr>
        <w:t>лей.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Энергетические соотношения в анизотропной среде. Лучи, лучевые поверхн</w:t>
      </w:r>
      <w:r w:rsidRPr="001401C5">
        <w:rPr>
          <w:sz w:val="22"/>
          <w:szCs w:val="22"/>
        </w:rPr>
        <w:t>о</w:t>
      </w:r>
      <w:r w:rsidRPr="001401C5">
        <w:rPr>
          <w:sz w:val="22"/>
          <w:szCs w:val="22"/>
        </w:rPr>
        <w:t>сти.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Преломление на границе одноосного кристалла. Построение Гюйгенса.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b/>
          <w:sz w:val="22"/>
          <w:szCs w:val="22"/>
        </w:rPr>
        <w:t xml:space="preserve"> </w:t>
      </w:r>
      <w:r w:rsidRPr="001401C5">
        <w:rPr>
          <w:sz w:val="22"/>
          <w:szCs w:val="22"/>
        </w:rPr>
        <w:t xml:space="preserve">Поляризационная структура нормальных волн в одноосном кристалле. </w:t>
      </w:r>
      <w:r w:rsidRPr="001401C5">
        <w:rPr>
          <w:b/>
          <w:sz w:val="22"/>
          <w:szCs w:val="22"/>
        </w:rPr>
        <w:t>Фазовые пластинки.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Интерференция поляризованных лучей. Хром</w:t>
      </w:r>
      <w:r w:rsidRPr="001401C5">
        <w:rPr>
          <w:sz w:val="22"/>
          <w:szCs w:val="22"/>
        </w:rPr>
        <w:t>а</w:t>
      </w:r>
      <w:r w:rsidRPr="001401C5">
        <w:rPr>
          <w:sz w:val="22"/>
          <w:szCs w:val="22"/>
        </w:rPr>
        <w:t>тическая поляризация.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b/>
          <w:sz w:val="22"/>
          <w:szCs w:val="22"/>
        </w:rPr>
        <w:t>Принцип Гюйгенса-Френеля как метод решения дифракционных задач.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sz w:val="22"/>
          <w:szCs w:val="22"/>
        </w:rPr>
        <w:t xml:space="preserve"> Дифракция на круглом отверстии. </w:t>
      </w:r>
      <w:r w:rsidRPr="001401C5">
        <w:rPr>
          <w:b/>
          <w:sz w:val="22"/>
          <w:szCs w:val="22"/>
        </w:rPr>
        <w:t>Зоны Френ</w:t>
      </w:r>
      <w:r w:rsidRPr="001401C5">
        <w:rPr>
          <w:b/>
          <w:sz w:val="22"/>
          <w:szCs w:val="22"/>
        </w:rPr>
        <w:t>е</w:t>
      </w:r>
      <w:r w:rsidRPr="001401C5">
        <w:rPr>
          <w:b/>
          <w:sz w:val="22"/>
          <w:szCs w:val="22"/>
        </w:rPr>
        <w:t>ля.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Зонные пластинки (амплитудная и фазовая).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b/>
          <w:sz w:val="22"/>
          <w:szCs w:val="22"/>
        </w:rPr>
        <w:t xml:space="preserve"> Дифракция на узкой щели конечной длины. Спираль Корню.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sz w:val="22"/>
          <w:szCs w:val="22"/>
        </w:rPr>
        <w:t xml:space="preserve"> Дифракция на прямоугольном отверстии. </w:t>
      </w:r>
      <w:r w:rsidRPr="001401C5">
        <w:rPr>
          <w:b/>
          <w:sz w:val="22"/>
          <w:szCs w:val="22"/>
        </w:rPr>
        <w:t>Дифракция на крае экрана.</w:t>
      </w:r>
    </w:p>
    <w:p w:rsidR="00D350D1" w:rsidRPr="001401C5" w:rsidRDefault="00D350D1" w:rsidP="00D350D1">
      <w:pPr>
        <w:numPr>
          <w:ilvl w:val="0"/>
          <w:numId w:val="1"/>
        </w:numPr>
        <w:tabs>
          <w:tab w:val="left" w:pos="426"/>
        </w:tabs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Дифракция на щели произвольной ширины. Предельные случаи дифракции Френ</w:t>
      </w:r>
      <w:r w:rsidRPr="001401C5">
        <w:rPr>
          <w:sz w:val="22"/>
          <w:szCs w:val="22"/>
        </w:rPr>
        <w:t>е</w:t>
      </w:r>
      <w:r w:rsidRPr="001401C5">
        <w:rPr>
          <w:sz w:val="22"/>
          <w:szCs w:val="22"/>
        </w:rPr>
        <w:t>ля.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b/>
          <w:sz w:val="22"/>
          <w:szCs w:val="22"/>
        </w:rPr>
        <w:t xml:space="preserve"> Дифракция Фраунгофера на щели.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Амплитудная дифракционная решетка. 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Дифракционная решетка как спектральный пр</w:t>
      </w:r>
      <w:r w:rsidRPr="001401C5">
        <w:rPr>
          <w:sz w:val="22"/>
          <w:szCs w:val="22"/>
        </w:rPr>
        <w:t>и</w:t>
      </w:r>
      <w:r w:rsidRPr="001401C5">
        <w:rPr>
          <w:sz w:val="22"/>
          <w:szCs w:val="22"/>
        </w:rPr>
        <w:t>бор.</w:t>
      </w:r>
    </w:p>
    <w:p w:rsidR="00D350D1" w:rsidRPr="001401C5" w:rsidRDefault="00D350D1" w:rsidP="00D350D1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 xml:space="preserve"> Продольный и поперечный масштабы когерентности (определение, оценки для естественных источников св</w:t>
      </w:r>
      <w:r w:rsidRPr="001401C5">
        <w:rPr>
          <w:sz w:val="22"/>
          <w:szCs w:val="22"/>
        </w:rPr>
        <w:t>е</w:t>
      </w:r>
      <w:r w:rsidRPr="001401C5">
        <w:rPr>
          <w:sz w:val="22"/>
          <w:szCs w:val="22"/>
        </w:rPr>
        <w:t>та,  примеры применения).</w:t>
      </w:r>
    </w:p>
    <w:p w:rsidR="00D350D1" w:rsidRPr="001401C5" w:rsidRDefault="00D350D1" w:rsidP="00D350D1">
      <w:p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>- - - - - - - - -</w:t>
      </w:r>
    </w:p>
    <w:p w:rsidR="00D350D1" w:rsidRPr="00753A65" w:rsidRDefault="00D350D1" w:rsidP="00D350D1">
      <w:pPr>
        <w:spacing w:line="240" w:lineRule="auto"/>
        <w:jc w:val="both"/>
        <w:rPr>
          <w:sz w:val="22"/>
          <w:szCs w:val="22"/>
        </w:rPr>
      </w:pPr>
      <w:r w:rsidRPr="001401C5">
        <w:rPr>
          <w:b/>
          <w:sz w:val="22"/>
          <w:szCs w:val="22"/>
        </w:rPr>
        <w:t>Жирным</w:t>
      </w:r>
      <w:r w:rsidRPr="001401C5">
        <w:rPr>
          <w:sz w:val="22"/>
          <w:szCs w:val="22"/>
        </w:rPr>
        <w:t xml:space="preserve"> шрифтом выделены вопросы </w:t>
      </w:r>
      <w:proofErr w:type="spellStart"/>
      <w:proofErr w:type="gramStart"/>
      <w:r w:rsidRPr="001401C5">
        <w:rPr>
          <w:sz w:val="22"/>
          <w:szCs w:val="22"/>
        </w:rPr>
        <w:t>программы-минимум</w:t>
      </w:r>
      <w:proofErr w:type="spellEnd"/>
      <w:proofErr w:type="gramEnd"/>
      <w:r w:rsidRPr="001401C5">
        <w:rPr>
          <w:sz w:val="22"/>
          <w:szCs w:val="22"/>
        </w:rPr>
        <w:t>.</w:t>
      </w:r>
    </w:p>
    <w:p w:rsidR="00293C21" w:rsidRDefault="00293C21"/>
    <w:sectPr w:rsidR="00293C21" w:rsidSect="00416167">
      <w:pgSz w:w="11900" w:h="16840" w:code="9"/>
      <w:pgMar w:top="709" w:right="397" w:bottom="567" w:left="397" w:header="720" w:footer="720" w:gutter="0"/>
      <w:cols w:space="53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B350B"/>
    <w:multiLevelType w:val="singleLevel"/>
    <w:tmpl w:val="6E04104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350D1"/>
    <w:rsid w:val="00293C21"/>
    <w:rsid w:val="004A1E8B"/>
    <w:rsid w:val="00D3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0D1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D350D1"/>
    <w:pPr>
      <w:tabs>
        <w:tab w:val="left" w:pos="142"/>
      </w:tabs>
      <w:spacing w:line="240" w:lineRule="auto"/>
      <w:ind w:left="142" w:hanging="142"/>
      <w:jc w:val="both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423</Words>
  <Characters>2412</Characters>
  <Application>Microsoft Office Word</Application>
  <DocSecurity>0</DocSecurity>
  <Lines>20</Lines>
  <Paragraphs>5</Paragraphs>
  <ScaleCrop>false</ScaleCrop>
  <Company>DG Win&amp;Soft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Evg_Gribova                                     </dc:creator>
  <cp:keywords/>
  <dc:description/>
  <cp:lastModifiedBy>Evg_Gribova                                     </cp:lastModifiedBy>
  <cp:revision>1</cp:revision>
  <dcterms:created xsi:type="dcterms:W3CDTF">2022-04-19T05:21:00Z</dcterms:created>
  <dcterms:modified xsi:type="dcterms:W3CDTF">2022-04-19T05:24:00Z</dcterms:modified>
</cp:coreProperties>
</file>