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EECB" w14:textId="02EB6159" w:rsidR="00F241D6" w:rsidRDefault="00F241D6" w:rsidP="00DC2BAD">
      <w:r>
        <w:t>Колесо карьерных целей</w:t>
      </w:r>
    </w:p>
    <w:p w14:paraId="39743DD4" w14:textId="03E9D6F4" w:rsidR="00DC2BAD" w:rsidRPr="00DC2BAD" w:rsidRDefault="0038446D" w:rsidP="00DC2BAD">
      <w:pPr>
        <w:rPr>
          <w:rFonts w:ascii="Times New Roman" w:hAnsi="Times New Roman"/>
          <w:lang w:eastAsia="ru-RU"/>
        </w:rPr>
      </w:pPr>
      <w:hyperlink r:id="rId5" w:history="1">
        <w:r w:rsidR="00F241D6" w:rsidRPr="001A5529">
          <w:rPr>
            <w:rStyle w:val="a3"/>
            <w:lang w:eastAsia="ru-RU"/>
          </w:rPr>
          <w:t>https://hh.ru/article/25406</w:t>
        </w:r>
      </w:hyperlink>
    </w:p>
    <w:p w14:paraId="3B74D09F" w14:textId="328BAF94" w:rsidR="00DC2BAD" w:rsidRPr="00DC2BAD" w:rsidRDefault="00DC2BAD" w:rsidP="00DC2BAD">
      <w:pPr>
        <w:rPr>
          <w:rFonts w:ascii="Times New Roman" w:hAnsi="Times New Roman"/>
          <w:lang w:eastAsia="ru-RU"/>
        </w:rPr>
      </w:pPr>
      <w:r w:rsidRPr="00DC2BAD">
        <w:rPr>
          <w:rFonts w:ascii="Times New Roman" w:hAnsi="Times New Roman"/>
          <w:lang w:eastAsia="ru-RU"/>
        </w:rPr>
        <w:t xml:space="preserve"> </w:t>
      </w:r>
    </w:p>
    <w:p w14:paraId="0B743F1A" w14:textId="77777777" w:rsidR="00DC2BAD" w:rsidRPr="00DC2BAD" w:rsidRDefault="00DC2BAD" w:rsidP="00DC2BAD">
      <w:pPr>
        <w:rPr>
          <w:lang w:eastAsia="ru-RU"/>
        </w:rPr>
      </w:pPr>
      <w:r w:rsidRPr="00DC2BAD">
        <w:rPr>
          <w:lang w:eastAsia="ru-RU"/>
        </w:rPr>
        <w:t>Что такое карьерный план и как его составить: личный опыт</w:t>
      </w:r>
    </w:p>
    <w:p w14:paraId="05A58C09" w14:textId="77777777" w:rsidR="00DC2BAD" w:rsidRPr="00DC2BAD" w:rsidRDefault="00DC2BAD" w:rsidP="00DC2BAD">
      <w:pPr>
        <w:rPr>
          <w:lang w:eastAsia="ru-RU"/>
        </w:rPr>
      </w:pPr>
      <w:r w:rsidRPr="00DC2BAD">
        <w:rPr>
          <w:lang w:eastAsia="ru-RU"/>
        </w:rPr>
        <w:t>В последнее время всё больше говорят об осознанном управлении карьерой. Часто первый шаг к этому — подготовка карьерного плана. Это инструмент, помога...</w:t>
      </w:r>
    </w:p>
    <w:p w14:paraId="33D462CE" w14:textId="77777777" w:rsidR="00DC2BAD" w:rsidRPr="00DC2BAD" w:rsidRDefault="0038446D" w:rsidP="00DC2BAD">
      <w:pPr>
        <w:rPr>
          <w:rFonts w:ascii="Times New Roman" w:hAnsi="Times New Roman"/>
          <w:color w:val="0000FF"/>
          <w:u w:val="single"/>
          <w:lang w:eastAsia="ru-RU"/>
        </w:rPr>
      </w:pPr>
      <w:hyperlink r:id="rId6" w:tgtFrame="_blank" w:history="1">
        <w:r w:rsidR="00DC2BAD" w:rsidRPr="00DC2BAD">
          <w:rPr>
            <w:color w:val="0000FF"/>
            <w:u w:val="single"/>
            <w:lang w:eastAsia="ru-RU"/>
          </w:rPr>
          <w:t>https://www.forbes.ru/forbes-woman/433215-karernoe-planirovanie-kak-produmat-strategiyu-svoego-budushchego</w:t>
        </w:r>
      </w:hyperlink>
      <w:r w:rsidR="00DC2BAD" w:rsidRPr="00DC2BAD">
        <w:rPr>
          <w:lang w:eastAsia="ru-RU"/>
        </w:rPr>
        <w:fldChar w:fldCharType="begin"/>
      </w:r>
      <w:r w:rsidR="00DC2BAD" w:rsidRPr="00DC2BAD">
        <w:rPr>
          <w:lang w:eastAsia="ru-RU"/>
        </w:rPr>
        <w:instrText xml:space="preserve"> HYPERLINK "https://www.forbes.ru/forbes-woman/433215-karernoe-planirovanie-kak-produmat-strategiyu-svoego-budushchego" \t "_blank" </w:instrText>
      </w:r>
      <w:r w:rsidR="00DC2BAD" w:rsidRPr="00DC2BAD">
        <w:rPr>
          <w:lang w:eastAsia="ru-RU"/>
        </w:rPr>
        <w:fldChar w:fldCharType="separate"/>
      </w:r>
    </w:p>
    <w:p w14:paraId="159DF44F" w14:textId="77777777" w:rsidR="00120783" w:rsidRDefault="00DC2BAD" w:rsidP="00DC2BAD">
      <w:pPr>
        <w:rPr>
          <w:rFonts w:ascii="Times New Roman" w:hAnsi="Times New Roman"/>
          <w:lang w:eastAsia="ru-RU"/>
        </w:rPr>
      </w:pPr>
      <w:r w:rsidRPr="00DC2BAD">
        <w:rPr>
          <w:lang w:eastAsia="ru-RU"/>
        </w:rPr>
        <w:fldChar w:fldCharType="end"/>
      </w:r>
      <w:r w:rsidRPr="00DC2BAD">
        <w:rPr>
          <w:rFonts w:ascii="Times New Roman" w:hAnsi="Times New Roman"/>
          <w:lang w:eastAsia="ru-RU"/>
        </w:rPr>
        <w:t xml:space="preserve"> </w:t>
      </w:r>
    </w:p>
    <w:p w14:paraId="12DB2F60" w14:textId="7A908728" w:rsidR="00DC2BAD" w:rsidRPr="00DC2BAD" w:rsidRDefault="00DC2BAD" w:rsidP="00DC2BAD">
      <w:pPr>
        <w:rPr>
          <w:lang w:eastAsia="ru-RU"/>
        </w:rPr>
      </w:pPr>
      <w:r w:rsidRPr="00DC2BAD">
        <w:rPr>
          <w:lang w:eastAsia="ru-RU"/>
        </w:rPr>
        <w:t>Карьерное планирование: как продумать стратегию своего будущего</w:t>
      </w:r>
    </w:p>
    <w:p w14:paraId="7DB54392" w14:textId="77777777" w:rsidR="00DC2BAD" w:rsidRPr="00DC2BAD" w:rsidRDefault="00DC2BAD" w:rsidP="00DC2BAD">
      <w:pPr>
        <w:rPr>
          <w:lang w:eastAsia="ru-RU"/>
        </w:rPr>
      </w:pPr>
      <w:r w:rsidRPr="00DC2BAD">
        <w:rPr>
          <w:lang w:eastAsia="ru-RU"/>
        </w:rPr>
        <w:t>Исследования показывают, что планирование карьерного пути увеличивает шансы на его успешность почти на 30%. Как правильно ставить себе профессиональны...</w:t>
      </w:r>
    </w:p>
    <w:p w14:paraId="22890154" w14:textId="38B690A0" w:rsidR="00DC2BAD" w:rsidRPr="00DC2BAD" w:rsidRDefault="0038446D" w:rsidP="00DC2BAD">
      <w:pPr>
        <w:rPr>
          <w:rFonts w:ascii="Times New Roman" w:hAnsi="Times New Roman"/>
          <w:color w:val="0000FF"/>
          <w:u w:val="single"/>
          <w:lang w:eastAsia="ru-RU"/>
        </w:rPr>
      </w:pPr>
      <w:hyperlink r:id="rId7" w:tgtFrame="_blank" w:history="1">
        <w:r w:rsidR="00DC2BAD" w:rsidRPr="00DC2BAD">
          <w:rPr>
            <w:color w:val="0000FF"/>
            <w:u w:val="single"/>
            <w:lang w:eastAsia="ru-RU"/>
          </w:rPr>
          <w:t>https://ancor.ru/vacancy/advice/balans-mezhdu-rabotoy-ucheboy-i-lichnoy-zhiznyu/</w:t>
        </w:r>
      </w:hyperlink>
      <w:r w:rsidR="00DC2BAD" w:rsidRPr="00DC2BAD">
        <w:rPr>
          <w:lang w:eastAsia="ru-RU"/>
        </w:rPr>
        <w:fldChar w:fldCharType="begin"/>
      </w:r>
      <w:r w:rsidR="00DC2BAD" w:rsidRPr="00DC2BAD">
        <w:rPr>
          <w:lang w:eastAsia="ru-RU"/>
        </w:rPr>
        <w:instrText xml:space="preserve"> HYPERLINK "https://ancor.ru/vacancy/advice/balans-mezhdu-rabotoy-ucheboy-i-lichnoy-zhiznyu/" \t "_blank" </w:instrText>
      </w:r>
      <w:r w:rsidR="00DC2BAD" w:rsidRPr="00DC2BAD">
        <w:rPr>
          <w:lang w:eastAsia="ru-RU"/>
        </w:rPr>
        <w:fldChar w:fldCharType="separate"/>
      </w:r>
    </w:p>
    <w:p w14:paraId="7D04BA52" w14:textId="20E27077" w:rsidR="00DC2BAD" w:rsidRPr="00DC2BAD" w:rsidRDefault="00DC2BAD" w:rsidP="00DC2BAD">
      <w:pPr>
        <w:rPr>
          <w:rFonts w:ascii="Times New Roman" w:hAnsi="Times New Roman"/>
          <w:lang w:eastAsia="ru-RU"/>
        </w:rPr>
      </w:pPr>
      <w:r w:rsidRPr="00DC2BAD">
        <w:rPr>
          <w:lang w:eastAsia="ru-RU"/>
        </w:rPr>
        <w:fldChar w:fldCharType="end"/>
      </w:r>
      <w:r w:rsidRPr="00DC2BAD">
        <w:rPr>
          <w:rFonts w:ascii="Times New Roman" w:hAnsi="Times New Roman"/>
          <w:lang w:eastAsia="ru-RU"/>
        </w:rPr>
        <w:t xml:space="preserve"> </w:t>
      </w:r>
    </w:p>
    <w:p w14:paraId="396CCE94" w14:textId="77777777" w:rsidR="00DC2BAD" w:rsidRPr="00DC2BAD" w:rsidRDefault="00DC2BAD" w:rsidP="00DC2BAD">
      <w:pPr>
        <w:rPr>
          <w:lang w:eastAsia="ru-RU"/>
        </w:rPr>
      </w:pPr>
      <w:r w:rsidRPr="00DC2BAD">
        <w:rPr>
          <w:lang w:eastAsia="ru-RU"/>
        </w:rPr>
        <w:t>Как найти баланс между работой, учебой и личной жизнью?</w:t>
      </w:r>
    </w:p>
    <w:p w14:paraId="47FDC2E0" w14:textId="2D6099DB" w:rsidR="00DC2BAD" w:rsidRPr="00DC2BAD" w:rsidRDefault="00DC2BAD" w:rsidP="00DC2BAD">
      <w:pPr>
        <w:rPr>
          <w:lang w:eastAsia="ru-RU"/>
        </w:rPr>
      </w:pPr>
      <w:r w:rsidRPr="00DC2BAD">
        <w:rPr>
          <w:lang w:eastAsia="ru-RU"/>
        </w:rPr>
        <w:t>Work-life balance то, к чему стремится каждый человек. Читайте наши советы о том, как успешно и правильно сочетать все сферы своей жизни</w:t>
      </w:r>
    </w:p>
    <w:p w14:paraId="7B008403" w14:textId="77777777" w:rsidR="00DC2BAD" w:rsidRPr="00DC2BAD" w:rsidRDefault="0038446D" w:rsidP="00DC2BAD">
      <w:pPr>
        <w:rPr>
          <w:lang w:eastAsia="ru-RU"/>
        </w:rPr>
      </w:pPr>
      <w:hyperlink r:id="rId8" w:tgtFrame="_blank" w:history="1">
        <w:r w:rsidR="00DC2BAD" w:rsidRPr="00DC2BAD">
          <w:rPr>
            <w:color w:val="0000FF"/>
            <w:u w:val="single"/>
            <w:lang w:eastAsia="ru-RU"/>
          </w:rPr>
          <w:t>https://weeek.net/ru/blog/kak-planirovat-karernyj-put</w:t>
        </w:r>
      </w:hyperlink>
    </w:p>
    <w:p w14:paraId="62438D07" w14:textId="6F7E687F" w:rsidR="00B16034" w:rsidRDefault="00B16034"/>
    <w:p w14:paraId="5F7BBA02" w14:textId="4F074EAE" w:rsidR="00F241D6" w:rsidRDefault="00F241D6">
      <w:r>
        <w:t>Самые частые вопросы</w:t>
      </w:r>
    </w:p>
    <w:p w14:paraId="0380351F" w14:textId="77777777" w:rsidR="008B61EA" w:rsidRDefault="0038446D">
      <w:pPr>
        <w:rPr>
          <w:rStyle w:val="a3"/>
        </w:rPr>
      </w:pPr>
      <w:hyperlink r:id="rId9" w:history="1">
        <w:r w:rsidR="00F241D6" w:rsidRPr="001A5529">
          <w:rPr>
            <w:rStyle w:val="a3"/>
          </w:rPr>
          <w:t>https://hh.ru/article/303229</w:t>
        </w:r>
      </w:hyperlink>
    </w:p>
    <w:p w14:paraId="7522BB66" w14:textId="77777777" w:rsidR="008B61EA" w:rsidRDefault="008B61EA">
      <w:pPr>
        <w:rPr>
          <w:rStyle w:val="a3"/>
        </w:rPr>
      </w:pPr>
    </w:p>
    <w:p w14:paraId="03E877FA" w14:textId="77777777" w:rsidR="008B61EA" w:rsidRDefault="0038446D" w:rsidP="008B61E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tgtFrame="_blank" w:history="1">
        <w:r w:rsidR="008B61EA">
          <w:rPr>
            <w:rStyle w:val="a3"/>
          </w:rPr>
          <w:t>Карьерные советы по резюме и примеры резюме по вакансиям</w:t>
        </w:r>
      </w:hyperlink>
      <w:r w:rsidR="008B61EA">
        <w:t>.</w:t>
      </w:r>
    </w:p>
    <w:p w14:paraId="084F54CE" w14:textId="77777777" w:rsidR="008B61EA" w:rsidRDefault="0038446D" w:rsidP="008B61E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tgtFrame="_blank" w:history="1">
        <w:r w:rsidR="008B61EA">
          <w:rPr>
            <w:rStyle w:val="a3"/>
          </w:rPr>
          <w:t>Блог по резюме</w:t>
        </w:r>
      </w:hyperlink>
      <w:r w:rsidR="008B61EA">
        <w:t>.</w:t>
      </w:r>
    </w:p>
    <w:p w14:paraId="667526BF" w14:textId="77777777" w:rsidR="008B61EA" w:rsidRDefault="0038446D" w:rsidP="008B61E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tgtFrame="_blank" w:history="1">
        <w:r w:rsidR="008B61EA">
          <w:rPr>
            <w:rStyle w:val="a3"/>
          </w:rPr>
          <w:t>Что писать в резюме, чтобы получить работу мечты: советы от HR для сферы IT</w:t>
        </w:r>
      </w:hyperlink>
      <w:r w:rsidR="008B61EA">
        <w:t>.</w:t>
      </w:r>
    </w:p>
    <w:p w14:paraId="375C645D" w14:textId="77777777" w:rsidR="008B61EA" w:rsidRDefault="0038446D" w:rsidP="008B61E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tgtFrame="_blank" w:history="1">
        <w:r w:rsidR="008B61EA">
          <w:rPr>
            <w:rStyle w:val="a3"/>
          </w:rPr>
          <w:t>Идеальное резюме для разработчика</w:t>
        </w:r>
      </w:hyperlink>
      <w:r w:rsidR="008B61EA">
        <w:t>.</w:t>
      </w:r>
    </w:p>
    <w:p w14:paraId="505C671A" w14:textId="77777777" w:rsidR="00E1658C" w:rsidRDefault="00F241D6" w:rsidP="00E1658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 </w:t>
      </w:r>
      <w:hyperlink r:id="rId14" w:tgtFrame="_blank" w:history="1">
        <w:r w:rsidR="00E1658C">
          <w:rPr>
            <w:rStyle w:val="a3"/>
          </w:rPr>
          <w:t>ТОП 11 советов для идеального собеседования</w:t>
        </w:r>
      </w:hyperlink>
      <w:r w:rsidR="00E1658C">
        <w:t>.</w:t>
      </w:r>
    </w:p>
    <w:p w14:paraId="03EC23C5" w14:textId="77777777" w:rsidR="00E1658C" w:rsidRDefault="00E1658C" w:rsidP="00E165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" w:tgtFrame="_blank" w:history="1">
        <w:r>
          <w:rPr>
            <w:rStyle w:val="a3"/>
          </w:rPr>
          <w:t>Как подготовиться к собеседованию, чтобы получить нужную должность?</w:t>
        </w:r>
      </w:hyperlink>
      <w:r>
        <w:t>.</w:t>
      </w:r>
    </w:p>
    <w:p w14:paraId="1524EF72" w14:textId="77777777" w:rsidR="00E1658C" w:rsidRDefault="00E1658C" w:rsidP="00E1658C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" w:tgtFrame="_blank" w:history="1">
        <w:r>
          <w:rPr>
            <w:rStyle w:val="a3"/>
          </w:rPr>
          <w:t>3 совета перед интервью на стажировку в крупную компанию</w:t>
        </w:r>
      </w:hyperlink>
      <w:r>
        <w:t>.</w:t>
      </w:r>
    </w:p>
    <w:p w14:paraId="50ECD0F9" w14:textId="3745A0FF" w:rsidR="00F241D6" w:rsidRPr="0038446D" w:rsidRDefault="0038446D">
      <w:r>
        <w:t>«Зарплатомер», «Обзор зарплат», «Труд»</w:t>
      </w:r>
      <w:r w:rsidRPr="0038446D">
        <w:t xml:space="preserve"> - </w:t>
      </w:r>
      <w:r>
        <w:t>сайты для оценки зарплат</w:t>
      </w:r>
    </w:p>
    <w:sectPr w:rsidR="00F241D6" w:rsidRPr="0038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1C55"/>
    <w:multiLevelType w:val="multilevel"/>
    <w:tmpl w:val="38A8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E333D"/>
    <w:multiLevelType w:val="multilevel"/>
    <w:tmpl w:val="E460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6D"/>
    <w:rsid w:val="00120783"/>
    <w:rsid w:val="0038446D"/>
    <w:rsid w:val="00853B6D"/>
    <w:rsid w:val="008B61EA"/>
    <w:rsid w:val="00B16034"/>
    <w:rsid w:val="00DC2BAD"/>
    <w:rsid w:val="00E1658C"/>
    <w:rsid w:val="00F2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DE25"/>
  <w15:chartTrackingRefBased/>
  <w15:docId w15:val="{B5BE914D-3BDA-40A1-9652-52CF0219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BAD"/>
    <w:rPr>
      <w:color w:val="0000FF"/>
      <w:u w:val="single"/>
    </w:rPr>
  </w:style>
  <w:style w:type="character" w:styleId="a4">
    <w:name w:val="Strong"/>
    <w:basedOn w:val="a0"/>
    <w:uiPriority w:val="22"/>
    <w:qFormat/>
    <w:rsid w:val="00DC2BAD"/>
    <w:rPr>
      <w:b/>
      <w:bCs/>
    </w:rPr>
  </w:style>
  <w:style w:type="character" w:customStyle="1" w:styleId="tgico">
    <w:name w:val="tgico"/>
    <w:basedOn w:val="a0"/>
    <w:rsid w:val="00DC2BAD"/>
  </w:style>
  <w:style w:type="character" w:customStyle="1" w:styleId="i18n">
    <w:name w:val="i18n"/>
    <w:basedOn w:val="a0"/>
    <w:rsid w:val="00DC2BAD"/>
  </w:style>
  <w:style w:type="character" w:styleId="a5">
    <w:name w:val="Unresolved Mention"/>
    <w:basedOn w:val="a0"/>
    <w:uiPriority w:val="99"/>
    <w:semiHidden/>
    <w:unhideWhenUsed/>
    <w:rsid w:val="00F2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4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1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1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7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910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9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4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2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902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8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2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52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eek.net/ru/blog/kak-planirovat-karernyj-put" TargetMode="External"/><Relationship Id="rId13" Type="http://schemas.openxmlformats.org/officeDocument/2006/relationships/hyperlink" Target="https://habr.com/ru/post/54237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cor.ru/vacancy/advice/balans-mezhdu-rabotoy-ucheboy-i-lichnoy-zhiznyu/" TargetMode="External"/><Relationship Id="rId12" Type="http://schemas.openxmlformats.org/officeDocument/2006/relationships/hyperlink" Target="https://habr.com/ru/company/getmatch/blog/65546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urnal.tinkoff.ru/internship-int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orbes.ru/forbes-woman/433215-karernoe-planirovanie-kak-produmat-strategiyu-svoego-budushchego" TargetMode="External"/><Relationship Id="rId11" Type="http://schemas.openxmlformats.org/officeDocument/2006/relationships/hyperlink" Target="https://myresume.ru/blog/" TargetMode="External"/><Relationship Id="rId5" Type="http://schemas.openxmlformats.org/officeDocument/2006/relationships/hyperlink" Target="https://hh.ru/article/25406" TargetMode="External"/><Relationship Id="rId15" Type="http://schemas.openxmlformats.org/officeDocument/2006/relationships/hyperlink" Target="https://habr.com/ru/post/652659/" TargetMode="External"/><Relationship Id="rId10" Type="http://schemas.openxmlformats.org/officeDocument/2006/relationships/hyperlink" Target="https://icanchoose.ru/blog/cid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h.ru/article/303229" TargetMode="External"/><Relationship Id="rId14" Type="http://schemas.openxmlformats.org/officeDocument/2006/relationships/hyperlink" Target="https://career.guru99.com/ru/how-to-prepare-for-an-inter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Горячев</dc:creator>
  <cp:keywords/>
  <dc:description/>
  <cp:lastModifiedBy>Максим Горячев</cp:lastModifiedBy>
  <cp:revision>6</cp:revision>
  <dcterms:created xsi:type="dcterms:W3CDTF">2024-11-12T13:41:00Z</dcterms:created>
  <dcterms:modified xsi:type="dcterms:W3CDTF">2024-11-16T14:07:00Z</dcterms:modified>
</cp:coreProperties>
</file>