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C0" w:rsidRDefault="00802CC0" w:rsidP="00802CC0">
      <w:r>
        <w:t>Задание</w:t>
      </w:r>
    </w:p>
    <w:p w:rsidR="00802CC0" w:rsidRDefault="00802CC0" w:rsidP="00802CC0">
      <w:r>
        <w:t>Необходимо написать следующие запросы к базе данных</w:t>
      </w:r>
    </w:p>
    <w:p w:rsidR="00802CC0" w:rsidRDefault="00802CC0" w:rsidP="00802CC0">
      <w:r>
        <w:t>«Книжный магазин»:</w:t>
      </w:r>
    </w:p>
    <w:p w:rsidR="00802CC0" w:rsidRDefault="00802CC0" w:rsidP="00802CC0">
      <w:r>
        <w:t>1. Показать все книги, количество страниц в которых больше</w:t>
      </w:r>
    </w:p>
    <w:p w:rsidR="00802CC0" w:rsidRDefault="00802CC0" w:rsidP="00802CC0">
      <w:r>
        <w:t>500, но меньше 650.</w:t>
      </w:r>
    </w:p>
    <w:p w:rsidR="00802CC0" w:rsidRDefault="00802CC0" w:rsidP="00802CC0">
      <w:r>
        <w:t>2. Показать все книги, в которых первая буква названия либо</w:t>
      </w:r>
    </w:p>
    <w:p w:rsidR="00802CC0" w:rsidRDefault="00802CC0" w:rsidP="00802CC0">
      <w:r>
        <w:t>«А», либо «З».</w:t>
      </w:r>
    </w:p>
    <w:p w:rsidR="00802CC0" w:rsidRDefault="00802CC0" w:rsidP="00802CC0">
      <w:r>
        <w:t>3. Показать все книги жанра «Детектив», количество проданных книг более 30 экземпляров.</w:t>
      </w:r>
    </w:p>
    <w:p w:rsidR="00802CC0" w:rsidRDefault="00802CC0" w:rsidP="00802CC0">
      <w:r>
        <w:t>4. Показать все книги, в названии которых есть слово «</w:t>
      </w:r>
      <w:proofErr w:type="spellStart"/>
      <w:r>
        <w:t>Microsoft</w:t>
      </w:r>
      <w:proofErr w:type="spellEnd"/>
      <w:r>
        <w:t>», но нет слова «</w:t>
      </w:r>
      <w:proofErr w:type="spellStart"/>
      <w:r>
        <w:t>Windows</w:t>
      </w:r>
      <w:proofErr w:type="spellEnd"/>
      <w:r>
        <w:t>».</w:t>
      </w:r>
    </w:p>
    <w:p w:rsidR="00802CC0" w:rsidRDefault="00802CC0" w:rsidP="00802CC0">
      <w:r>
        <w:t xml:space="preserve">5. </w:t>
      </w:r>
      <w:proofErr w:type="gramStart"/>
      <w:r>
        <w:t>Показать все книги (название, тематика, полное имя автора</w:t>
      </w:r>
      <w:proofErr w:type="gramEnd"/>
    </w:p>
    <w:p w:rsidR="00802CC0" w:rsidRDefault="00802CC0" w:rsidP="00802CC0">
      <w:r>
        <w:t xml:space="preserve">в одной ячейке), цена одной </w:t>
      </w:r>
      <w:proofErr w:type="gramStart"/>
      <w:r>
        <w:t>страницы</w:t>
      </w:r>
      <w:proofErr w:type="gramEnd"/>
      <w:r>
        <w:t xml:space="preserve"> которых меньше</w:t>
      </w:r>
    </w:p>
    <w:p w:rsidR="00802CC0" w:rsidRDefault="00802CC0" w:rsidP="00802CC0">
      <w:r>
        <w:t>65 копеек.</w:t>
      </w:r>
    </w:p>
    <w:p w:rsidR="00802CC0" w:rsidRDefault="00802CC0" w:rsidP="00802CC0">
      <w:r>
        <w:t>6. Показать все книги, название которых состоит из 4 слов.</w:t>
      </w:r>
    </w:p>
    <w:p w:rsidR="00802CC0" w:rsidRDefault="00802CC0" w:rsidP="00802CC0">
      <w:r>
        <w:t>7. Показать информацию о продажах в следующем виде: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Название</w:t>
      </w:r>
      <w:r>
        <w:t xml:space="preserve"> </w:t>
      </w:r>
      <w:r>
        <w:rPr>
          <w:rFonts w:ascii="Calibri" w:hAnsi="Calibri" w:cs="Calibri"/>
        </w:rPr>
        <w:t>книги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,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оно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содержало</w:t>
      </w:r>
      <w:r>
        <w:t xml:space="preserve"> </w:t>
      </w:r>
      <w:r>
        <w:rPr>
          <w:rFonts w:ascii="Calibri" w:hAnsi="Calibri" w:cs="Calibri"/>
        </w:rPr>
        <w:t>букву</w:t>
      </w:r>
      <w:r>
        <w:t xml:space="preserve"> </w:t>
      </w:r>
      <w:r>
        <w:rPr>
          <w:rFonts w:ascii="Calibri" w:hAnsi="Calibri" w:cs="Calibri"/>
        </w:rPr>
        <w:t>«А»</w:t>
      </w:r>
      <w:r>
        <w:t>.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Тематика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,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«Программирование»</w:t>
      </w:r>
      <w:r>
        <w:t>.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Автор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,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«Герберт</w:t>
      </w:r>
      <w:r>
        <w:t xml:space="preserve"> </w:t>
      </w:r>
      <w:proofErr w:type="spellStart"/>
      <w:r>
        <w:rPr>
          <w:rFonts w:ascii="Calibri" w:hAnsi="Calibri" w:cs="Calibri"/>
        </w:rPr>
        <w:t>Шилдт</w:t>
      </w:r>
      <w:proofErr w:type="spellEnd"/>
      <w:r>
        <w:rPr>
          <w:rFonts w:ascii="Calibri" w:hAnsi="Calibri" w:cs="Calibri"/>
        </w:rPr>
        <w:t>»</w:t>
      </w:r>
      <w:r>
        <w:t>.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Цена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,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диапазоне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10 </w:t>
      </w:r>
      <w:r>
        <w:rPr>
          <w:rFonts w:ascii="Calibri" w:hAnsi="Calibri" w:cs="Calibri"/>
        </w:rPr>
        <w:t>до</w:t>
      </w:r>
      <w:r>
        <w:t xml:space="preserve"> 20 </w:t>
      </w:r>
      <w:r>
        <w:rPr>
          <w:rFonts w:ascii="Calibri" w:hAnsi="Calibri" w:cs="Calibri"/>
        </w:rPr>
        <w:t>гривен</w:t>
      </w:r>
      <w:r>
        <w:t>.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продаж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менее</w:t>
      </w:r>
      <w:r>
        <w:t xml:space="preserve"> 8 </w:t>
      </w:r>
      <w:r>
        <w:rPr>
          <w:rFonts w:ascii="Calibri" w:hAnsi="Calibri" w:cs="Calibri"/>
        </w:rPr>
        <w:t>книг</w:t>
      </w:r>
      <w:r>
        <w:t>.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Название</w:t>
      </w:r>
      <w:r>
        <w:t xml:space="preserve"> </w:t>
      </w:r>
      <w:r>
        <w:rPr>
          <w:rFonts w:ascii="Calibri" w:hAnsi="Calibri" w:cs="Calibri"/>
        </w:rPr>
        <w:t>магазина</w:t>
      </w:r>
      <w:r>
        <w:t xml:space="preserve">, </w:t>
      </w:r>
      <w:r>
        <w:rPr>
          <w:rFonts w:ascii="Calibri" w:hAnsi="Calibri" w:cs="Calibri"/>
        </w:rPr>
        <w:t>который</w:t>
      </w:r>
      <w:r>
        <w:t xml:space="preserve"> </w:t>
      </w:r>
      <w:r>
        <w:rPr>
          <w:rFonts w:ascii="Calibri" w:hAnsi="Calibri" w:cs="Calibri"/>
        </w:rPr>
        <w:t>продал</w:t>
      </w:r>
      <w:r>
        <w:t xml:space="preserve"> </w:t>
      </w:r>
      <w:r>
        <w:rPr>
          <w:rFonts w:ascii="Calibri" w:hAnsi="Calibri" w:cs="Calibri"/>
        </w:rPr>
        <w:t>книгу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не</w:t>
      </w:r>
    </w:p>
    <w:p w:rsidR="00802CC0" w:rsidRDefault="00802CC0" w:rsidP="00802CC0">
      <w:r>
        <w:t>должен быть в Украине или России.</w:t>
      </w:r>
    </w:p>
    <w:p w:rsidR="00802CC0" w:rsidRDefault="00802CC0" w:rsidP="00802CC0"/>
    <w:p w:rsidR="00802CC0" w:rsidRDefault="00802CC0" w:rsidP="00802CC0">
      <w:r>
        <w:t xml:space="preserve">8. </w:t>
      </w:r>
      <w:proofErr w:type="gramStart"/>
      <w:r>
        <w:t>Показать следующую информацию в два столбца (числа</w:t>
      </w:r>
      <w:proofErr w:type="gramEnd"/>
    </w:p>
    <w:p w:rsidR="00802CC0" w:rsidRDefault="00802CC0" w:rsidP="00802CC0">
      <w:r>
        <w:t xml:space="preserve">в правом столбце </w:t>
      </w:r>
      <w:proofErr w:type="gramStart"/>
      <w:r>
        <w:t>приведены</w:t>
      </w:r>
      <w:proofErr w:type="gramEnd"/>
      <w:r>
        <w:t xml:space="preserve"> в качестве примера):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авторов</w:t>
      </w:r>
      <w:r>
        <w:t>: 14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книг</w:t>
      </w:r>
      <w:r>
        <w:t>: 47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Средняя</w:t>
      </w:r>
      <w:r>
        <w:t xml:space="preserve"> </w:t>
      </w:r>
      <w:r>
        <w:rPr>
          <w:rFonts w:ascii="Calibri" w:hAnsi="Calibri" w:cs="Calibri"/>
        </w:rPr>
        <w:t>цена</w:t>
      </w:r>
      <w:r>
        <w:t xml:space="preserve"> </w:t>
      </w:r>
      <w:r>
        <w:rPr>
          <w:rFonts w:ascii="Calibri" w:hAnsi="Calibri" w:cs="Calibri"/>
        </w:rPr>
        <w:t>продажи</w:t>
      </w:r>
      <w:r>
        <w:t xml:space="preserve">: 85.43 </w:t>
      </w:r>
      <w:r>
        <w:rPr>
          <w:rFonts w:ascii="Calibri" w:hAnsi="Calibri" w:cs="Calibri"/>
        </w:rPr>
        <w:t>грн</w:t>
      </w:r>
      <w:r>
        <w:t>.</w:t>
      </w:r>
    </w:p>
    <w:p w:rsidR="00802CC0" w:rsidRDefault="00802CC0" w:rsidP="00802CC0">
      <w:r>
        <w:rPr>
          <w:rFonts w:ascii="Cambria Math" w:hAnsi="Cambria Math" w:cs="Cambria Math"/>
        </w:rPr>
        <w:t>▷</w:t>
      </w:r>
      <w:r>
        <w:t xml:space="preserve"> </w:t>
      </w:r>
      <w:r>
        <w:rPr>
          <w:rFonts w:ascii="Calibri" w:hAnsi="Calibri" w:cs="Calibri"/>
        </w:rPr>
        <w:t>Среднее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страниц</w:t>
      </w:r>
      <w:r>
        <w:t>: 650.6.</w:t>
      </w:r>
    </w:p>
    <w:p w:rsidR="00802CC0" w:rsidRDefault="00802CC0" w:rsidP="00802CC0">
      <w:r>
        <w:t xml:space="preserve">9. Показать тематики книг и сумму страниц всех книг </w:t>
      </w:r>
      <w:proofErr w:type="gramStart"/>
      <w:r>
        <w:t>по</w:t>
      </w:r>
      <w:proofErr w:type="gramEnd"/>
    </w:p>
    <w:p w:rsidR="00802CC0" w:rsidRDefault="00802CC0" w:rsidP="00802CC0">
      <w:r>
        <w:lastRenderedPageBreak/>
        <w:t>каждой из них.</w:t>
      </w:r>
    </w:p>
    <w:p w:rsidR="00802CC0" w:rsidRDefault="00802CC0" w:rsidP="00802CC0">
      <w:r>
        <w:t>10. Показать количество всех книг и сумму страниц этих книг</w:t>
      </w:r>
    </w:p>
    <w:p w:rsidR="00802CC0" w:rsidRDefault="00802CC0" w:rsidP="00802CC0">
      <w:r>
        <w:t>по каждому из авторов.</w:t>
      </w:r>
    </w:p>
    <w:p w:rsidR="00802CC0" w:rsidRDefault="00802CC0" w:rsidP="00802CC0">
      <w:r>
        <w:t>11. Показать книгу тематики «Программирование» с наибольшим количеством страниц.</w:t>
      </w:r>
    </w:p>
    <w:p w:rsidR="00802CC0" w:rsidRDefault="00802CC0" w:rsidP="00802CC0">
      <w:r>
        <w:t>12. Показать среднее количество страниц по каждой тематике,</w:t>
      </w:r>
    </w:p>
    <w:p w:rsidR="00802CC0" w:rsidRDefault="00802CC0" w:rsidP="00802CC0">
      <w:r>
        <w:t>которое не превышает 400.</w:t>
      </w:r>
    </w:p>
    <w:p w:rsidR="00802CC0" w:rsidRDefault="00802CC0" w:rsidP="00802CC0">
      <w:r>
        <w:t>13. Показать сумму страниц по каждой тематике, учитывая</w:t>
      </w:r>
    </w:p>
    <w:p w:rsidR="00802CC0" w:rsidRDefault="00802CC0" w:rsidP="00802CC0">
      <w:r>
        <w:t>только книги с количеством страниц более 400, и чтобы</w:t>
      </w:r>
    </w:p>
    <w:p w:rsidR="00802CC0" w:rsidRDefault="00802CC0" w:rsidP="00802CC0">
      <w:r>
        <w:t>тематики были «Программирование», «Администрирование» и «Дизайн».</w:t>
      </w:r>
    </w:p>
    <w:p w:rsidR="00802CC0" w:rsidRDefault="00802CC0" w:rsidP="00802CC0">
      <w:r>
        <w:t>14. Показать информацию о работе магазинов: что, где, кем,</w:t>
      </w:r>
    </w:p>
    <w:p w:rsidR="00802CC0" w:rsidRDefault="00802CC0" w:rsidP="00802CC0">
      <w:r>
        <w:t>когда и в каком количестве было продано.</w:t>
      </w:r>
    </w:p>
    <w:p w:rsidR="00802CC0" w:rsidRDefault="00802CC0" w:rsidP="00802CC0">
      <w:r>
        <w:t>15. Показать самый прибыльный магазин.</w:t>
      </w:r>
    </w:p>
    <w:p w:rsidR="00802CC0" w:rsidRDefault="00802CC0" w:rsidP="00802CC0"/>
    <w:p w:rsidR="00802CC0" w:rsidRDefault="00802CC0" w:rsidP="00802CC0">
      <w:r>
        <w:t>Структура базы данных</w:t>
      </w:r>
    </w:p>
    <w:p w:rsidR="00802CC0" w:rsidRDefault="00802CC0" w:rsidP="00802CC0">
      <w:r>
        <w:rPr>
          <w:noProof/>
          <w:lang w:eastAsia="ru-RU"/>
        </w:rPr>
        <w:drawing>
          <wp:inline distT="0" distB="0" distL="0" distR="0">
            <wp:extent cx="4942840" cy="3881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CC0" w:rsidRDefault="00802CC0" w:rsidP="00802CC0"/>
    <w:p w:rsidR="00802CC0" w:rsidRDefault="00802CC0" w:rsidP="00802CC0">
      <w:r>
        <w:t>Описание</w:t>
      </w:r>
    </w:p>
    <w:p w:rsidR="00802CC0" w:rsidRDefault="00802CC0" w:rsidP="00802CC0">
      <w:r>
        <w:lastRenderedPageBreak/>
        <w:t>База данных Книжный магазин (</w:t>
      </w:r>
      <w:proofErr w:type="spellStart"/>
      <w:r>
        <w:t>BookShop</w:t>
      </w:r>
      <w:proofErr w:type="spellEnd"/>
      <w:r>
        <w:t>) содержит информацию о товаре и сделках сети книжных магазинов.</w:t>
      </w:r>
    </w:p>
    <w:p w:rsidR="00802CC0" w:rsidRDefault="00802CC0" w:rsidP="00802CC0">
      <w:proofErr w:type="gramStart"/>
      <w:r>
        <w:t>Книги, продаваемые в магазинах представлены</w:t>
      </w:r>
      <w:proofErr w:type="gramEnd"/>
      <w:r>
        <w:t xml:space="preserve"> в виде таблицы Книги (</w:t>
      </w:r>
      <w:proofErr w:type="spellStart"/>
      <w:r>
        <w:t>Books</w:t>
      </w:r>
      <w:proofErr w:type="spellEnd"/>
      <w:r>
        <w:t>), в которой собрана основная информация, такая как: название, количество страниц, цена и дата</w:t>
      </w:r>
    </w:p>
    <w:p w:rsidR="00802CC0" w:rsidRDefault="00802CC0" w:rsidP="00802CC0">
      <w:r>
        <w:t>публикации. Также для каждой книги хранится ее автор</w:t>
      </w:r>
    </w:p>
    <w:p w:rsidR="00802CC0" w:rsidRDefault="00802CC0" w:rsidP="00802CC0">
      <w:r>
        <w:t>и тематика. При этом список всех авторов представлен таблицей Авторы (</w:t>
      </w:r>
      <w:proofErr w:type="spellStart"/>
      <w:r>
        <w:t>Authors</w:t>
      </w:r>
      <w:proofErr w:type="spellEnd"/>
      <w:r>
        <w:t>), а все доступные тематики содержатся в таблице Тематики (</w:t>
      </w:r>
      <w:proofErr w:type="spellStart"/>
      <w:r>
        <w:t>Themes</w:t>
      </w:r>
      <w:proofErr w:type="spellEnd"/>
      <w:r>
        <w:t>).</w:t>
      </w:r>
    </w:p>
    <w:p w:rsidR="00802CC0" w:rsidRDefault="00802CC0" w:rsidP="00802CC0"/>
    <w:p w:rsidR="00802CC0" w:rsidRDefault="00802CC0" w:rsidP="00802CC0">
      <w:r>
        <w:t>Для хранения всех проведенных в магазинах сделок (продаж книг) используется таблица Продажи (</w:t>
      </w:r>
      <w:proofErr w:type="spellStart"/>
      <w:r>
        <w:t>Sales</w:t>
      </w:r>
      <w:proofErr w:type="spellEnd"/>
      <w:r>
        <w:t>), в которой</w:t>
      </w:r>
    </w:p>
    <w:p w:rsidR="00802CC0" w:rsidRDefault="00802CC0" w:rsidP="00802CC0">
      <w:r>
        <w:t>описано что, где, когда, кем и за сколько было продано.</w:t>
      </w:r>
    </w:p>
    <w:p w:rsidR="00653F60" w:rsidRDefault="00802CC0" w:rsidP="00802CC0">
      <w:r>
        <w:t>Сеть книжных магазинов представлена несколькими филиалами, которые расположены в разных странах. Для хранения данной информации присутствуют таблицы Магазины (</w:t>
      </w:r>
      <w:proofErr w:type="spellStart"/>
      <w:r>
        <w:t>Shops</w:t>
      </w:r>
      <w:proofErr w:type="spellEnd"/>
      <w:r>
        <w:t>) и Страны (</w:t>
      </w:r>
      <w:proofErr w:type="spellStart"/>
      <w:r>
        <w:t>Countries</w:t>
      </w:r>
      <w:proofErr w:type="spellEnd"/>
      <w:r>
        <w:t>).</w:t>
      </w:r>
    </w:p>
    <w:sectPr w:rsidR="00653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A4"/>
    <w:rsid w:val="00653F60"/>
    <w:rsid w:val="00802CC0"/>
    <w:rsid w:val="00D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2021-07-16T08:25:00Z</dcterms:created>
  <dcterms:modified xsi:type="dcterms:W3CDTF">2021-07-16T08:25:00Z</dcterms:modified>
</cp:coreProperties>
</file>