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Санкт-Петербургский Политехнический Университет</w:t>
      </w:r>
    </w:p>
    <w:p>
      <w:pPr>
        <w:pStyle w:val="Normal"/>
        <w:jc w:val="center"/>
        <w:rPr/>
      </w:pPr>
      <w:r>
        <w:rPr/>
        <w:t>Институт компьютерных наук и технологий</w:t>
      </w:r>
    </w:p>
    <w:p>
      <w:pPr>
        <w:pStyle w:val="Normal"/>
        <w:jc w:val="center"/>
        <w:rPr/>
      </w:pPr>
      <w:r>
        <w:rPr/>
        <w:t>«Высшая школа программной инженерии»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Отчёт по лабораторной работе</w:t>
      </w:r>
    </w:p>
    <w:p>
      <w:pPr>
        <w:pStyle w:val="Normal"/>
        <w:jc w:val="center"/>
        <w:rPr/>
      </w:pPr>
      <w:r>
        <w:rPr/>
        <w:t>по дисциплине: «Технологии разработки качественного программного обеспечения»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Выполнил:</w:t>
      </w:r>
    </w:p>
    <w:p>
      <w:pPr>
        <w:pStyle w:val="Normal"/>
        <w:ind w:left="3540" w:hanging="3540"/>
        <w:rPr/>
      </w:pPr>
      <w:r>
        <w:rPr/>
        <w:t>студент гр. В3530904/80322</w:t>
        <w:tab/>
        <w:tab/>
        <w:tab/>
        <w:tab/>
        <w:tab/>
      </w:r>
      <w:r>
        <w:rPr>
          <w:rFonts w:eastAsia="Times New Roman" w:cs="Times New Roman"/>
          <w:sz w:val="24"/>
          <w:szCs w:val="24"/>
          <w:lang w:eastAsia="ru-RU"/>
        </w:rPr>
        <w:t>Петров</w:t>
      </w:r>
      <w:r>
        <w:rPr/>
        <w:t xml:space="preserve"> </w:t>
      </w:r>
      <w:r>
        <w:rPr/>
        <w:t>И</w:t>
      </w:r>
      <w:r>
        <w:rPr/>
        <w:t xml:space="preserve">. </w:t>
      </w:r>
      <w:r>
        <w:rPr/>
        <w:t>И</w:t>
      </w:r>
      <w:r>
        <w:rPr/>
        <w:t>.</w:t>
      </w:r>
    </w:p>
    <w:p>
      <w:pPr>
        <w:pStyle w:val="Normal"/>
        <w:ind w:left="3540" w:hanging="3540"/>
        <w:rPr/>
      </w:pPr>
      <w:r>
        <w:rPr/>
      </w:r>
    </w:p>
    <w:p>
      <w:pPr>
        <w:pStyle w:val="Normal"/>
        <w:ind w:left="3540" w:hanging="3540"/>
        <w:rPr/>
      </w:pPr>
      <w:r>
        <w:rPr/>
        <w:t xml:space="preserve">                                                   </w:t>
      </w:r>
    </w:p>
    <w:p>
      <w:pPr>
        <w:pStyle w:val="Normal"/>
        <w:jc w:val="both"/>
        <w:rPr/>
      </w:pPr>
      <w:r>
        <w:rPr/>
        <w:t>Руководитель:</w:t>
        <w:tab/>
        <w:tab/>
        <w:tab/>
        <w:tab/>
        <w:tab/>
        <w:tab/>
        <w:tab/>
        <w:t>Смирнов Н. Г.</w:t>
      </w:r>
    </w:p>
    <w:p>
      <w:pPr>
        <w:pStyle w:val="Normal"/>
        <w:rPr/>
      </w:pPr>
      <w:r>
        <w:rPr/>
        <w:t xml:space="preserve">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</w:r>
    </w:p>
    <w:p>
      <w:pPr>
        <w:pStyle w:val="Normal"/>
        <w:jc w:val="center"/>
        <w:rPr>
          <w:lang w:val="en-US"/>
        </w:rPr>
      </w:pPr>
      <w:r>
        <w:rPr/>
        <w:t>202</w:t>
      </w:r>
      <w:r>
        <w:rPr>
          <w:lang w:val="en-US"/>
        </w:rPr>
        <w:t>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360"/>
            <w:ind w:left="284" w:right="284" w:hanging="0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13"/>
            <w:tabs>
              <w:tab w:val="clear" w:pos="708"/>
              <w:tab w:val="left" w:pos="440" w:leader="none"/>
              <w:tab w:val="right" w:pos="9345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Fonts w:ascii="Times New Roman" w:hAnsi="Times New Roman"/>
            </w:rPr>
            <w:instrText> TOC \z \o "1-3" \u \h</w:instrText>
          </w:r>
          <w:r>
            <w:rPr>
              <w:webHidden/>
              <w:rFonts w:ascii="Times New Roman" w:hAnsi="Times New Roman"/>
            </w:rPr>
            <w:fldChar w:fldCharType="separate"/>
          </w:r>
          <w:hyperlink w:anchor="_Toc67250331">
            <w:r>
              <w:rPr>
                <w:webHidden/>
                <w:rFonts w:ascii="Times New Roman" w:hAnsi="Times New Roman"/>
              </w:rPr>
              <w:t>1.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_Toc67250331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left" w:pos="440" w:leader="none"/>
              <w:tab w:val="right" w:pos="9345" w:leader="dot"/>
            </w:tabs>
            <w:rPr>
              <w:rFonts w:cs="" w:cstheme="minorBidi"/>
            </w:rPr>
          </w:pPr>
          <w:hyperlink w:anchor="_Toc67250332">
            <w:r>
              <w:rPr>
                <w:webHidden/>
                <w:rFonts w:ascii="Times New Roman" w:hAnsi="Times New Roman"/>
                <w:lang w:eastAsia="en-US"/>
              </w:rPr>
              <w:t>2.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  <w:lang w:eastAsia="en-US"/>
              </w:rPr>
              <w:t>Описание архитектуры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_Toc67250332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left" w:pos="440" w:leader="none"/>
              <w:tab w:val="right" w:pos="9345" w:leader="dot"/>
            </w:tabs>
            <w:rPr>
              <w:rFonts w:cs="" w:cstheme="minorBidi"/>
            </w:rPr>
          </w:pPr>
          <w:hyperlink w:anchor="_Toc67250333">
            <w:r>
              <w:rPr>
                <w:webHidden/>
                <w:rFonts w:ascii="Times New Roman" w:hAnsi="Times New Roman"/>
                <w:lang w:eastAsia="en-US"/>
              </w:rPr>
              <w:t>3.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  <w:lang w:eastAsia="en-US"/>
              </w:rPr>
              <w:t>Скриншоты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_Toc67250333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660" w:leader="none"/>
              <w:tab w:val="right" w:pos="9345" w:leader="dot"/>
            </w:tabs>
            <w:ind w:left="0" w:hanging="0"/>
            <w:rPr>
              <w:rFonts w:cs="" w:cstheme="minorBidi"/>
            </w:rPr>
          </w:pPr>
          <w:hyperlink w:anchor="_Toc67250334">
            <w:r>
              <w:rPr>
                <w:webHidden/>
                <w:rFonts w:ascii="Times New Roman" w:hAnsi="Times New Roman"/>
                <w:lang w:eastAsia="en-US"/>
              </w:rPr>
              <w:t>4.</w:t>
            </w:r>
            <w:r>
              <w:rPr>
                <w:rFonts w:cs="" w:cstheme="minorBidi"/>
              </w:rPr>
              <w:t xml:space="preserve">    </w:t>
            </w:r>
          </w:hyperlink>
          <w:hyperlink w:anchor="_Toc672503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_Toc67250334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ascii="Times New Roman" w:hAnsi="Times New Roman"/>
                <w:lang w:eastAsia="en-US"/>
              </w:rPr>
              <w:t>Оценка покрытия кода модульными тестами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tab/>
            <w:t>6</w:t>
          </w:r>
        </w:p>
        <w:p>
          <w:pPr>
            <w:pStyle w:val="22"/>
            <w:tabs>
              <w:tab w:val="clear" w:pos="708"/>
              <w:tab w:val="left" w:pos="660" w:leader="none"/>
              <w:tab w:val="right" w:pos="9345" w:leader="dot"/>
            </w:tabs>
            <w:ind w:left="0" w:hanging="0"/>
            <w:rPr>
              <w:rFonts w:cs="" w:cstheme="minorBidi"/>
            </w:rPr>
          </w:pPr>
          <w:hyperlink w:anchor="_Toc67250335">
            <w:r>
              <w:rPr>
                <w:webHidden/>
                <w:rFonts w:ascii="Times New Roman" w:hAnsi="Times New Roman"/>
                <w:lang w:eastAsia="en-US"/>
              </w:rPr>
              <w:t>5.</w:t>
            </w:r>
            <w:r>
              <w:rPr>
                <w:rFonts w:cs="" w:cstheme="minorBidi"/>
              </w:rPr>
              <w:t xml:space="preserve">    </w:t>
            </w:r>
            <w:r>
              <w:rPr>
                <w:rFonts w:ascii="Times New Roman" w:hAnsi="Times New Roman"/>
                <w:lang w:eastAsia="en-US"/>
              </w:rPr>
              <w:t xml:space="preserve">Перечисление использованных </w:t>
            </w:r>
            <w:r>
              <w:rPr>
                <w:rFonts w:ascii="Times New Roman" w:hAnsi="Times New Roman"/>
                <w:lang w:val="en-US" w:eastAsia="en-US"/>
              </w:rPr>
              <w:t>API</w:t>
            </w:r>
            <w:r>
              <w:rPr>
                <w:rFonts w:ascii="Times New Roman" w:hAnsi="Times New Roman"/>
                <w:lang w:eastAsia="en-US"/>
              </w:rPr>
              <w:t xml:space="preserve"> и билиотек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_Toc67250335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660" w:leader="none"/>
              <w:tab w:val="right" w:pos="9345" w:leader="dot"/>
            </w:tabs>
            <w:ind w:left="0" w:hanging="0"/>
            <w:rPr>
              <w:rFonts w:cs="" w:cstheme="minorBidi"/>
            </w:rPr>
          </w:pPr>
          <w:hyperlink w:anchor="_Toc67250336">
            <w:r>
              <w:rPr>
                <w:webHidden/>
                <w:rFonts w:ascii="Times New Roman" w:hAnsi="Times New Roman"/>
                <w:lang w:eastAsia="en-US"/>
              </w:rPr>
              <w:t>6.</w:t>
            </w:r>
            <w:r>
              <w:rPr>
                <w:rFonts w:cs="" w:cstheme="minorBidi"/>
              </w:rPr>
              <w:t xml:space="preserve">    </w:t>
            </w:r>
            <w:r>
              <w:rPr>
                <w:rFonts w:ascii="Times New Roman" w:hAnsi="Times New Roman"/>
                <w:lang w:eastAsia="en-US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_Toc67250336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keepNext w:val="true"/>
        <w:keepLines/>
        <w:spacing w:before="0" w:after="60"/>
        <w:ind w:left="284" w:right="284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spacing w:before="0" w:after="360"/>
        <w:ind w:left="357" w:right="284" w:hanging="357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0" w:name="_Toc67250331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Постановка задачи</w:t>
      </w:r>
      <w:bookmarkEnd w:id="0"/>
    </w:p>
    <w:p>
      <w:pPr>
        <w:pStyle w:val="Normal"/>
        <w:keepNext w:val="true"/>
        <w:keepLines/>
        <w:spacing w:before="0" w:after="60"/>
        <w:ind w:left="284" w:right="284" w:firstLine="567"/>
        <w:jc w:val="both"/>
        <w:rPr/>
      </w:pPr>
      <w:r>
        <w:rPr/>
        <w:t xml:space="preserve">Необходимо разработать приложение «Словарь» на языке программирования </w:t>
      </w:r>
      <w:r>
        <w:rPr>
          <w:lang w:val="en-US"/>
        </w:rPr>
        <w:t>Java</w:t>
      </w:r>
      <w:r>
        <w:rPr/>
        <w:t xml:space="preserve">. Данные словаря должны храниться в базе данных </w:t>
      </w:r>
      <w:r>
        <w:rPr>
          <w:lang w:val="en-US"/>
        </w:rPr>
        <w:t>PostgreSQL</w:t>
      </w:r>
      <w:r>
        <w:rPr/>
        <w:t xml:space="preserve">. Приложение должно подключаться к базе данных через библиотеку </w:t>
      </w:r>
      <w:r>
        <w:rPr>
          <w:lang w:val="en-US"/>
        </w:rPr>
        <w:t>JDBC</w:t>
      </w:r>
      <w:r>
        <w:rPr/>
        <w:t xml:space="preserve"> и осуществлять поиск по нестрогому соответствию. </w:t>
      </w:r>
    </w:p>
    <w:p>
      <w:pPr>
        <w:pStyle w:val="Normal"/>
        <w:keepNext w:val="true"/>
        <w:keepLines/>
        <w:spacing w:before="0" w:after="60"/>
        <w:ind w:left="284" w:right="284" w:firstLine="567"/>
        <w:jc w:val="both"/>
        <w:rPr/>
      </w:pPr>
      <w:r>
        <w:rPr/>
        <w:t xml:space="preserve">Так же приложение должно иметь возможность редактирования, добавления, удаления записей из базы данных и сохранять пользовательские настройки подключения, и иметь возможность редактирования файла, чтобы пользователю не вводить их каждый раз при запуске приложения. </w:t>
      </w:r>
    </w:p>
    <w:p>
      <w:pPr>
        <w:pStyle w:val="1"/>
        <w:numPr>
          <w:ilvl w:val="0"/>
          <w:numId w:val="1"/>
        </w:numPr>
        <w:spacing w:before="360" w:after="240"/>
        <w:ind w:left="357" w:right="284" w:hanging="357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eastAsia="en-US"/>
        </w:rPr>
      </w:pPr>
      <w:bookmarkStart w:id="1" w:name="_Toc67250332"/>
      <w:r>
        <w:rPr>
          <w:rFonts w:cs="Times New Roman" w:ascii="Times New Roman" w:hAnsi="Times New Roman"/>
          <w:b/>
          <w:bCs/>
          <w:color w:val="auto"/>
          <w:sz w:val="28"/>
          <w:szCs w:val="28"/>
          <w:lang w:eastAsia="en-US"/>
        </w:rPr>
        <w:t xml:space="preserve">Описание </w:t>
      </w:r>
      <w:bookmarkEnd w:id="1"/>
      <w:r>
        <w:rPr>
          <w:rFonts w:cs="Times New Roman" w:ascii="Times New Roman" w:hAnsi="Times New Roman"/>
          <w:b/>
          <w:bCs/>
          <w:color w:val="auto"/>
          <w:sz w:val="28"/>
          <w:szCs w:val="28"/>
          <w:lang w:eastAsia="en-US"/>
        </w:rPr>
        <w:t>архитектуры приложения</w:t>
      </w:r>
    </w:p>
    <w:p>
      <w:pPr>
        <w:pStyle w:val="Normal"/>
        <w:spacing w:before="0" w:after="60"/>
        <w:ind w:left="284" w:right="284" w:hanging="0"/>
        <w:jc w:val="center"/>
        <w:rPr>
          <w:lang w:eastAsia="en-US"/>
        </w:rPr>
      </w:pPr>
      <w:r>
        <w:drawing>
          <wp:anchor behindDoc="0" distT="0" distB="0" distL="0" distR="0" simplePos="0" locked="0" layoutInCell="1" allowOverlap="0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8763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eastAsia="en-US"/>
        </w:rPr>
        <w:t>Р</w:t>
      </w:r>
      <w:r>
        <w:rPr>
          <w:b/>
          <w:bCs/>
          <w:lang w:eastAsia="en-US"/>
        </w:rPr>
        <w:t xml:space="preserve">ис. </w:t>
      </w:r>
      <w:r>
        <w:rPr>
          <w:b/>
          <w:bCs/>
          <w:lang w:eastAsia="en-US"/>
        </w:rPr>
        <w:t>1</w:t>
      </w:r>
      <w:r>
        <w:rPr>
          <w:lang w:eastAsia="en-US"/>
        </w:rPr>
        <w:t xml:space="preserve"> – Структура базы данных</w:t>
      </w:r>
    </w:p>
    <w:p>
      <w:pPr>
        <w:pStyle w:val="Normal"/>
        <w:spacing w:before="0" w:after="60"/>
        <w:ind w:left="284" w:right="284" w:hanging="0"/>
        <w:jc w:val="center"/>
        <w:rPr>
          <w:lang w:eastAsia="en-US"/>
        </w:rPr>
      </w:pPr>
      <w:r>
        <w:rPr/>
      </w:r>
    </w:p>
    <w:p>
      <w:pPr>
        <w:pStyle w:val="Normal"/>
        <w:spacing w:before="0" w:after="60"/>
        <w:ind w:left="284" w:right="284" w:hanging="0"/>
        <w:jc w:val="center"/>
        <w:rPr>
          <w:lang w:eastAsia="en-US"/>
        </w:rPr>
      </w:pPr>
      <w:r>
        <w:drawing>
          <wp:anchor behindDoc="0" distT="0" distB="0" distL="0" distR="0" simplePos="0" locked="0" layoutInCell="1" allowOverlap="0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77343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eastAsia="en-US"/>
        </w:rPr>
        <w:t>Р</w:t>
      </w:r>
      <w:r>
        <w:rPr>
          <w:b/>
          <w:bCs/>
          <w:lang w:eastAsia="en-US"/>
        </w:rPr>
        <w:t>ис. 2</w:t>
      </w:r>
      <w:r>
        <w:rPr>
          <w:lang w:eastAsia="en-US"/>
        </w:rPr>
        <w:t xml:space="preserve"> – Структура </w:t>
      </w:r>
      <w:r>
        <w:rPr>
          <w:rFonts w:eastAsia="Times New Roman" w:cs="Times New Roman"/>
          <w:sz w:val="24"/>
          <w:szCs w:val="24"/>
          <w:lang w:eastAsia="en-US"/>
        </w:rPr>
        <w:t>сущности dict</w:t>
      </w:r>
    </w:p>
    <w:p>
      <w:pPr>
        <w:pStyle w:val="Normal"/>
        <w:widowControl/>
        <w:bidi w:val="0"/>
        <w:spacing w:lineRule="auto" w:line="240" w:before="0" w:after="60"/>
        <w:ind w:left="0" w:right="283" w:hanging="0"/>
        <w:jc w:val="left"/>
        <w:rPr/>
      </w:pPr>
      <w:r>
        <w:rPr>
          <w:rFonts w:eastAsia="Times New Roman" w:cs="Times New Roman"/>
          <w:sz w:val="24"/>
          <w:szCs w:val="24"/>
          <w:lang w:eastAsia="en-US"/>
        </w:rPr>
        <w:t>Сущность dict</w:t>
      </w:r>
      <w:r>
        <w:rPr>
          <w:lang w:eastAsia="en-US"/>
        </w:rPr>
        <w:t xml:space="preserve"> в базе данных </w:t>
      </w:r>
      <w:r>
        <w:rPr>
          <w:lang w:val="en-US" w:eastAsia="en-US"/>
        </w:rPr>
        <w:t>PostgreSQL</w:t>
      </w:r>
      <w:r>
        <w:rPr>
          <w:lang w:eastAsia="en-US"/>
        </w:rPr>
        <w:t xml:space="preserve"> состоит из трех столбцов: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60"/>
        <w:ind w:left="397" w:right="283" w:hanging="340"/>
        <w:contextualSpacing/>
        <w:jc w:val="left"/>
        <w:rPr/>
      </w:pPr>
      <w:r>
        <w:rPr>
          <w:lang w:val="en-US" w:eastAsia="en-US"/>
        </w:rPr>
        <w:t>i</w:t>
      </w:r>
      <w:r>
        <w:rPr>
          <w:lang w:val="en-US" w:eastAsia="en-US"/>
        </w:rPr>
        <w:t>d</w:t>
      </w:r>
      <w:r>
        <w:rPr>
          <w:lang w:eastAsia="en-US"/>
        </w:rPr>
        <w:t xml:space="preserve"> – столбец с целочисленным номером записи в таблице. Заполняется автоинкрементным способом при добавлении новой записи в таблицу.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60"/>
        <w:ind w:left="397" w:right="283" w:hanging="340"/>
        <w:contextualSpacing/>
        <w:jc w:val="left"/>
        <w:rPr/>
      </w:pPr>
      <w:r>
        <w:rPr>
          <w:lang w:val="en-US" w:eastAsia="en-US"/>
        </w:rPr>
        <w:t>w</w:t>
      </w:r>
      <w:r>
        <w:rPr>
          <w:lang w:val="en-US" w:eastAsia="en-US"/>
        </w:rPr>
        <w:t>ord</w:t>
      </w:r>
      <w:r>
        <w:rPr>
          <w:lang w:eastAsia="en-US"/>
        </w:rPr>
        <w:t xml:space="preserve"> – столбец предназначенный для хранения слова.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40" w:before="0" w:after="60"/>
        <w:ind w:left="397" w:right="283" w:hanging="340"/>
        <w:contextualSpacing/>
        <w:jc w:val="both"/>
        <w:rPr>
          <w:lang w:eastAsia="en-US"/>
        </w:rPr>
      </w:pPr>
      <w:r>
        <w:rPr>
          <w:lang w:val="en-US" w:eastAsia="en-US"/>
        </w:rPr>
        <w:t>m</w:t>
      </w:r>
      <w:r>
        <w:rPr>
          <w:lang w:val="en-US" w:eastAsia="en-US"/>
        </w:rPr>
        <w:t>ean</w:t>
      </w:r>
      <w:r>
        <w:rPr>
          <w:lang w:eastAsia="en-US"/>
        </w:rPr>
        <w:t xml:space="preserve"> – столбец предназначенный для хранения значения слова. </w:t>
      </w:r>
    </w:p>
    <w:p>
      <w:pPr>
        <w:pStyle w:val="Style27"/>
        <w:widowControl/>
        <w:numPr>
          <w:ilvl w:val="0"/>
          <w:numId w:val="0"/>
        </w:numPr>
        <w:spacing w:lineRule="auto" w:line="240" w:before="240" w:after="240"/>
        <w:ind w:left="788" w:right="284" w:hanging="431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  <w:lang w:val="en-US" w:eastAsia="en-US"/>
        </w:rPr>
      </w:pPr>
      <w:r>
        <w:rPr/>
      </w:r>
      <w:r>
        <w:br w:type="page"/>
      </w:r>
    </w:p>
    <w:p>
      <w:pPr>
        <w:pStyle w:val="Style27"/>
        <w:numPr>
          <w:ilvl w:val="1"/>
          <w:numId w:val="1"/>
        </w:numPr>
        <w:spacing w:before="240" w:after="240"/>
        <w:ind w:left="788" w:right="284" w:hanging="431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  <w:lang w:val="en-US" w:eastAsia="en-US"/>
        </w:rPr>
        <w:t>UML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  <w:lang w:eastAsia="en-US"/>
        </w:rPr>
        <w:t xml:space="preserve"> диаграмма классов</w:t>
      </w:r>
    </w:p>
    <w:p>
      <w:pPr>
        <w:pStyle w:val="Normal"/>
        <w:spacing w:before="60" w:after="60"/>
        <w:ind w:left="284" w:right="284" w:hanging="0"/>
        <w:jc w:val="center"/>
        <w:rPr>
          <w:rFonts w:eastAsia="Calibri" w:eastAsiaTheme="minorHAnsi"/>
          <w:lang w:eastAsia="en-US"/>
        </w:rPr>
      </w:pPr>
      <w:r>
        <w:drawing>
          <wp:anchor behindDoc="0" distT="0" distB="0" distL="0" distR="0" simplePos="0" locked="0" layoutInCell="1" allowOverlap="0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6640" cy="8278495"/>
            <wp:effectExtent l="0" t="0" r="0" b="0"/>
            <wp:wrapTopAndBottom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82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/>
          <w:bCs/>
          <w:lang w:eastAsia="en-US"/>
        </w:rPr>
        <w:t>Р</w:t>
      </w:r>
      <w:r>
        <w:rPr>
          <w:rFonts w:eastAsia="Calibri" w:eastAsiaTheme="minorHAnsi"/>
          <w:b/>
          <w:bCs/>
          <w:lang w:eastAsia="en-US"/>
        </w:rPr>
        <w:t xml:space="preserve">ис. </w:t>
      </w:r>
      <w:r>
        <w:rPr>
          <w:rFonts w:eastAsia="Calibri" w:eastAsiaTheme="minorHAnsi"/>
          <w:b/>
          <w:bCs/>
          <w:lang w:eastAsia="en-US"/>
        </w:rPr>
        <w:t>3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 xml:space="preserve">– UML </w:t>
      </w:r>
      <w:r>
        <w:rPr>
          <w:rFonts w:eastAsia="Calibri" w:eastAsiaTheme="minorHAnsi"/>
          <w:lang w:eastAsia="en-US"/>
        </w:rPr>
        <w:t>диаграмма классов</w:t>
      </w:r>
    </w:p>
    <w:p>
      <w:pPr>
        <w:pStyle w:val="Style27"/>
        <w:numPr>
          <w:ilvl w:val="1"/>
          <w:numId w:val="1"/>
        </w:numPr>
        <w:spacing w:before="240" w:after="240"/>
        <w:ind w:left="788" w:right="284" w:hanging="431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  <w:lang w:eastAsia="en-US"/>
        </w:rPr>
        <w:t>Диаграмма последовательности</w:t>
      </w:r>
    </w:p>
    <w:p>
      <w:pPr>
        <w:pStyle w:val="Normal"/>
        <w:spacing w:before="60" w:after="60"/>
        <w:ind w:left="284" w:right="284" w:hanging="0"/>
        <w:jc w:val="center"/>
        <w:rPr>
          <w:rFonts w:eastAsia="Calibri" w:eastAsiaTheme="minorHAnsi"/>
          <w:lang w:eastAsia="en-US"/>
        </w:rPr>
      </w:pPr>
      <w:r>
        <w:drawing>
          <wp:anchor behindDoc="0" distT="0" distB="0" distL="0" distR="0" simplePos="0" locked="0" layoutInCell="1" allowOverlap="0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5724525"/>
            <wp:effectExtent l="0" t="0" r="0" b="0"/>
            <wp:wrapTopAndBottom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/>
          <w:bCs/>
          <w:lang w:eastAsia="en-US"/>
        </w:rPr>
        <w:t>Р</w:t>
      </w:r>
      <w:r>
        <w:rPr>
          <w:rFonts w:eastAsia="Calibri" w:eastAsiaTheme="minorHAnsi"/>
          <w:b/>
          <w:bCs/>
          <w:lang w:eastAsia="en-US"/>
        </w:rPr>
        <w:t xml:space="preserve">ис. </w:t>
      </w:r>
      <w:r>
        <w:rPr>
          <w:rFonts w:eastAsia="Calibri" w:eastAsiaTheme="minorHAnsi"/>
          <w:b/>
          <w:bCs/>
          <w:lang w:eastAsia="en-US"/>
        </w:rPr>
        <w:t>4</w:t>
      </w:r>
      <w:r>
        <w:rPr>
          <w:rFonts w:eastAsia="Calibri" w:eastAsiaTheme="minorHAnsi"/>
          <w:lang w:eastAsia="en-US"/>
        </w:rPr>
        <w:t xml:space="preserve"> – Диаграмма последовательности</w:t>
      </w:r>
    </w:p>
    <w:p>
      <w:pPr>
        <w:pStyle w:val="1"/>
        <w:keepLines/>
        <w:widowControl/>
        <w:numPr>
          <w:ilvl w:val="0"/>
          <w:numId w:val="0"/>
        </w:numPr>
        <w:spacing w:lineRule="auto" w:line="240" w:before="360" w:after="360"/>
        <w:ind w:left="641" w:right="284" w:hanging="357"/>
        <w:jc w:val="center"/>
        <w:outlineLvl w:val="0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eastAsia="en-US"/>
        </w:rPr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spacing w:before="360" w:after="360"/>
        <w:ind w:left="641" w:right="284" w:hanging="357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eastAsia="en-US"/>
        </w:rPr>
      </w:pPr>
      <w:bookmarkStart w:id="2" w:name="_Toc67250333"/>
      <w:r>
        <w:rPr>
          <w:rFonts w:cs="Times New Roman" w:ascii="Times New Roman" w:hAnsi="Times New Roman"/>
          <w:b/>
          <w:bCs/>
          <w:color w:val="auto"/>
          <w:sz w:val="28"/>
          <w:szCs w:val="28"/>
          <w:lang w:eastAsia="en-US"/>
        </w:rPr>
        <w:t>Скриншоты приложения</w:t>
      </w:r>
      <w:bookmarkEnd w:id="2"/>
    </w:p>
    <w:p>
      <w:pPr>
        <w:pStyle w:val="Normal"/>
        <w:spacing w:before="0" w:after="60"/>
        <w:ind w:left="284" w:right="284" w:firstLine="567"/>
        <w:jc w:val="both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Скриншот</w:t>
      </w:r>
      <w:r>
        <w:rPr>
          <w:rFonts w:eastAsia="Calibri" w:eastAsiaTheme="minorHAnsi"/>
          <w:lang w:eastAsia="en-US"/>
        </w:rPr>
        <w:t xml:space="preserve"> главн</w:t>
      </w:r>
      <w:r>
        <w:rPr>
          <w:rFonts w:eastAsia="Calibri" w:eastAsiaTheme="minorHAnsi"/>
          <w:lang w:eastAsia="en-US"/>
        </w:rPr>
        <w:t>ого</w:t>
      </w:r>
      <w:r>
        <w:rPr>
          <w:rFonts w:eastAsia="Calibri" w:eastAsiaTheme="minorHAnsi"/>
          <w:lang w:eastAsia="en-US"/>
        </w:rPr>
        <w:t xml:space="preserve"> окон</w:t>
      </w:r>
      <w:r>
        <w:rPr>
          <w:rFonts w:eastAsia="Calibri" w:eastAsiaTheme="minorHAnsi"/>
          <w:lang w:eastAsia="en-US"/>
        </w:rPr>
        <w:t>а</w:t>
      </w:r>
      <w:r>
        <w:rPr>
          <w:rFonts w:eastAsia="Calibri" w:eastAsiaTheme="minorHAnsi"/>
          <w:lang w:eastAsia="en-US"/>
        </w:rPr>
        <w:t xml:space="preserve"> приложения:</w:t>
      </w:r>
    </w:p>
    <w:p>
      <w:pPr>
        <w:pStyle w:val="Normal"/>
        <w:spacing w:before="0" w:after="240"/>
        <w:ind w:left="284" w:right="284" w:hanging="0"/>
        <w:jc w:val="center"/>
        <w:rPr>
          <w:rFonts w:eastAsia="Calibri" w:eastAsiaTheme="minorHAnsi"/>
          <w:lang w:eastAsia="en-US"/>
        </w:rPr>
      </w:pPr>
      <w:r>
        <w:drawing>
          <wp:anchor behindDoc="0" distT="0" distB="0" distL="0" distR="0" simplePos="0" locked="0" layoutInCell="1" allowOverlap="0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167640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/>
          <w:bCs/>
          <w:lang w:eastAsia="en-US"/>
        </w:rPr>
        <w:t>Р</w:t>
      </w:r>
      <w:r>
        <w:rPr>
          <w:rFonts w:eastAsia="Calibri" w:eastAsiaTheme="minorHAnsi"/>
          <w:b/>
          <w:bCs/>
          <w:lang w:eastAsia="en-US"/>
        </w:rPr>
        <w:t xml:space="preserve">ис. </w:t>
      </w:r>
      <w:r>
        <w:rPr>
          <w:rFonts w:eastAsia="Calibri" w:eastAsiaTheme="minorHAnsi"/>
          <w:b/>
          <w:bCs/>
          <w:lang w:eastAsia="en-US"/>
        </w:rPr>
        <w:t>6</w:t>
      </w:r>
      <w:r>
        <w:rPr>
          <w:rFonts w:eastAsia="Calibri" w:eastAsiaTheme="minorHAnsi"/>
          <w:lang w:eastAsia="en-US"/>
        </w:rPr>
        <w:t xml:space="preserve"> – Главное окно приложения</w:t>
      </w:r>
    </w:p>
    <w:p>
      <w:pPr>
        <w:pStyle w:val="Normal"/>
        <w:spacing w:before="0" w:after="240"/>
        <w:ind w:left="284" w:right="284" w:hanging="0"/>
        <w:jc w:val="center"/>
        <w:rPr>
          <w:rFonts w:eastAsia="Calibri" w:eastAsiaTheme="minorHAnsi"/>
          <w:lang w:eastAsia="en-US"/>
        </w:rPr>
      </w:pPr>
      <w:r>
        <w:rPr/>
      </w:r>
    </w:p>
    <w:p>
      <w:pPr>
        <w:pStyle w:val="Normal"/>
        <w:spacing w:before="0" w:after="240"/>
        <w:ind w:left="284" w:right="284" w:hanging="0"/>
        <w:jc w:val="center"/>
        <w:rPr>
          <w:rFonts w:eastAsia="Calibri" w:eastAsiaTheme="minorHAnsi"/>
          <w:lang w:eastAsia="en-US"/>
        </w:rPr>
      </w:pPr>
      <w:r>
        <w:drawing>
          <wp:anchor behindDoc="0" distT="0" distB="0" distL="0" distR="0" simplePos="0" locked="0" layoutInCell="1" allowOverlap="0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37172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/>
          <w:bCs/>
          <w:lang w:eastAsia="en-US"/>
        </w:rPr>
        <w:t>Р</w:t>
      </w:r>
      <w:r>
        <w:rPr>
          <w:rFonts w:eastAsia="Calibri" w:eastAsiaTheme="minorHAnsi"/>
          <w:b/>
          <w:bCs/>
          <w:lang w:eastAsia="en-US"/>
        </w:rPr>
        <w:t xml:space="preserve">ис. </w:t>
      </w:r>
      <w:r>
        <w:rPr>
          <w:rFonts w:eastAsia="Calibri" w:eastAsiaTheme="minorHAnsi"/>
          <w:b/>
          <w:bCs/>
          <w:lang w:eastAsia="en-US"/>
        </w:rPr>
        <w:t>7</w:t>
      </w:r>
      <w:r>
        <w:rPr>
          <w:rFonts w:eastAsia="Calibri" w:eastAsiaTheme="minorHAnsi"/>
          <w:lang w:eastAsia="en-US"/>
        </w:rPr>
        <w:t xml:space="preserve"> – Окно </w:t>
      </w:r>
      <w:r>
        <w:rPr>
          <w:rFonts w:eastAsia="Calibri" w:eastAsiaTheme="minorHAnsi"/>
          <w:lang w:eastAsia="en-US"/>
        </w:rPr>
        <w:t>добавления нового слова</w:t>
      </w:r>
    </w:p>
    <w:p>
      <w:pPr>
        <w:pStyle w:val="Normal"/>
        <w:spacing w:before="0" w:after="240"/>
        <w:ind w:left="284" w:right="284" w:hanging="0"/>
        <w:jc w:val="center"/>
        <w:rPr>
          <w:rFonts w:eastAsia="Calibri" w:eastAsiaTheme="minorHAnsi"/>
          <w:lang w:eastAsia="en-US"/>
        </w:rPr>
      </w:pPr>
      <w:r>
        <w:rPr/>
      </w:r>
    </w:p>
    <w:p>
      <w:pPr>
        <w:pStyle w:val="Normal"/>
        <w:spacing w:before="0" w:after="60"/>
        <w:ind w:left="284" w:right="284" w:hanging="0"/>
        <w:jc w:val="center"/>
        <w:rPr>
          <w:rFonts w:eastAsia="Calibri" w:eastAsiaTheme="minorHAnsi"/>
          <w:lang w:eastAsia="en-US"/>
        </w:rPr>
      </w:pPr>
      <w:r>
        <w:drawing>
          <wp:anchor behindDoc="0" distT="0" distB="0" distL="0" distR="0" simplePos="0" locked="0" layoutInCell="1" allowOverlap="0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1733550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b/>
          <w:bCs/>
          <w:lang w:eastAsia="en-US"/>
        </w:rPr>
        <w:t>Р</w:t>
      </w:r>
      <w:r>
        <w:rPr>
          <w:rFonts w:eastAsia="Calibri" w:eastAsiaTheme="minorHAnsi"/>
          <w:b/>
          <w:bCs/>
          <w:lang w:eastAsia="en-US"/>
        </w:rPr>
        <w:t>ис. 9</w:t>
      </w:r>
      <w:r>
        <w:rPr>
          <w:rFonts w:eastAsia="Calibri" w:eastAsiaTheme="minorHAnsi"/>
          <w:lang w:eastAsia="en-US"/>
        </w:rPr>
        <w:t xml:space="preserve"> – Окно «</w:t>
      </w:r>
      <w:r>
        <w:rPr>
          <w:rFonts w:eastAsia="Calibri" w:cs="Times New Roman" w:eastAsiaTheme="minorHAnsi"/>
          <w:sz w:val="24"/>
          <w:szCs w:val="24"/>
          <w:lang w:eastAsia="en-US"/>
        </w:rPr>
        <w:t>О программе»</w:t>
      </w:r>
    </w:p>
    <w:p>
      <w:pPr>
        <w:pStyle w:val="Normal"/>
        <w:spacing w:before="0" w:after="60"/>
        <w:ind w:left="284" w:right="284" w:hanging="0"/>
        <w:jc w:val="center"/>
        <w:rPr>
          <w:rFonts w:eastAsia="Calibri" w:eastAsiaTheme="minorHAnsi"/>
          <w:lang w:val="en-US" w:eastAsia="en-US"/>
        </w:rPr>
      </w:pPr>
      <w:r>
        <w:rPr/>
      </w:r>
    </w:p>
    <w:p>
      <w:pPr>
        <w:pStyle w:val="2"/>
        <w:numPr>
          <w:ilvl w:val="0"/>
          <w:numId w:val="1"/>
        </w:numPr>
        <w:spacing w:before="360" w:after="360"/>
        <w:ind w:left="357" w:right="284" w:hanging="357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eastAsia="en-US"/>
        </w:rPr>
      </w:pPr>
      <w:bookmarkStart w:id="3" w:name="_Toc67250335"/>
      <w:r>
        <w:rPr>
          <w:rFonts w:cs="Times New Roman" w:ascii="Times New Roman" w:hAnsi="Times New Roman"/>
          <w:b/>
          <w:bCs/>
          <w:color w:val="auto"/>
          <w:sz w:val="28"/>
          <w:szCs w:val="28"/>
          <w:lang w:eastAsia="en-US"/>
        </w:rPr>
        <w:t xml:space="preserve">Перечисление использованных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 w:eastAsia="en-US"/>
        </w:rPr>
        <w:t>API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eastAsia="en-US"/>
        </w:rPr>
        <w:t xml:space="preserve"> и библиотек</w:t>
      </w:r>
      <w:bookmarkEnd w:id="3"/>
    </w:p>
    <w:p>
      <w:pPr>
        <w:pStyle w:val="Normal"/>
        <w:spacing w:before="0" w:after="60"/>
        <w:ind w:left="284" w:right="284" w:firstLine="567"/>
        <w:jc w:val="both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Для выполнения лабораторной работы использовались следующие </w:t>
      </w:r>
      <w:r>
        <w:rPr>
          <w:rFonts w:eastAsia="Calibri" w:eastAsiaTheme="minorHAnsi"/>
          <w:lang w:val="en-US" w:eastAsia="en-US"/>
        </w:rPr>
        <w:t>API</w:t>
      </w:r>
      <w:r>
        <w:rPr>
          <w:rFonts w:eastAsia="Calibri" w:eastAsiaTheme="minorHAnsi"/>
          <w:lang w:eastAsia="en-US"/>
        </w:rPr>
        <w:t>:</w:t>
      </w:r>
    </w:p>
    <w:p>
      <w:pPr>
        <w:pStyle w:val="ListParagraph"/>
        <w:numPr>
          <w:ilvl w:val="0"/>
          <w:numId w:val="2"/>
        </w:numPr>
        <w:spacing w:before="0" w:after="60"/>
        <w:ind w:left="1134" w:right="284" w:hanging="283"/>
        <w:contextualSpacing/>
        <w:jc w:val="both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val="en-US" w:eastAsia="en-US"/>
        </w:rPr>
        <w:t>JDBC</w:t>
      </w:r>
      <w:r>
        <w:rPr>
          <w:rFonts w:eastAsia="Calibri" w:eastAsiaTheme="minorHAnsi"/>
          <w:lang w:eastAsia="en-US"/>
        </w:rPr>
        <w:t xml:space="preserve"> - платформенно независимый промышленный стандарт взаимодействия Java-приложений с различными СУБД, реализованный в виде пакета java.sql, входящего в состав Java SE.</w:t>
      </w:r>
    </w:p>
    <w:p>
      <w:pPr>
        <w:pStyle w:val="ListParagraph"/>
        <w:numPr>
          <w:ilvl w:val="0"/>
          <w:numId w:val="2"/>
        </w:numPr>
        <w:spacing w:before="0" w:after="60"/>
        <w:ind w:left="1134" w:right="284" w:hanging="283"/>
        <w:contextualSpacing/>
        <w:jc w:val="both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val="en-US" w:eastAsia="en-US"/>
        </w:rPr>
        <w:t>DOM</w:t>
      </w:r>
      <w:r>
        <w:rPr>
          <w:rFonts w:eastAsia="Calibri" w:eastAsiaTheme="minorHAnsi"/>
          <w:lang w:eastAsia="en-US"/>
        </w:rPr>
        <w:t xml:space="preserve"> (</w:t>
      </w:r>
      <w:r>
        <w:rPr>
          <w:rFonts w:eastAsia="Calibri" w:eastAsiaTheme="minorHAnsi"/>
          <w:lang w:val="en-US" w:eastAsia="en-US"/>
        </w:rPr>
        <w:t>Document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Object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Model</w:t>
      </w:r>
      <w:r>
        <w:rPr>
          <w:rFonts w:eastAsia="Calibri" w:eastAsiaTheme="minorHAnsi"/>
          <w:lang w:eastAsia="en-US"/>
        </w:rPr>
        <w:t xml:space="preserve">) - независящий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 Модель DOM не накладывает ограничений на структуру документа. Любой документ известной структуры с помощью DOM может быть представлен в виде дерева узлов, каждый узел которого представляет собой элемент, атрибут, текстовый, графический или любой другой объект. Узлы связаны между собой отношениями «родительский-дочерний». </w:t>
      </w:r>
      <w:r>
        <w:br w:type="page"/>
      </w:r>
    </w:p>
    <w:p>
      <w:pPr>
        <w:pStyle w:val="2"/>
        <w:spacing w:before="360" w:after="360"/>
        <w:ind w:right="284" w:hanging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eastAsia="en-US"/>
        </w:rPr>
      </w:pPr>
      <w:bookmarkStart w:id="4" w:name="_Toc67250336"/>
      <w:r>
        <w:rPr>
          <w:rFonts w:cs="Times New Roman" w:ascii="Times New Roman" w:hAnsi="Times New Roman"/>
          <w:b/>
          <w:bCs/>
          <w:color w:val="auto"/>
          <w:sz w:val="28"/>
          <w:szCs w:val="28"/>
          <w:lang w:eastAsia="en-US"/>
        </w:rPr>
        <w:t>Выводы</w:t>
      </w:r>
      <w:bookmarkEnd w:id="4"/>
    </w:p>
    <w:p>
      <w:pPr>
        <w:pStyle w:val="Normal"/>
        <w:keepNext w:val="true"/>
        <w:keepLines/>
        <w:spacing w:before="0" w:after="60"/>
        <w:ind w:left="284" w:right="284" w:firstLine="567"/>
        <w:jc w:val="both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В ходе выполнения лабораторной работы было разработано приложение с пользовательским интерфейсом и взаимодействием с базой данных </w:t>
      </w:r>
      <w:r>
        <w:rPr>
          <w:rFonts w:eastAsia="Calibri" w:eastAsiaTheme="minorHAnsi"/>
          <w:lang w:val="en-US" w:eastAsia="en-US"/>
        </w:rPr>
        <w:t>PostgreSQL</w:t>
      </w:r>
      <w:r>
        <w:rPr>
          <w:rFonts w:eastAsia="Calibri" w:eastAsiaTheme="minorHAnsi"/>
          <w:lang w:eastAsia="en-US"/>
        </w:rPr>
        <w:t>.</w:t>
      </w:r>
    </w:p>
    <w:p>
      <w:pPr>
        <w:pStyle w:val="Normal"/>
        <w:keepNext w:val="true"/>
        <w:keepLines/>
        <w:spacing w:before="0" w:after="60"/>
        <w:ind w:left="284" w:right="284" w:firstLine="567"/>
        <w:jc w:val="both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eastAsia="en-US"/>
        </w:rPr>
        <w:t xml:space="preserve">Изучены способы взаимодействия </w:t>
      </w:r>
      <w:r>
        <w:rPr>
          <w:rFonts w:eastAsia="Calibri" w:eastAsiaTheme="minorHAnsi"/>
          <w:lang w:val="en-US" w:eastAsia="en-US"/>
        </w:rPr>
        <w:t>Java</w:t>
      </w:r>
      <w:r>
        <w:rPr>
          <w:rFonts w:eastAsia="Calibri" w:eastAsiaTheme="minorHAnsi"/>
          <w:lang w:eastAsia="en-US"/>
        </w:rPr>
        <w:t xml:space="preserve"> приложения с базой данных </w:t>
      </w:r>
      <w:r>
        <w:rPr>
          <w:rFonts w:eastAsia="Calibri" w:eastAsiaTheme="minorHAnsi"/>
          <w:lang w:val="en-US" w:eastAsia="en-US"/>
        </w:rPr>
        <w:t>PostgreSQL</w:t>
      </w:r>
      <w:r>
        <w:rPr>
          <w:rFonts w:eastAsia="Calibri" w:eastAsiaTheme="minorHAnsi"/>
          <w:lang w:eastAsia="en-US"/>
        </w:rPr>
        <w:t xml:space="preserve"> при помощи </w:t>
      </w:r>
      <w:r>
        <w:rPr>
          <w:rFonts w:eastAsia="Calibri" w:eastAsiaTheme="minorHAnsi"/>
          <w:lang w:val="en-US" w:eastAsia="en-US"/>
        </w:rPr>
        <w:t>JDBC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API</w:t>
      </w:r>
      <w:r>
        <w:rPr>
          <w:rFonts w:eastAsia="Calibri" w:eastAsiaTheme="minorHAnsi"/>
          <w:lang w:eastAsia="en-US"/>
        </w:rPr>
        <w:t xml:space="preserve">. Изучены методы создания и редактирования </w:t>
      </w:r>
      <w:r>
        <w:rPr>
          <w:rFonts w:eastAsia="Calibri" w:eastAsiaTheme="minorHAnsi"/>
          <w:lang w:val="en-US" w:eastAsia="en-US"/>
        </w:rPr>
        <w:t>XML</w:t>
      </w:r>
      <w:r>
        <w:rPr>
          <w:rFonts w:eastAsia="Calibri" w:eastAsiaTheme="minorHAnsi"/>
          <w:lang w:eastAsia="en-US"/>
        </w:rPr>
        <w:t xml:space="preserve"> файлов при помощи </w:t>
      </w:r>
      <w:r>
        <w:rPr>
          <w:rFonts w:eastAsia="Calibri" w:eastAsiaTheme="minorHAnsi"/>
          <w:lang w:val="en-US" w:eastAsia="en-US"/>
        </w:rPr>
        <w:t>DOM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API</w:t>
      </w:r>
      <w:r>
        <w:rPr>
          <w:rFonts w:eastAsia="Calibri" w:eastAsiaTheme="minorHAnsi"/>
          <w:lang w:eastAsia="en-US"/>
        </w:rPr>
        <w:t>. Улучшены навыки в реализации и использовании паттерн</w:t>
      </w:r>
      <w:r>
        <w:rPr>
          <w:rFonts w:eastAsia="Calibri" w:eastAsiaTheme="minorHAnsi"/>
          <w:lang w:eastAsia="en-US"/>
        </w:rPr>
        <w:t>а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MVC</w:t>
      </w:r>
      <w:r>
        <w:rPr>
          <w:rFonts w:eastAsia="Calibri" w:eastAsiaTheme="minorHAnsi"/>
          <w:lang w:eastAsia="en-US"/>
        </w:rPr>
        <w:t xml:space="preserve">. Изучены методы разработки пользовательского интерфейса для </w:t>
      </w:r>
      <w:r>
        <w:rPr>
          <w:rFonts w:eastAsia="Calibri" w:eastAsiaTheme="minorHAnsi"/>
          <w:lang w:val="en-US" w:eastAsia="en-US"/>
        </w:rPr>
        <w:t>Java</w:t>
      </w:r>
      <w:r>
        <w:rPr>
          <w:rFonts w:eastAsia="Calibri" w:eastAsiaTheme="minorHAnsi"/>
          <w:lang w:eastAsia="en-US"/>
        </w:rPr>
        <w:t xml:space="preserve"> приложений с использованием фреймворка </w:t>
      </w:r>
      <w:r>
        <w:rPr>
          <w:rFonts w:eastAsia="Calibri" w:eastAsiaTheme="minorHAnsi"/>
          <w:lang w:val="en-US" w:eastAsia="en-US"/>
        </w:rPr>
        <w:t>Swing</w:t>
      </w:r>
      <w:r>
        <w:rPr>
          <w:rFonts w:eastAsia="Calibri" w:eastAsiaTheme="minorHAnsi"/>
          <w:lang w:eastAsia="en-US"/>
        </w:rPr>
        <w:t>.</w:t>
      </w:r>
    </w:p>
    <w:sectPr>
      <w:footerReference w:type="default" r:id="rId9"/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0845144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0b4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e114f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114f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uiPriority w:val="99"/>
    <w:semiHidden/>
    <w:qFormat/>
    <w:rsid w:val="0057344c"/>
    <w:rPr>
      <w:rFonts w:ascii="Tahoma" w:hAnsi="Tahoma" w:eastAsia="Times New Roman" w:cs="Tahoma"/>
      <w:sz w:val="16"/>
      <w:szCs w:val="16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f4504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7f7f3c"/>
    <w:rPr>
      <w:color w:val="808080"/>
    </w:rPr>
  </w:style>
  <w:style w:type="character" w:styleId="Style13" w:customStyle="1">
    <w:name w:val="Верхний колонтитул Знак"/>
    <w:basedOn w:val="DefaultParagraphFont"/>
    <w:link w:val="ab"/>
    <w:uiPriority w:val="99"/>
    <w:qFormat/>
    <w:rsid w:val="00a92b16"/>
    <w:rPr>
      <w:rFonts w:ascii="Times New Roman" w:hAnsi="Times New Roman" w:eastAsia="Times New Roman" w:cs="Times New Roman"/>
      <w:color w:val="00000A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d"/>
    <w:uiPriority w:val="99"/>
    <w:qFormat/>
    <w:rsid w:val="00a92b16"/>
    <w:rPr>
      <w:rFonts w:ascii="Times New Roman" w:hAnsi="Times New Roman" w:eastAsia="Times New Roman" w:cs="Times New Roman"/>
      <w:color w:val="00000A"/>
      <w:sz w:val="24"/>
      <w:szCs w:val="24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114f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ru-RU"/>
    </w:rPr>
  </w:style>
  <w:style w:type="character" w:styleId="Style15" w:customStyle="1">
    <w:name w:val="Подзаголовок Знак"/>
    <w:basedOn w:val="DefaultParagraphFont"/>
    <w:link w:val="af1"/>
    <w:uiPriority w:val="11"/>
    <w:qFormat/>
    <w:rsid w:val="00e114f8"/>
    <w:rPr>
      <w:rFonts w:eastAsia="" w:eastAsiaTheme="minorEastAsia"/>
      <w:color w:val="5A5A5A" w:themeColor="text1" w:themeTint="a5"/>
      <w:spacing w:val="15"/>
      <w:sz w:val="2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114f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eastAsia="ru-RU"/>
    </w:rPr>
  </w:style>
  <w:style w:type="character" w:styleId="Style16">
    <w:name w:val="Интернет-ссылка"/>
    <w:basedOn w:val="DefaultParagraphFont"/>
    <w:uiPriority w:val="99"/>
    <w:unhideWhenUsed/>
    <w:rsid w:val="00127c8f"/>
    <w:rPr>
      <w:color w:val="0000FF" w:themeColor="hyperlink"/>
      <w:u w:val="single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uppressAutoHyphens w:val="true"/>
      <w:spacing w:lineRule="auto" w:line="288" w:before="0" w:after="140"/>
    </w:pPr>
    <w:rPr>
      <w:color w:val="00000A"/>
    </w:rPr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2" w:customStyle="1">
    <w:name w:val="Заголовок1"/>
    <w:basedOn w:val="Normal"/>
    <w:next w:val="Style19"/>
    <w:qFormat/>
    <w:pPr>
      <w:keepNext w:val="true"/>
      <w:suppressAutoHyphens w:val="true"/>
      <w:spacing w:before="240" w:after="120"/>
    </w:pPr>
    <w:rPr>
      <w:rFonts w:ascii="Liberation Sans" w:hAnsi="Liberation Sans" w:eastAsia="Microsoft YaHei" w:cs="Mangal"/>
      <w:color w:val="00000A"/>
      <w:sz w:val="28"/>
      <w:szCs w:val="28"/>
    </w:rPr>
  </w:style>
  <w:style w:type="paragraph" w:styleId="Style23">
    <w:name w:val="Title"/>
    <w:basedOn w:val="Normal"/>
    <w:qFormat/>
    <w:pPr>
      <w:suppressLineNumbers/>
      <w:suppressAutoHyphens w:val="true"/>
      <w:spacing w:before="120" w:after="120"/>
    </w:pPr>
    <w:rPr>
      <w:rFonts w:cs="Mangal"/>
      <w:i/>
      <w:iCs/>
      <w:color w:val="00000A"/>
    </w:rPr>
  </w:style>
  <w:style w:type="paragraph" w:styleId="Indexheading">
    <w:name w:val="index heading"/>
    <w:basedOn w:val="Normal"/>
    <w:qFormat/>
    <w:pPr>
      <w:suppressLineNumbers/>
      <w:suppressAutoHyphens w:val="true"/>
    </w:pPr>
    <w:rPr>
      <w:rFonts w:cs="Mangal"/>
      <w:color w:val="00000A"/>
    </w:rPr>
  </w:style>
  <w:style w:type="paragraph" w:styleId="BalloonText">
    <w:name w:val="Balloon Text"/>
    <w:basedOn w:val="Normal"/>
    <w:uiPriority w:val="99"/>
    <w:semiHidden/>
    <w:unhideWhenUsed/>
    <w:qFormat/>
    <w:rsid w:val="0057344c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f4504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6a2"/>
    <w:pPr>
      <w:suppressAutoHyphens w:val="true"/>
      <w:spacing w:before="0" w:after="0"/>
      <w:ind w:left="720" w:hanging="0"/>
      <w:contextualSpacing/>
    </w:pPr>
    <w:rPr>
      <w:color w:val="00000A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c"/>
    <w:uiPriority w:val="99"/>
    <w:unhideWhenUsed/>
    <w:rsid w:val="00a92b16"/>
    <w:pPr>
      <w:tabs>
        <w:tab w:val="clear" w:pos="708"/>
        <w:tab w:val="center" w:pos="4677" w:leader="none"/>
        <w:tab w:val="right" w:pos="9355" w:leader="none"/>
      </w:tabs>
      <w:suppressAutoHyphens w:val="true"/>
    </w:pPr>
    <w:rPr>
      <w:color w:val="00000A"/>
    </w:rPr>
  </w:style>
  <w:style w:type="paragraph" w:styleId="Style26">
    <w:name w:val="Footer"/>
    <w:basedOn w:val="Normal"/>
    <w:link w:val="ae"/>
    <w:uiPriority w:val="99"/>
    <w:unhideWhenUsed/>
    <w:rsid w:val="00a92b16"/>
    <w:pPr>
      <w:tabs>
        <w:tab w:val="clear" w:pos="708"/>
        <w:tab w:val="center" w:pos="4677" w:leader="none"/>
        <w:tab w:val="right" w:pos="9355" w:leader="none"/>
      </w:tabs>
      <w:suppressAutoHyphens w:val="true"/>
    </w:pPr>
    <w:rPr>
      <w:color w:val="00000A"/>
    </w:rPr>
  </w:style>
  <w:style w:type="paragraph" w:styleId="NormalWeb">
    <w:name w:val="Normal (Web)"/>
    <w:basedOn w:val="Normal"/>
    <w:uiPriority w:val="99"/>
    <w:unhideWhenUsed/>
    <w:qFormat/>
    <w:rsid w:val="00e86977"/>
    <w:pPr>
      <w:spacing w:beforeAutospacing="1" w:afterAutospacing="1"/>
    </w:pPr>
    <w:rPr/>
  </w:style>
  <w:style w:type="paragraph" w:styleId="Style27">
    <w:name w:val="Subtitle"/>
    <w:basedOn w:val="Normal"/>
    <w:next w:val="Normal"/>
    <w:link w:val="af2"/>
    <w:uiPriority w:val="11"/>
    <w:qFormat/>
    <w:rsid w:val="00e114f8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1"/>
    <w:next w:val="Normal"/>
    <w:uiPriority w:val="39"/>
    <w:unhideWhenUsed/>
    <w:qFormat/>
    <w:rsid w:val="00127c8f"/>
    <w:pPr>
      <w:spacing w:lineRule="auto" w:line="259"/>
    </w:pPr>
    <w:rPr/>
  </w:style>
  <w:style w:type="paragraph" w:styleId="22">
    <w:name w:val="TOC 2"/>
    <w:basedOn w:val="Normal"/>
    <w:next w:val="Normal"/>
    <w:autoRedefine/>
    <w:uiPriority w:val="39"/>
    <w:unhideWhenUsed/>
    <w:rsid w:val="00127c8f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13">
    <w:name w:val="TOC 1"/>
    <w:basedOn w:val="Normal"/>
    <w:next w:val="Normal"/>
    <w:autoRedefine/>
    <w:uiPriority w:val="39"/>
    <w:unhideWhenUsed/>
    <w:rsid w:val="00127c8f"/>
    <w:pPr>
      <w:spacing w:lineRule="auto" w:line="259" w:before="0" w:after="10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3">
    <w:name w:val="TOC 3"/>
    <w:basedOn w:val="Normal"/>
    <w:next w:val="Normal"/>
    <w:autoRedefine/>
    <w:uiPriority w:val="39"/>
    <w:unhideWhenUsed/>
    <w:rsid w:val="00127c8f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cb57c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ABA08-109B-4657-9FE2-4AEAA1FF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LibreOffice/6.4.6.2$Linux_X86_64 LibreOffice_project/40$Build-2</Application>
  <Pages>8</Pages>
  <Words>403</Words>
  <Characters>2706</Characters>
  <CharactersWithSpaces>3275</CharactersWithSpaces>
  <Paragraphs>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2021-03-21T20:03:00Z</dcterms:created>
  <dc:creator>Антон</dc:creator>
  <dc:description/>
  <dc:language>ru-RU</dc:language>
  <cp:lastModifiedBy/>
  <cp:lastPrinted>2014-12-23T13:37:00Z</cp:lastPrinted>
  <dcterms:modified xsi:type="dcterms:W3CDTF">2021-03-22T00:08:09Z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