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70BCD" w14:textId="71D2405C" w:rsidR="007865D8" w:rsidRDefault="00E2291E" w:rsidP="00E2291E">
      <w:pPr>
        <w:pStyle w:val="Heading1"/>
        <w:rPr>
          <w:lang w:val="en-US"/>
        </w:rPr>
      </w:pPr>
      <w:r>
        <w:rPr>
          <w:lang w:val="en-US"/>
        </w:rPr>
        <w:t>Tracking the Balloon</w:t>
      </w:r>
    </w:p>
    <w:p w14:paraId="29FBEF40" w14:textId="2729AA34" w:rsidR="00E2291E" w:rsidRPr="00E2291E" w:rsidRDefault="00E2291E" w:rsidP="00E2291E">
      <w:pPr>
        <w:rPr>
          <w:lang w:val="en-US"/>
        </w:rPr>
      </w:pPr>
      <w:r>
        <w:rPr>
          <w:lang w:val="en-US"/>
        </w:rPr>
        <w:t xml:space="preserve">This is perhaps the most essential part of the project: without a working tracker, you don’t get the balloon back when it lands. </w:t>
      </w:r>
      <w:r w:rsidR="00C45FC0">
        <w:rPr>
          <w:lang w:val="en-US"/>
        </w:rPr>
        <w:t>It is also the most complicated part of the project, the part most likely to go wrong and the hardest component to test (apart from the balloon itself).</w:t>
      </w:r>
    </w:p>
    <w:p w14:paraId="62F409AE" w14:textId="472449A7" w:rsidR="00E2291E" w:rsidRDefault="00E2291E" w:rsidP="00E2291E">
      <w:pPr>
        <w:rPr>
          <w:lang w:val="en-US"/>
        </w:rPr>
      </w:pPr>
    </w:p>
    <w:p w14:paraId="562A65A8" w14:textId="3D773618" w:rsidR="00E2291E" w:rsidRDefault="00E2291E" w:rsidP="00E2291E">
      <w:pPr>
        <w:pStyle w:val="Heading2"/>
        <w:rPr>
          <w:lang w:val="en-US"/>
        </w:rPr>
      </w:pPr>
      <w:r>
        <w:rPr>
          <w:lang w:val="en-US"/>
        </w:rPr>
        <w:t>Preliminary Research</w:t>
      </w:r>
    </w:p>
    <w:p w14:paraId="21631967" w14:textId="71979203" w:rsidR="00E2291E" w:rsidRDefault="00C45FC0" w:rsidP="00E2291E">
      <w:pPr>
        <w:rPr>
          <w:lang w:val="en-US"/>
        </w:rPr>
      </w:pPr>
      <w:r>
        <w:rPr>
          <w:lang w:val="en-US"/>
        </w:rPr>
        <w:t xml:space="preserve">The </w:t>
      </w:r>
      <w:hyperlink r:id="rId4" w:history="1">
        <w:r w:rsidRPr="00C45FC0">
          <w:rPr>
            <w:rStyle w:val="Hyperlink"/>
            <w:lang w:val="en-US"/>
          </w:rPr>
          <w:t>UKHAS website</w:t>
        </w:r>
      </w:hyperlink>
      <w:r>
        <w:rPr>
          <w:lang w:val="en-US"/>
        </w:rPr>
        <w:t xml:space="preserve"> has a wealth of information about everything to do with High Altitude ballooning. </w:t>
      </w:r>
      <w:r w:rsidR="00894359">
        <w:rPr>
          <w:lang w:val="en-US"/>
        </w:rPr>
        <w:t xml:space="preserve">The most common method for tracking High Altitude balloons is APRS, which connects to the internet to allow you, and others, to view the flight in real-time. </w:t>
      </w:r>
      <w:r w:rsidR="00861FE6">
        <w:rPr>
          <w:lang w:val="en-US"/>
        </w:rPr>
        <w:t xml:space="preserve">This method has both </w:t>
      </w:r>
      <w:r w:rsidR="00E35B7E">
        <w:rPr>
          <w:lang w:val="en-US"/>
        </w:rPr>
        <w:t xml:space="preserve">advantages and disadvantages. </w:t>
      </w:r>
      <w:r w:rsidR="00240956">
        <w:rPr>
          <w:lang w:val="en-US"/>
        </w:rPr>
        <w:t xml:space="preserve">The main advantage is that anyone can track the balloon and upload the received data. This can greatly improve your chances of recovering the payload as </w:t>
      </w:r>
      <w:r w:rsidR="00083349">
        <w:rPr>
          <w:lang w:val="en-US"/>
        </w:rPr>
        <w:t>the location can be sent to any receiver across the UK and you will be able to view it.</w:t>
      </w:r>
      <w:r w:rsidR="0056788E">
        <w:rPr>
          <w:lang w:val="en-US"/>
        </w:rPr>
        <w:t xml:space="preserve"> However, this method can be very expensive, with receivers ranging from £100-£500. </w:t>
      </w:r>
      <w:r w:rsidR="001F59A1">
        <w:rPr>
          <w:lang w:val="en-US"/>
        </w:rPr>
        <w:t xml:space="preserve">For obvious reasons, this is well out of our budget. </w:t>
      </w:r>
    </w:p>
    <w:p w14:paraId="5EC98442" w14:textId="11945361" w:rsidR="00034965" w:rsidRDefault="00895390" w:rsidP="00E2291E">
      <w:pPr>
        <w:rPr>
          <w:lang w:val="en-US"/>
        </w:rPr>
      </w:pPr>
      <w:r>
        <w:rPr>
          <w:lang w:val="en-US"/>
        </w:rPr>
        <w:t>So, having dismissed APRS tracking</w:t>
      </w:r>
      <w:r w:rsidR="005E22B4">
        <w:rPr>
          <w:lang w:val="en-US"/>
        </w:rPr>
        <w:t xml:space="preserve">, we had to look elsewhere. </w:t>
      </w:r>
    </w:p>
    <w:p w14:paraId="024F5F39" w14:textId="7BED374D" w:rsidR="00935B01" w:rsidRDefault="00935B01" w:rsidP="00E2291E">
      <w:pPr>
        <w:rPr>
          <w:lang w:val="en-US"/>
        </w:rPr>
      </w:pPr>
      <w:r>
        <w:rPr>
          <w:lang w:val="en-US"/>
        </w:rPr>
        <w:t>We soon found a project by Dave Akerman called Pi in the Sky, wh</w:t>
      </w:r>
      <w:r w:rsidR="006C5FE2">
        <w:rPr>
          <w:lang w:val="en-US"/>
        </w:rPr>
        <w:t>ich could be received with a SDR</w:t>
      </w:r>
      <w:r w:rsidR="00AA5435">
        <w:rPr>
          <w:lang w:val="en-US"/>
        </w:rPr>
        <w:t xml:space="preserve"> attached to a laptop</w:t>
      </w:r>
      <w:r w:rsidR="00060289">
        <w:rPr>
          <w:lang w:val="en-US"/>
        </w:rPr>
        <w:t>, coupled with an antenna.</w:t>
      </w:r>
      <w:r w:rsidR="000572A7">
        <w:rPr>
          <w:lang w:val="en-US"/>
        </w:rPr>
        <w:t xml:space="preserve"> Being quite experienced with the Raspberry Pi, this was a plausible option</w:t>
      </w:r>
      <w:r w:rsidR="00E53277">
        <w:rPr>
          <w:lang w:val="en-US"/>
        </w:rPr>
        <w:t xml:space="preserve">. However, it was still expensive (the PITS Zero costing £240). </w:t>
      </w:r>
    </w:p>
    <w:p w14:paraId="566F7E0E" w14:textId="6CFAE8F0" w:rsidR="00460E4B" w:rsidRDefault="00460E4B" w:rsidP="00E2291E">
      <w:pPr>
        <w:rPr>
          <w:lang w:val="en-US"/>
        </w:rPr>
      </w:pPr>
      <w:r>
        <w:rPr>
          <w:lang w:val="en-US"/>
        </w:rPr>
        <w:t>The question remained: Was there anything cheaper?</w:t>
      </w:r>
    </w:p>
    <w:p w14:paraId="3083E345" w14:textId="100315C2" w:rsidR="0049742A" w:rsidRDefault="005B3903" w:rsidP="00E2291E">
      <w:pPr>
        <w:rPr>
          <w:lang w:val="en-US"/>
        </w:rPr>
      </w:pPr>
      <w:r>
        <w:rPr>
          <w:lang w:val="en-US"/>
        </w:rPr>
        <w:t>After</w:t>
      </w:r>
      <w:r w:rsidR="009B59B7">
        <w:rPr>
          <w:lang w:val="en-US"/>
        </w:rPr>
        <w:t xml:space="preserve"> hours of </w:t>
      </w:r>
      <w:r w:rsidR="00F70FAC">
        <w:rPr>
          <w:lang w:val="en-US"/>
        </w:rPr>
        <w:t xml:space="preserve">research across multiple sites, including Reddit and GitHub, we came across LoRa, a radio protocol designed for the IoT. </w:t>
      </w:r>
      <w:r w:rsidR="000C6F62">
        <w:rPr>
          <w:lang w:val="en-US"/>
        </w:rPr>
        <w:t xml:space="preserve">It stands for Long Range and it’s a low-power network protocol designed by Semtech. </w:t>
      </w:r>
      <w:r w:rsidR="00E92F40">
        <w:rPr>
          <w:lang w:val="en-US"/>
        </w:rPr>
        <w:t xml:space="preserve">In the UK it uses the 433mhz and </w:t>
      </w:r>
      <w:r w:rsidR="00921691">
        <w:rPr>
          <w:lang w:val="en-US"/>
        </w:rPr>
        <w:t xml:space="preserve">863mhz frequencies. </w:t>
      </w:r>
      <w:r w:rsidR="00D22546">
        <w:rPr>
          <w:lang w:val="en-US"/>
        </w:rPr>
        <w:t>The 433mhz band is also used by APRS and Pi in the Sky tracking methods.</w:t>
      </w:r>
    </w:p>
    <w:p w14:paraId="3D36DC28" w14:textId="3762367E" w:rsidR="0049742A" w:rsidRDefault="0049742A" w:rsidP="00E2291E">
      <w:pPr>
        <w:rPr>
          <w:lang w:val="en-US"/>
        </w:rPr>
      </w:pPr>
      <w:r>
        <w:rPr>
          <w:lang w:val="en-US"/>
        </w:rPr>
        <w:t>After further research, we discovered a number of projects that used LoRa for tracking, with seemingly good results.</w:t>
      </w:r>
    </w:p>
    <w:p w14:paraId="4DD142FC" w14:textId="664CA5EF" w:rsidR="00345FD5" w:rsidRDefault="00345FD5" w:rsidP="00E2291E">
      <w:pPr>
        <w:rPr>
          <w:rFonts w:cstheme="minorHAnsi"/>
          <w:lang w:val="en-US"/>
        </w:rPr>
      </w:pPr>
      <w:r>
        <w:rPr>
          <w:lang w:val="en-US"/>
        </w:rPr>
        <w:t xml:space="preserve">Firstly, the LoRa record for the longest range was set using a HAB and the Things Network (a network of Internet-connected LoRa receivers) was set </w:t>
      </w:r>
      <w:r w:rsidR="00EF6A03">
        <w:rPr>
          <w:lang w:val="en-US"/>
        </w:rPr>
        <w:t xml:space="preserve">at 702.676km, which was great news </w:t>
      </w:r>
      <w:r w:rsidR="00D3369B">
        <w:rPr>
          <w:lang w:val="en-US"/>
        </w:rPr>
        <w:t xml:space="preserve">when it came to the range of LoRa. If everything goes well, we will only need </w:t>
      </w:r>
      <w:r w:rsidR="00D3369B">
        <w:rPr>
          <w:rFonts w:cstheme="minorHAnsi"/>
          <w:lang w:val="en-US"/>
        </w:rPr>
        <w:t>approximately 50km.</w:t>
      </w:r>
    </w:p>
    <w:p w14:paraId="2586B690" w14:textId="6446A72D" w:rsidR="00450903" w:rsidRDefault="00450903" w:rsidP="0057399B">
      <w:pPr>
        <w:rPr>
          <w:lang w:val="en-US"/>
        </w:rPr>
      </w:pPr>
      <w:r>
        <w:rPr>
          <w:lang w:val="en-US"/>
        </w:rPr>
        <w:t xml:space="preserve">Secondly, a project by </w:t>
      </w:r>
      <w:r w:rsidR="007865D8">
        <w:rPr>
          <w:lang w:val="en-US"/>
        </w:rPr>
        <w:t>Stuart Robinson c</w:t>
      </w:r>
      <w:r w:rsidR="0057399B">
        <w:rPr>
          <w:lang w:val="en-US"/>
        </w:rPr>
        <w:t xml:space="preserve">alled LoRaTracker. </w:t>
      </w:r>
      <w:r w:rsidR="00FB7A02">
        <w:rPr>
          <w:lang w:val="en-US"/>
        </w:rPr>
        <w:t>He uses a cheap LoRa module made by Dorji</w:t>
      </w:r>
      <w:r w:rsidR="00BA19E8">
        <w:rPr>
          <w:lang w:val="en-US"/>
        </w:rPr>
        <w:t xml:space="preserve">, coupled with a Arduino Pro Mini 3.3V and Ublox GPS module </w:t>
      </w:r>
      <w:r w:rsidR="00FB7A02">
        <w:rPr>
          <w:lang w:val="en-US"/>
        </w:rPr>
        <w:t xml:space="preserve">to </w:t>
      </w:r>
      <w:r w:rsidR="00632471">
        <w:rPr>
          <w:lang w:val="en-US"/>
        </w:rPr>
        <w:t xml:space="preserve">track balloons, and has written an extensive library for his boards. </w:t>
      </w:r>
      <w:r w:rsidR="00F272A9">
        <w:rPr>
          <w:lang w:val="en-US"/>
        </w:rPr>
        <w:t xml:space="preserve">Best of all, the </w:t>
      </w:r>
      <w:r w:rsidR="00886172">
        <w:rPr>
          <w:lang w:val="en-US"/>
        </w:rPr>
        <w:t>barebones tracker cost only £20 to build.</w:t>
      </w:r>
    </w:p>
    <w:p w14:paraId="514835F7" w14:textId="77F104BE" w:rsidR="00F272A9" w:rsidRDefault="00505768" w:rsidP="0057399B">
      <w:pPr>
        <w:rPr>
          <w:lang w:val="en-US"/>
        </w:rPr>
      </w:pPr>
      <w:r>
        <w:rPr>
          <w:lang w:val="en-US"/>
        </w:rPr>
        <w:t>This looked to be the best option</w:t>
      </w:r>
      <w:r w:rsidR="00ED111C">
        <w:rPr>
          <w:lang w:val="en-US"/>
        </w:rPr>
        <w:t xml:space="preserve"> (mainly because of the cost</w:t>
      </w:r>
      <w:r w:rsidR="008A4235">
        <w:rPr>
          <w:lang w:val="en-US"/>
        </w:rPr>
        <w:t>!</w:t>
      </w:r>
      <w:r w:rsidR="00ED111C">
        <w:rPr>
          <w:lang w:val="en-US"/>
        </w:rPr>
        <w:t>)</w:t>
      </w:r>
      <w:r w:rsidR="001A2C40">
        <w:rPr>
          <w:lang w:val="en-US"/>
        </w:rPr>
        <w:t>, but also because of some of the great results people seemed to be getting with this equipment.</w:t>
      </w:r>
    </w:p>
    <w:p w14:paraId="744FEDAC" w14:textId="41B6FCF6" w:rsidR="00371926" w:rsidRDefault="00371926" w:rsidP="00371926">
      <w:pPr>
        <w:pStyle w:val="Heading2"/>
        <w:rPr>
          <w:lang w:val="en-US"/>
        </w:rPr>
      </w:pPr>
      <w:r>
        <w:rPr>
          <w:lang w:val="en-US"/>
        </w:rPr>
        <w:t>Building the Tracker</w:t>
      </w:r>
    </w:p>
    <w:p w14:paraId="24133D5D" w14:textId="4F35259B" w:rsidR="00371926" w:rsidRDefault="00371926" w:rsidP="00371926">
      <w:pPr>
        <w:rPr>
          <w:lang w:val="en-US"/>
        </w:rPr>
      </w:pPr>
      <w:r>
        <w:rPr>
          <w:lang w:val="en-US"/>
        </w:rPr>
        <w:t>Once we had confirmed that this would work, we ordered the kit, which consisted of two PCB’s, two LoRa modules and the resistors</w:t>
      </w:r>
      <w:r w:rsidR="007249EF">
        <w:rPr>
          <w:lang w:val="en-US"/>
        </w:rPr>
        <w:t>, diodes and fuses</w:t>
      </w:r>
      <w:r w:rsidR="004327D0">
        <w:rPr>
          <w:lang w:val="en-US"/>
        </w:rPr>
        <w:t>, which totaled £20</w:t>
      </w:r>
      <w:r w:rsidR="007249EF">
        <w:rPr>
          <w:lang w:val="en-US"/>
        </w:rPr>
        <w:t xml:space="preserve">. </w:t>
      </w:r>
      <w:r w:rsidR="004327D0">
        <w:rPr>
          <w:lang w:val="en-US"/>
        </w:rPr>
        <w:t xml:space="preserve">In addition, we also had to order </w:t>
      </w:r>
      <w:r w:rsidR="002E0E06">
        <w:rPr>
          <w:lang w:val="en-US"/>
        </w:rPr>
        <w:t>a GPS module (Ublox M8, £20)</w:t>
      </w:r>
      <w:r w:rsidR="003E5C51">
        <w:rPr>
          <w:lang w:val="en-US"/>
        </w:rPr>
        <w:t>,</w:t>
      </w:r>
      <w:r w:rsidR="002E0E06">
        <w:rPr>
          <w:lang w:val="en-US"/>
        </w:rPr>
        <w:t xml:space="preserve"> </w:t>
      </w:r>
      <w:r w:rsidR="00005788">
        <w:rPr>
          <w:lang w:val="en-US"/>
        </w:rPr>
        <w:t>two F</w:t>
      </w:r>
      <w:r w:rsidR="004B736B">
        <w:rPr>
          <w:lang w:val="en-US"/>
        </w:rPr>
        <w:t>RAM</w:t>
      </w:r>
      <w:r w:rsidR="00005788">
        <w:rPr>
          <w:lang w:val="en-US"/>
        </w:rPr>
        <w:t xml:space="preserve">s (£7), which allow the trackers to store information </w:t>
      </w:r>
      <w:r w:rsidR="008C2941">
        <w:rPr>
          <w:lang w:val="en-US"/>
        </w:rPr>
        <w:t>about the last known location</w:t>
      </w:r>
      <w:r w:rsidR="003E5C51">
        <w:rPr>
          <w:lang w:val="en-US"/>
        </w:rPr>
        <w:t>, and two Arduino Pro Mini 3.3v.</w:t>
      </w:r>
    </w:p>
    <w:p w14:paraId="1B4E7216" w14:textId="0014D035" w:rsidR="005940E6" w:rsidRDefault="00760913" w:rsidP="00371926">
      <w:pPr>
        <w:rPr>
          <w:lang w:val="en-US"/>
        </w:rPr>
      </w:pPr>
      <w:r>
        <w:rPr>
          <w:lang w:val="en-US"/>
        </w:rPr>
        <w:lastRenderedPageBreak/>
        <w:t xml:space="preserve">Building the boards took </w:t>
      </w:r>
      <w:r w:rsidR="0090027A">
        <w:rPr>
          <w:lang w:val="en-US"/>
        </w:rPr>
        <w:t xml:space="preserve">about 4 hours, and consisted of </w:t>
      </w:r>
      <w:r w:rsidR="002B1AF4">
        <w:rPr>
          <w:lang w:val="en-US"/>
        </w:rPr>
        <w:t xml:space="preserve">soldering </w:t>
      </w:r>
      <w:r w:rsidR="00F23E61">
        <w:rPr>
          <w:lang w:val="en-US"/>
        </w:rPr>
        <w:t xml:space="preserve">each individual resistor, fuse and </w:t>
      </w:r>
      <w:r w:rsidR="00E02405">
        <w:rPr>
          <w:lang w:val="en-US"/>
        </w:rPr>
        <w:t>diode to the main PCB, then connecting all the pins on the LoRa module, Arduino and GPS to the PCB</w:t>
      </w:r>
      <w:r w:rsidR="00A4692A">
        <w:rPr>
          <w:lang w:val="en-US"/>
        </w:rPr>
        <w:t xml:space="preserve">, </w:t>
      </w:r>
      <w:r w:rsidR="00BD6AAB">
        <w:rPr>
          <w:lang w:val="en-US"/>
        </w:rPr>
        <w:t xml:space="preserve">checking each </w:t>
      </w:r>
      <w:r w:rsidR="0088798D">
        <w:rPr>
          <w:lang w:val="en-US"/>
        </w:rPr>
        <w:t xml:space="preserve">component to ensure it was fully connected and </w:t>
      </w:r>
      <w:r w:rsidR="00924AFF">
        <w:rPr>
          <w:lang w:val="en-US"/>
        </w:rPr>
        <w:t xml:space="preserve">finally, </w:t>
      </w:r>
      <w:r w:rsidR="00280CFB">
        <w:rPr>
          <w:lang w:val="en-US"/>
        </w:rPr>
        <w:t>uploading</w:t>
      </w:r>
      <w:r w:rsidR="00924AFF">
        <w:rPr>
          <w:lang w:val="en-US"/>
        </w:rPr>
        <w:t xml:space="preserve"> test programs to ensure everything worked correctly</w:t>
      </w:r>
      <w:r w:rsidR="00280CFB">
        <w:rPr>
          <w:lang w:val="en-US"/>
        </w:rPr>
        <w:t xml:space="preserve"> over a USB to TTL adapter.</w:t>
      </w:r>
    </w:p>
    <w:p w14:paraId="355F35DA" w14:textId="588DD157" w:rsidR="00174608" w:rsidRDefault="006045B5" w:rsidP="00371926">
      <w:pPr>
        <w:rPr>
          <w:lang w:val="en-US"/>
        </w:rPr>
      </w:pPr>
      <w:r>
        <w:rPr>
          <w:lang w:val="en-US"/>
        </w:rPr>
        <w:t xml:space="preserve">While uploading the Arduino Sketches to the Arduino Pro Minis, we had a problem: the board wasn’t responding to the Arduino Ide, and we got an error every time. </w:t>
      </w:r>
      <w:r w:rsidR="000C6D3C">
        <w:rPr>
          <w:lang w:val="en-US"/>
        </w:rPr>
        <w:t xml:space="preserve">After </w:t>
      </w:r>
      <w:r w:rsidR="00280CFB">
        <w:rPr>
          <w:lang w:val="en-US"/>
        </w:rPr>
        <w:t>scouring Stack Overflow, we realized our mistake. The USB to TTL adapter didn’t have a reset pin</w:t>
      </w:r>
      <w:r w:rsidR="00987C50">
        <w:rPr>
          <w:lang w:val="en-US"/>
        </w:rPr>
        <w:t xml:space="preserve">, and was therefore unable to </w:t>
      </w:r>
      <w:r w:rsidR="002F5318">
        <w:rPr>
          <w:lang w:val="en-US"/>
        </w:rPr>
        <w:t xml:space="preserve">put the Arduino into download mode. </w:t>
      </w:r>
      <w:r w:rsidR="006E3F63">
        <w:rPr>
          <w:lang w:val="en-US"/>
        </w:rPr>
        <w:t>More hours of searching resulted in us using the PCB of and Arduino Uno as a bridge to connect the Arduino Pro Mini to the computer.</w:t>
      </w:r>
      <w:r w:rsidR="00174608">
        <w:rPr>
          <w:lang w:val="en-US"/>
        </w:rPr>
        <w:t xml:space="preserve"> We were then able to upload the sketches successfully, and they worked. </w:t>
      </w:r>
    </w:p>
    <w:p w14:paraId="53A4E859" w14:textId="256833D4" w:rsidR="00C403B5" w:rsidRDefault="00461797" w:rsidP="00461797">
      <w:pPr>
        <w:pStyle w:val="Heading2"/>
        <w:rPr>
          <w:lang w:val="en-US"/>
        </w:rPr>
      </w:pPr>
      <w:r>
        <w:rPr>
          <w:lang w:val="en-US"/>
        </w:rPr>
        <w:t>Testing the Trackers</w:t>
      </w:r>
    </w:p>
    <w:p w14:paraId="29990CAE" w14:textId="5D331545" w:rsidR="00461797" w:rsidRDefault="00461797" w:rsidP="00461797">
      <w:pPr>
        <w:rPr>
          <w:lang w:val="en-US"/>
        </w:rPr>
      </w:pPr>
      <w:r>
        <w:rPr>
          <w:lang w:val="en-US"/>
        </w:rPr>
        <w:t xml:space="preserve">Next came the </w:t>
      </w:r>
      <w:r w:rsidR="00A16F4C">
        <w:rPr>
          <w:lang w:val="en-US"/>
        </w:rPr>
        <w:t xml:space="preserve">most important stage of </w:t>
      </w:r>
      <w:r w:rsidR="0030005D">
        <w:rPr>
          <w:lang w:val="en-US"/>
        </w:rPr>
        <w:t xml:space="preserve">Tracking the Balloon: benchmarking the range of the trackers. </w:t>
      </w:r>
    </w:p>
    <w:p w14:paraId="0BC3E637" w14:textId="6C36030B" w:rsidR="005667D3" w:rsidRDefault="005667D3" w:rsidP="00461797">
      <w:pPr>
        <w:rPr>
          <w:lang w:val="en-US"/>
        </w:rPr>
      </w:pPr>
      <w:r>
        <w:rPr>
          <w:lang w:val="en-US"/>
        </w:rPr>
        <w:t xml:space="preserve">Our first tests were disappointing and we were only able to get a range of </w:t>
      </w:r>
      <w:r w:rsidR="00096F56">
        <w:rPr>
          <w:lang w:val="en-US"/>
        </w:rPr>
        <w:t xml:space="preserve">about </w:t>
      </w:r>
      <w:r w:rsidR="008470D0">
        <w:rPr>
          <w:lang w:val="en-US"/>
        </w:rPr>
        <w:t>200</w:t>
      </w:r>
      <w:r w:rsidR="00096F56">
        <w:rPr>
          <w:lang w:val="en-US"/>
        </w:rPr>
        <w:t>m using a simple wire antenna.</w:t>
      </w:r>
      <w:r w:rsidR="008470D0">
        <w:rPr>
          <w:lang w:val="en-US"/>
        </w:rPr>
        <w:t xml:space="preserve"> </w:t>
      </w:r>
      <w:r w:rsidR="0074055A" w:rsidRPr="0074055A">
        <w:rPr>
          <w:lang w:val="en-US"/>
        </w:rPr>
        <w:drawing>
          <wp:anchor distT="0" distB="0" distL="114300" distR="114300" simplePos="0" relativeHeight="251658240" behindDoc="0" locked="0" layoutInCell="1" allowOverlap="1" wp14:anchorId="405EEFAC" wp14:editId="2ADD15C1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5305425" cy="3138805"/>
            <wp:effectExtent l="0" t="0" r="9525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FC031" w14:textId="301D1A1A" w:rsidR="0074055A" w:rsidRPr="0074055A" w:rsidRDefault="0074055A" w:rsidP="0074055A">
      <w:pPr>
        <w:rPr>
          <w:lang w:val="en-US"/>
        </w:rPr>
      </w:pPr>
    </w:p>
    <w:p w14:paraId="677F2C7D" w14:textId="14DA9779" w:rsidR="0074055A" w:rsidRPr="0074055A" w:rsidRDefault="0074055A" w:rsidP="0074055A">
      <w:pPr>
        <w:rPr>
          <w:lang w:val="en-US"/>
        </w:rPr>
      </w:pPr>
    </w:p>
    <w:p w14:paraId="20F1AB31" w14:textId="72412D0C" w:rsidR="0074055A" w:rsidRPr="0074055A" w:rsidRDefault="0074055A" w:rsidP="0074055A">
      <w:pPr>
        <w:rPr>
          <w:lang w:val="en-US"/>
        </w:rPr>
      </w:pPr>
    </w:p>
    <w:p w14:paraId="496A12AE" w14:textId="055B77A7" w:rsidR="0074055A" w:rsidRPr="0074055A" w:rsidRDefault="0074055A" w:rsidP="0074055A">
      <w:pPr>
        <w:rPr>
          <w:lang w:val="en-US"/>
        </w:rPr>
      </w:pPr>
    </w:p>
    <w:p w14:paraId="2109FE5D" w14:textId="176FEE35" w:rsidR="0074055A" w:rsidRPr="0074055A" w:rsidRDefault="0074055A" w:rsidP="0074055A">
      <w:pPr>
        <w:rPr>
          <w:lang w:val="en-US"/>
        </w:rPr>
      </w:pPr>
    </w:p>
    <w:p w14:paraId="3C12387A" w14:textId="220D7644" w:rsidR="0074055A" w:rsidRPr="0074055A" w:rsidRDefault="0074055A" w:rsidP="0074055A">
      <w:pPr>
        <w:rPr>
          <w:lang w:val="en-US"/>
        </w:rPr>
      </w:pPr>
    </w:p>
    <w:p w14:paraId="797ECF4A" w14:textId="10E339C1" w:rsidR="0074055A" w:rsidRPr="0074055A" w:rsidRDefault="0074055A" w:rsidP="0074055A">
      <w:pPr>
        <w:rPr>
          <w:lang w:val="en-US"/>
        </w:rPr>
      </w:pPr>
    </w:p>
    <w:p w14:paraId="782B5BEE" w14:textId="3272A9DB" w:rsidR="0074055A" w:rsidRPr="0074055A" w:rsidRDefault="0074055A" w:rsidP="0074055A">
      <w:pPr>
        <w:rPr>
          <w:lang w:val="en-US"/>
        </w:rPr>
      </w:pPr>
    </w:p>
    <w:p w14:paraId="73EAFBB7" w14:textId="18C78E6C" w:rsidR="0074055A" w:rsidRPr="0074055A" w:rsidRDefault="0074055A" w:rsidP="0074055A">
      <w:pPr>
        <w:rPr>
          <w:lang w:val="en-US"/>
        </w:rPr>
      </w:pPr>
    </w:p>
    <w:p w14:paraId="3AAF914A" w14:textId="7C65855E" w:rsidR="0074055A" w:rsidRPr="0074055A" w:rsidRDefault="0074055A" w:rsidP="0074055A">
      <w:pPr>
        <w:rPr>
          <w:lang w:val="en-US"/>
        </w:rPr>
      </w:pPr>
    </w:p>
    <w:p w14:paraId="5DBA5DE9" w14:textId="51B189BD" w:rsidR="0074055A" w:rsidRDefault="0074055A" w:rsidP="0074055A">
      <w:pPr>
        <w:rPr>
          <w:lang w:val="en-US"/>
        </w:rPr>
      </w:pPr>
    </w:p>
    <w:p w14:paraId="22FDE630" w14:textId="7B5E6BF8" w:rsidR="0074055A" w:rsidRDefault="00993B45" w:rsidP="0074055A">
      <w:pPr>
        <w:tabs>
          <w:tab w:val="left" w:pos="585"/>
        </w:tabs>
        <w:rPr>
          <w:lang w:val="en-US"/>
        </w:rPr>
      </w:pPr>
      <w:r>
        <w:rPr>
          <w:lang w:val="en-US"/>
        </w:rPr>
        <w:t>Disappointed, we returned home</w:t>
      </w:r>
      <w:r w:rsidR="00555049">
        <w:rPr>
          <w:lang w:val="en-US"/>
        </w:rPr>
        <w:t xml:space="preserve"> to try to work out why it wasn’t working. </w:t>
      </w:r>
      <w:r w:rsidR="00D67786">
        <w:rPr>
          <w:lang w:val="en-US"/>
        </w:rPr>
        <w:t xml:space="preserve">We found nothing specific to our case, but </w:t>
      </w:r>
      <w:r w:rsidR="00EF212D">
        <w:rPr>
          <w:lang w:val="en-US"/>
        </w:rPr>
        <w:t xml:space="preserve">had ideas that the wire antennas probably weren’t functioning as intended. </w:t>
      </w:r>
    </w:p>
    <w:p w14:paraId="706105EC" w14:textId="5564884F" w:rsidR="00EF212D" w:rsidRDefault="00EF212D" w:rsidP="0074055A">
      <w:pPr>
        <w:tabs>
          <w:tab w:val="left" w:pos="585"/>
        </w:tabs>
      </w:pPr>
      <w:r>
        <w:rPr>
          <w:lang w:val="en-US"/>
        </w:rPr>
        <w:t>Unable to find anything more online, we emailed Stuart Robinson, who designed the boards we use</w:t>
      </w:r>
      <w:r w:rsidR="002D3A73">
        <w:rPr>
          <w:lang w:val="en-US"/>
        </w:rPr>
        <w:t xml:space="preserve">, asking what he uses. </w:t>
      </w:r>
      <w:r w:rsidR="00BD3416">
        <w:t xml:space="preserve">He responded, telling us that he uses the Diamond X-70N, a dual band 144/433mhz antenna. </w:t>
      </w:r>
      <w:r w:rsidR="008F381E">
        <w:t xml:space="preserve">We decided to opt for the cheaper Diamond X-50N for the Receiver and a cheap </w:t>
      </w:r>
      <w:r w:rsidR="009D3DA6">
        <w:t xml:space="preserve">433mhz antenna from eBay for the </w:t>
      </w:r>
      <w:r w:rsidR="00EE2980">
        <w:t>Transmitter.</w:t>
      </w:r>
      <w:r w:rsidR="002A52B3">
        <w:t xml:space="preserve"> We also had to get </w:t>
      </w:r>
      <w:r w:rsidR="00841CAC">
        <w:t xml:space="preserve">two IPX mounts for the PCBs and a SMA to IPX adapter to connect the antennas. </w:t>
      </w:r>
    </w:p>
    <w:p w14:paraId="3E224314" w14:textId="758DB4D0" w:rsidR="00975717" w:rsidRDefault="00975717" w:rsidP="0074055A">
      <w:pPr>
        <w:tabs>
          <w:tab w:val="left" w:pos="585"/>
        </w:tabs>
      </w:pPr>
      <w:r>
        <w:t xml:space="preserve">After everything arrived, </w:t>
      </w:r>
      <w:r w:rsidR="00841CAC">
        <w:t xml:space="preserve">we quickly soldered the </w:t>
      </w:r>
      <w:r w:rsidR="00F67198">
        <w:t xml:space="preserve">mounts to the PCBs, connected the antennas and powered everything up. </w:t>
      </w:r>
    </w:p>
    <w:p w14:paraId="585E8A4B" w14:textId="435C6AE6" w:rsidR="00F67198" w:rsidRDefault="00F67198" w:rsidP="0074055A">
      <w:pPr>
        <w:tabs>
          <w:tab w:val="left" w:pos="585"/>
        </w:tabs>
      </w:pPr>
      <w:r>
        <w:t>Yet again, we were disappointed, having reached only 700m.</w:t>
      </w:r>
    </w:p>
    <w:p w14:paraId="4B7DC4A2" w14:textId="761DF64F" w:rsidR="00F67198" w:rsidRDefault="00F67198" w:rsidP="0074055A">
      <w:pPr>
        <w:tabs>
          <w:tab w:val="left" w:pos="585"/>
        </w:tabs>
      </w:pPr>
      <w:r w:rsidRPr="00F67198">
        <w:lastRenderedPageBreak/>
        <w:drawing>
          <wp:anchor distT="0" distB="0" distL="114300" distR="114300" simplePos="0" relativeHeight="251659264" behindDoc="1" locked="0" layoutInCell="1" allowOverlap="1" wp14:anchorId="4F621FCB" wp14:editId="73EAFC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83915"/>
            <wp:effectExtent l="0" t="0" r="2540" b="6985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Again, we returned home to research what had gone wrong. </w:t>
      </w:r>
      <w:r w:rsidR="00FB3994">
        <w:t xml:space="preserve">It was then that we </w:t>
      </w:r>
      <w:r w:rsidR="00943480">
        <w:t xml:space="preserve">were reminded </w:t>
      </w:r>
      <w:r w:rsidR="002C5577">
        <w:t xml:space="preserve">of Line of Sight: you will get much further if you don’t have anything in between the Transmitter and Receiver. </w:t>
      </w:r>
      <w:r w:rsidR="00BD6362">
        <w:t>Our results were characteristic of the conditions we were testing in.</w:t>
      </w:r>
    </w:p>
    <w:p w14:paraId="767F3400" w14:textId="54A12BD2" w:rsidR="00E10131" w:rsidRDefault="00E10131" w:rsidP="0074055A">
      <w:pPr>
        <w:tabs>
          <w:tab w:val="left" w:pos="585"/>
        </w:tabs>
      </w:pPr>
      <w:r>
        <w:t xml:space="preserve">On to the next test. </w:t>
      </w:r>
      <w:r w:rsidR="00CF5EE4">
        <w:t xml:space="preserve">Next, we decided to test the Line of Sight range of the tracker. </w:t>
      </w:r>
      <w:r w:rsidR="00E75B0B">
        <w:t xml:space="preserve">The obvious solution was right next to us: The South Downs. At roughly 200m, they are visible for miles from the flat countryside around them. </w:t>
      </w:r>
      <w:r w:rsidR="00ED4BC2">
        <w:t xml:space="preserve">With the </w:t>
      </w:r>
      <w:r w:rsidR="00E350CC">
        <w:t>Receiver up on Ditchling Beacon and the Transmitter on Ditchling Common, we were able to reach a distance of 5km, with a quick, reliable connection.</w:t>
      </w:r>
    </w:p>
    <w:p w14:paraId="461B068F" w14:textId="681C0361" w:rsidR="00E350CC" w:rsidRDefault="00E350CC" w:rsidP="0074055A">
      <w:pPr>
        <w:tabs>
          <w:tab w:val="left" w:pos="585"/>
        </w:tabs>
      </w:pPr>
      <w:r w:rsidRPr="00E350CC">
        <w:drawing>
          <wp:inline distT="0" distB="0" distL="0" distR="0" wp14:anchorId="1B14C7EA" wp14:editId="381A6831">
            <wp:extent cx="5731510" cy="3389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8971" w14:textId="198F0EC6" w:rsidR="00E350CC" w:rsidRDefault="00E350CC" w:rsidP="0074055A">
      <w:pPr>
        <w:tabs>
          <w:tab w:val="left" w:pos="585"/>
        </w:tabs>
      </w:pPr>
      <w:r>
        <w:t xml:space="preserve">After having our first success, we quickly set our sights higher and </w:t>
      </w:r>
      <w:r w:rsidR="008C193D">
        <w:t xml:space="preserve">decided to </w:t>
      </w:r>
      <w:r w:rsidR="00402A8B">
        <w:t xml:space="preserve">get a real benchmark on the tracker. </w:t>
      </w:r>
      <w:r w:rsidR="0097392D">
        <w:t xml:space="preserve">Again, our location is ideal, as we decided to test from the North Downs to the South </w:t>
      </w:r>
      <w:r w:rsidR="0097392D">
        <w:lastRenderedPageBreak/>
        <w:t xml:space="preserve">Downs, a distance of approximately 45km. </w:t>
      </w:r>
      <w:r w:rsidR="00B611E1">
        <w:t xml:space="preserve">We were successful: the connection was stable, and only faltered when the transmitter was lowered behind a hill. </w:t>
      </w:r>
      <w:r w:rsidR="00836CD4">
        <w:t>This shouldn’t be a problem when we launch, as the balloon will have a direct line of sight until it reaches about 200-300m above the ground</w:t>
      </w:r>
      <w:r w:rsidR="007E5A9A">
        <w:t xml:space="preserve"> and, by that time, </w:t>
      </w:r>
      <w:r w:rsidR="00925D11">
        <w:t>it won’t travel far.</w:t>
      </w:r>
    </w:p>
    <w:p w14:paraId="20369387" w14:textId="5ED598C1" w:rsidR="00C25A33" w:rsidRPr="00BD3416" w:rsidRDefault="000960CC" w:rsidP="0074055A">
      <w:pPr>
        <w:tabs>
          <w:tab w:val="left" w:pos="585"/>
        </w:tabs>
      </w:pPr>
      <w:r>
        <w:t xml:space="preserve">After hours of </w:t>
      </w:r>
      <w:r w:rsidR="00A87532">
        <w:t>research and afternoons of testing, we finally established that out trackers were up to the job of tracking the balloon, and at a fraction of the cost of other methods.</w:t>
      </w:r>
    </w:p>
    <w:sectPr w:rsidR="00C25A33" w:rsidRPr="00BD3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F7"/>
    <w:rsid w:val="00005788"/>
    <w:rsid w:val="00034965"/>
    <w:rsid w:val="000572A7"/>
    <w:rsid w:val="00060289"/>
    <w:rsid w:val="00083349"/>
    <w:rsid w:val="0009401F"/>
    <w:rsid w:val="000960CC"/>
    <w:rsid w:val="00096F56"/>
    <w:rsid w:val="000C6D3C"/>
    <w:rsid w:val="000C6F62"/>
    <w:rsid w:val="000C7118"/>
    <w:rsid w:val="00152C3D"/>
    <w:rsid w:val="00174608"/>
    <w:rsid w:val="001A2C40"/>
    <w:rsid w:val="001F59A1"/>
    <w:rsid w:val="00231023"/>
    <w:rsid w:val="00240956"/>
    <w:rsid w:val="00280CFB"/>
    <w:rsid w:val="002A52B3"/>
    <w:rsid w:val="002A7384"/>
    <w:rsid w:val="002B1AF4"/>
    <w:rsid w:val="002C5577"/>
    <w:rsid w:val="002D3A73"/>
    <w:rsid w:val="002E0E06"/>
    <w:rsid w:val="002F5318"/>
    <w:rsid w:val="0030005D"/>
    <w:rsid w:val="00345FD5"/>
    <w:rsid w:val="00371926"/>
    <w:rsid w:val="003E5C51"/>
    <w:rsid w:val="00402A8B"/>
    <w:rsid w:val="004327D0"/>
    <w:rsid w:val="00450903"/>
    <w:rsid w:val="00460E4B"/>
    <w:rsid w:val="00461797"/>
    <w:rsid w:val="0049742A"/>
    <w:rsid w:val="004B736B"/>
    <w:rsid w:val="00505768"/>
    <w:rsid w:val="0051315B"/>
    <w:rsid w:val="00552510"/>
    <w:rsid w:val="00555049"/>
    <w:rsid w:val="005667D3"/>
    <w:rsid w:val="0056788E"/>
    <w:rsid w:val="0057399B"/>
    <w:rsid w:val="005940E6"/>
    <w:rsid w:val="005B3903"/>
    <w:rsid w:val="005E22B4"/>
    <w:rsid w:val="005F4D30"/>
    <w:rsid w:val="006045B5"/>
    <w:rsid w:val="00610E0F"/>
    <w:rsid w:val="00632471"/>
    <w:rsid w:val="006C5FE2"/>
    <w:rsid w:val="006E3F63"/>
    <w:rsid w:val="007249EF"/>
    <w:rsid w:val="0073337C"/>
    <w:rsid w:val="0074055A"/>
    <w:rsid w:val="00740795"/>
    <w:rsid w:val="0074138B"/>
    <w:rsid w:val="00760913"/>
    <w:rsid w:val="007865D8"/>
    <w:rsid w:val="007E5A9A"/>
    <w:rsid w:val="00836CD4"/>
    <w:rsid w:val="00841CAC"/>
    <w:rsid w:val="008470D0"/>
    <w:rsid w:val="00861FE6"/>
    <w:rsid w:val="00886172"/>
    <w:rsid w:val="0088798D"/>
    <w:rsid w:val="00894359"/>
    <w:rsid w:val="00895390"/>
    <w:rsid w:val="008A4235"/>
    <w:rsid w:val="008C193D"/>
    <w:rsid w:val="008C2941"/>
    <w:rsid w:val="008F381E"/>
    <w:rsid w:val="0090027A"/>
    <w:rsid w:val="00921691"/>
    <w:rsid w:val="00924AFF"/>
    <w:rsid w:val="00925D11"/>
    <w:rsid w:val="00935B01"/>
    <w:rsid w:val="00943480"/>
    <w:rsid w:val="0097392D"/>
    <w:rsid w:val="00975717"/>
    <w:rsid w:val="00987C50"/>
    <w:rsid w:val="00993B45"/>
    <w:rsid w:val="009B59B7"/>
    <w:rsid w:val="009D3DA6"/>
    <w:rsid w:val="00A16F4C"/>
    <w:rsid w:val="00A4692A"/>
    <w:rsid w:val="00A81082"/>
    <w:rsid w:val="00A87532"/>
    <w:rsid w:val="00AA03F7"/>
    <w:rsid w:val="00AA5435"/>
    <w:rsid w:val="00AE6CC4"/>
    <w:rsid w:val="00B611E1"/>
    <w:rsid w:val="00B671DD"/>
    <w:rsid w:val="00BA19E8"/>
    <w:rsid w:val="00BD3416"/>
    <w:rsid w:val="00BD6362"/>
    <w:rsid w:val="00BD6AAB"/>
    <w:rsid w:val="00C25A33"/>
    <w:rsid w:val="00C35DB7"/>
    <w:rsid w:val="00C403B5"/>
    <w:rsid w:val="00C45FC0"/>
    <w:rsid w:val="00CA4DC2"/>
    <w:rsid w:val="00CF5EE4"/>
    <w:rsid w:val="00D22546"/>
    <w:rsid w:val="00D3369B"/>
    <w:rsid w:val="00D67786"/>
    <w:rsid w:val="00DC41AC"/>
    <w:rsid w:val="00E02405"/>
    <w:rsid w:val="00E10131"/>
    <w:rsid w:val="00E2291E"/>
    <w:rsid w:val="00E350CC"/>
    <w:rsid w:val="00E35B7E"/>
    <w:rsid w:val="00E53277"/>
    <w:rsid w:val="00E75B0B"/>
    <w:rsid w:val="00E92F40"/>
    <w:rsid w:val="00ED111C"/>
    <w:rsid w:val="00ED4BC2"/>
    <w:rsid w:val="00EE2980"/>
    <w:rsid w:val="00EF212D"/>
    <w:rsid w:val="00EF6A03"/>
    <w:rsid w:val="00F23E61"/>
    <w:rsid w:val="00F24951"/>
    <w:rsid w:val="00F272A9"/>
    <w:rsid w:val="00F67198"/>
    <w:rsid w:val="00F70200"/>
    <w:rsid w:val="00F70FAC"/>
    <w:rsid w:val="00FB3994"/>
    <w:rsid w:val="00FB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7CEBA"/>
  <w15:chartTrackingRefBased/>
  <w15:docId w15:val="{1BD962F9-25EC-4B9D-A870-71A8610C5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9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9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9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29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45F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F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5F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ukhas.org.uk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119</cp:revision>
  <dcterms:created xsi:type="dcterms:W3CDTF">2020-06-30T12:54:00Z</dcterms:created>
  <dcterms:modified xsi:type="dcterms:W3CDTF">2020-06-30T15:23:00Z</dcterms:modified>
</cp:coreProperties>
</file>