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37" w:rsidRDefault="00D53937" w:rsidP="00D53937">
      <w:r>
        <w:t>Кратко обяснение:</w:t>
      </w:r>
    </w:p>
    <w:p w:rsidR="00D53937" w:rsidRPr="00D53937" w:rsidRDefault="00091977" w:rsidP="00091977">
      <w:r>
        <w:rPr>
          <w:lang w:val="en-US"/>
        </w:rPr>
        <w:t xml:space="preserve">Composite </w:t>
      </w:r>
      <w:proofErr w:type="gramStart"/>
      <w:r>
        <w:rPr>
          <w:lang w:val="en-US"/>
        </w:rPr>
        <w:t xml:space="preserve">Pattern </w:t>
      </w:r>
      <w:r>
        <w:t xml:space="preserve"> е</w:t>
      </w:r>
      <w:proofErr w:type="gramEnd"/>
      <w:r>
        <w:t xml:space="preserve"> шаблон за структуриране и  неговата идея е и</w:t>
      </w:r>
      <w:r w:rsidR="00D53937">
        <w:t>ндивидуални обекти и</w:t>
      </w:r>
      <w:r w:rsidR="00393707">
        <w:t>ли</w:t>
      </w:r>
      <w:r w:rsidR="000910BD">
        <w:t xml:space="preserve"> г</w:t>
      </w:r>
      <w:r>
        <w:t>р</w:t>
      </w:r>
      <w:r w:rsidR="000910BD">
        <w:t>у</w:t>
      </w:r>
      <w:r>
        <w:t>па от такива</w:t>
      </w:r>
      <w:r w:rsidR="00D53937">
        <w:t xml:space="preserve"> да изглеждат </w:t>
      </w:r>
      <w:r w:rsidR="00393707">
        <w:t>и да се използват по един и същи начин. Във всяка група обекти може да има нова група обекти или самостоятелен обект, като така се създава дървовидна структура.</w:t>
      </w:r>
      <w:r>
        <w:rPr>
          <w:lang w:val="en-US"/>
        </w:rPr>
        <w:t xml:space="preserve"> </w:t>
      </w:r>
    </w:p>
    <w:p w:rsidR="00D53937" w:rsidRDefault="00D53937" w:rsidP="00D53937">
      <w:r>
        <w:t>Приложимост:</w:t>
      </w:r>
    </w:p>
    <w:p w:rsidR="0090286E" w:rsidRDefault="0090286E" w:rsidP="0090286E">
      <w:pPr>
        <w:pStyle w:val="ListParagraph"/>
        <w:numPr>
          <w:ilvl w:val="0"/>
          <w:numId w:val="2"/>
        </w:numPr>
      </w:pPr>
      <w:r>
        <w:t>Когато трябва да се направи дървовидна структура от данни.</w:t>
      </w:r>
    </w:p>
    <w:p w:rsidR="00D53937" w:rsidRDefault="0090286E" w:rsidP="0090286E">
      <w:pPr>
        <w:pStyle w:val="ListParagraph"/>
        <w:numPr>
          <w:ilvl w:val="0"/>
          <w:numId w:val="2"/>
        </w:numPr>
      </w:pPr>
      <w:r>
        <w:t>Когато клиентите могат да бъдат в състояни</w:t>
      </w:r>
      <w:r w:rsidR="000910BD">
        <w:t>е</w:t>
      </w:r>
      <w:r>
        <w:t xml:space="preserve"> да пренебрегнат разликата между композиции от обекти и отделни обекти. Клиентите ще третират всички обекти в композитната структура равномерно.</w:t>
      </w:r>
      <w:r w:rsidR="00D53937">
        <w:t xml:space="preserve">  </w:t>
      </w:r>
    </w:p>
    <w:p w:rsidR="00D53937" w:rsidRDefault="00D53937" w:rsidP="00D53937">
      <w:r>
        <w:t>Структура:</w:t>
      </w:r>
    </w:p>
    <w:p w:rsidR="00D53937" w:rsidRDefault="00091977" w:rsidP="00D53937">
      <w:r>
        <w:rPr>
          <w:noProof/>
          <w:lang w:val="en-US"/>
        </w:rPr>
        <w:drawing>
          <wp:inline distT="0" distB="0" distL="0" distR="0">
            <wp:extent cx="5443855" cy="24345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37" w:rsidRDefault="00D53937" w:rsidP="00D53937">
      <w:r>
        <w:t>Последствия:</w:t>
      </w:r>
    </w:p>
    <w:p w:rsidR="0090286E" w:rsidRDefault="0090286E" w:rsidP="0090286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Composite Pattern </w:t>
      </w:r>
      <w:r>
        <w:t>дефинира клас йерархии състоящи се от примит</w:t>
      </w:r>
      <w:r w:rsidR="000910BD">
        <w:t>ивни обект</w:t>
      </w:r>
      <w:r>
        <w:t>и и композитни обекти. Примитивните о</w:t>
      </w:r>
      <w:r w:rsidR="000910BD">
        <w:t>б</w:t>
      </w:r>
      <w:r>
        <w:t>екти може да се състоят от по-сложни обекти, които от своя страна да се също композитни и т.н. рекурсивно. Където клиентът очаква примитивен тип може да се получи ситуация, в която да взима композитен обект.</w:t>
      </w:r>
    </w:p>
    <w:p w:rsidR="008961F5" w:rsidRDefault="0090286E" w:rsidP="008961F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Composite Pattern </w:t>
      </w:r>
      <w:r>
        <w:t xml:space="preserve">прави клиента </w:t>
      </w:r>
      <w:r w:rsidR="008961F5">
        <w:t>прост и изчистен. Клиентите могат да третират композитни структури и индивидуално обекти по един и същи начин. Клиентите обикновено не знаят дали използват примитивент тип(</w:t>
      </w:r>
      <w:r w:rsidR="008961F5">
        <w:rPr>
          <w:lang w:val="en-US"/>
        </w:rPr>
        <w:t xml:space="preserve">Leaf) </w:t>
      </w:r>
      <w:r w:rsidR="008961F5">
        <w:t>или композитен компонент. Това опростява клиентския код, защото се избягва писането на условни оператори и блокове за класовете които дефинират композицията.</w:t>
      </w:r>
    </w:p>
    <w:p w:rsidR="008961F5" w:rsidRDefault="008961F5" w:rsidP="008961F5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Composite Pattern </w:t>
      </w:r>
      <w:r>
        <w:t>прави по-лесно добавянето на нови видове компоненти. Новосъздадените листа(подкласове) работят автоматично със съществуващите структ</w:t>
      </w:r>
      <w:r w:rsidR="000910BD">
        <w:t>у</w:t>
      </w:r>
      <w:r>
        <w:t>ри и клиентския код. Също така клиентът не трябва да се променя заради новосъздадения клас.</w:t>
      </w:r>
    </w:p>
    <w:p w:rsidR="008961F5" w:rsidRDefault="008961F5" w:rsidP="008961F5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Composite Pattern</w:t>
      </w:r>
      <w:r>
        <w:t xml:space="preserve"> може да направи своя дизайн прекалено общ. Недостигът на лесното добавяне на компоненти е, че така се увеличава трудността да се ограничат компонените на композицията. Има случаи, в които се н</w:t>
      </w:r>
      <w:r w:rsidR="008238A4">
        <w:t>у</w:t>
      </w:r>
      <w:r>
        <w:t xml:space="preserve">ждаем само от едни определени компоненти.  </w:t>
      </w:r>
      <w:r w:rsidR="000910BD">
        <w:t xml:space="preserve">С използването на </w:t>
      </w:r>
      <w:r>
        <w:rPr>
          <w:lang w:val="en-US"/>
        </w:rPr>
        <w:t xml:space="preserve">Composite Pattern </w:t>
      </w:r>
      <w:r>
        <w:t>не може д</w:t>
      </w:r>
      <w:r w:rsidR="000910BD">
        <w:t>а разчитате на това. Трябва да се правят проверки по време на изпълнение на програмата.</w:t>
      </w:r>
    </w:p>
    <w:p w:rsidR="00D53937" w:rsidRDefault="00D53937" w:rsidP="00D53937">
      <w:r>
        <w:t>Използван в:</w:t>
      </w:r>
      <w:bookmarkStart w:id="0" w:name="_GoBack"/>
      <w:bookmarkEnd w:id="0"/>
    </w:p>
    <w:p w:rsidR="000910BD" w:rsidRPr="000910BD" w:rsidRDefault="000910BD" w:rsidP="000910BD">
      <w:pPr>
        <w:rPr>
          <w:lang w:val="en-US"/>
        </w:rPr>
      </w:pPr>
      <w:r>
        <w:t xml:space="preserve">Примери за използването на </w:t>
      </w:r>
      <w:r>
        <w:rPr>
          <w:lang w:val="en-US"/>
        </w:rPr>
        <w:t xml:space="preserve">Composite </w:t>
      </w:r>
      <w:r>
        <w:t>може да се намерят в почти всички обектно-ориентирани системи.</w:t>
      </w:r>
    </w:p>
    <w:p w:rsidR="00D53937" w:rsidRDefault="000910BD" w:rsidP="000910BD">
      <w:pPr>
        <w:pStyle w:val="ListParagraph"/>
        <w:numPr>
          <w:ilvl w:val="0"/>
          <w:numId w:val="1"/>
        </w:numPr>
        <w:rPr>
          <w:lang w:val="en-US"/>
        </w:rPr>
      </w:pPr>
      <w:r w:rsidRPr="000910BD">
        <w:rPr>
          <w:lang w:val="en-US"/>
        </w:rPr>
        <w:t xml:space="preserve">RTL Smalltalk compiler framework </w:t>
      </w:r>
      <w:r w:rsidR="00D53937">
        <w:rPr>
          <w:lang w:val="en-US"/>
        </w:rPr>
        <w:t>Et++</w:t>
      </w:r>
    </w:p>
    <w:p w:rsidR="000910BD" w:rsidRDefault="000910BD" w:rsidP="000910BD">
      <w:pPr>
        <w:pStyle w:val="ListParagraph"/>
        <w:numPr>
          <w:ilvl w:val="0"/>
          <w:numId w:val="1"/>
        </w:numPr>
      </w:pPr>
      <w:r w:rsidRPr="000910BD">
        <w:rPr>
          <w:lang w:val="en-US"/>
        </w:rPr>
        <w:t xml:space="preserve">Smalltalk </w:t>
      </w:r>
    </w:p>
    <w:p w:rsidR="00D53937" w:rsidRDefault="00D53937" w:rsidP="00D53937">
      <w:r>
        <w:t>Свързани шаблони:</w:t>
      </w:r>
    </w:p>
    <w:p w:rsidR="00D53937" w:rsidRPr="00E179AA" w:rsidRDefault="000910BD" w:rsidP="000910BD">
      <w:pPr>
        <w:pStyle w:val="ListParagraph"/>
        <w:numPr>
          <w:ilvl w:val="0"/>
          <w:numId w:val="1"/>
        </w:numPr>
      </w:pPr>
      <w:r w:rsidRPr="000910BD">
        <w:t>Chain of Responsibility</w:t>
      </w:r>
    </w:p>
    <w:p w:rsidR="000910BD" w:rsidRPr="000910BD" w:rsidRDefault="000910BD" w:rsidP="000910BD">
      <w:pPr>
        <w:pStyle w:val="ListParagraph"/>
        <w:numPr>
          <w:ilvl w:val="0"/>
          <w:numId w:val="1"/>
        </w:numPr>
      </w:pPr>
      <w:r w:rsidRPr="000910BD">
        <w:rPr>
          <w:lang w:val="en-US"/>
        </w:rPr>
        <w:t xml:space="preserve">Decorator </w:t>
      </w:r>
    </w:p>
    <w:p w:rsidR="000910BD" w:rsidRDefault="000910BD" w:rsidP="000910BD">
      <w:pPr>
        <w:pStyle w:val="ListParagraph"/>
        <w:numPr>
          <w:ilvl w:val="0"/>
          <w:numId w:val="1"/>
        </w:numPr>
        <w:rPr>
          <w:lang w:val="en-US"/>
        </w:rPr>
      </w:pPr>
      <w:r w:rsidRPr="000910BD">
        <w:rPr>
          <w:lang w:val="en-US"/>
        </w:rPr>
        <w:t>Flyweight</w:t>
      </w:r>
    </w:p>
    <w:p w:rsidR="000910BD" w:rsidRDefault="000910BD" w:rsidP="00091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</w:t>
      </w:r>
    </w:p>
    <w:p w:rsidR="000910BD" w:rsidRPr="000910BD" w:rsidRDefault="000910BD" w:rsidP="0009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Visitior</w:t>
      </w:r>
      <w:proofErr w:type="spellEnd"/>
    </w:p>
    <w:sectPr w:rsidR="000910BD" w:rsidRPr="00091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608B1"/>
    <w:multiLevelType w:val="hybridMultilevel"/>
    <w:tmpl w:val="02164D16"/>
    <w:lvl w:ilvl="0" w:tplc="1E0AE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60868"/>
    <w:multiLevelType w:val="hybridMultilevel"/>
    <w:tmpl w:val="521C7F44"/>
    <w:lvl w:ilvl="0" w:tplc="A91E6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AA"/>
    <w:rsid w:val="000910BD"/>
    <w:rsid w:val="00091977"/>
    <w:rsid w:val="001B1B89"/>
    <w:rsid w:val="00393707"/>
    <w:rsid w:val="008238A4"/>
    <w:rsid w:val="008961F5"/>
    <w:rsid w:val="008F0DAA"/>
    <w:rsid w:val="0090286E"/>
    <w:rsid w:val="00D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37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37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37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37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2</cp:revision>
  <dcterms:created xsi:type="dcterms:W3CDTF">2014-07-13T10:07:00Z</dcterms:created>
  <dcterms:modified xsi:type="dcterms:W3CDTF">2014-07-13T11:47:00Z</dcterms:modified>
</cp:coreProperties>
</file>