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159ED">
      <w:pPr>
        <w:pStyle w:val="4"/>
      </w:pPr>
      <w:r>
        <w:t>1. Attendee Information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7343"/>
      </w:tblGrid>
      <w:tr w14:paraId="2AAE6711">
        <w:trPr>
          <w:trHeight w:val="400" w:hRule="atLeast"/>
        </w:trPr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04720A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Full Name</w:t>
            </w:r>
          </w:p>
        </w:tc>
        <w:tc>
          <w:tcPr>
            <w:tcW w:w="737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75D183">
            <w:pPr>
              <w:spacing w:before="0" w:after="0" w:line="288" w:lineRule="auto"/>
              <w:jc w:val="left"/>
            </w:pPr>
          </w:p>
        </w:tc>
      </w:tr>
      <w:tr w14:paraId="08CDC59F">
        <w:trPr>
          <w:trHeight w:val="400" w:hRule="atLeast"/>
        </w:trPr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E4E04B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Role</w:t>
            </w:r>
          </w:p>
        </w:tc>
        <w:tc>
          <w:tcPr>
            <w:tcW w:w="737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DA0624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888888"/>
                <w:sz w:val="18"/>
              </w:rPr>
              <w:t>Speaker — Session Title  /  Spotlight — Project Name</w:t>
            </w:r>
          </w:p>
        </w:tc>
      </w:tr>
      <w:tr w14:paraId="12FC208B">
        <w:trPr>
          <w:trHeight w:val="400" w:hRule="atLeast"/>
        </w:trPr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C5C7C8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Travel Route</w:t>
            </w:r>
          </w:p>
        </w:tc>
        <w:tc>
          <w:tcPr>
            <w:tcW w:w="737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6418F3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888888"/>
                <w:sz w:val="18"/>
              </w:rPr>
              <w:t>Departure City, Country → Paris, France</w:t>
            </w:r>
          </w:p>
        </w:tc>
      </w:tr>
      <w:tr w14:paraId="0A130941">
        <w:trPr>
          <w:trHeight w:val="400" w:hRule="atLeast"/>
        </w:trPr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829970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Applicable Cap</w:t>
            </w:r>
          </w:p>
        </w:tc>
        <w:tc>
          <w:tcPr>
            <w:tcW w:w="737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933029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888888"/>
                <w:sz w:val="18"/>
              </w:rPr>
              <w:t>Tier 1 (Intercontinental)  /  Tier 2 (Regional</w:t>
            </w:r>
            <w:r>
              <w:rPr>
                <w:rFonts w:hint="eastAsia" w:eastAsia="宋体"/>
                <w:color w:val="888888"/>
                <w:sz w:val="18"/>
                <w:lang w:val="en-US" w:eastAsia="zh-CN"/>
              </w:rPr>
              <w:t xml:space="preserve"> - within Europe</w:t>
            </w:r>
            <w:r>
              <w:rPr>
                <w:rFonts w:ascii="Calibri" w:hAnsi="Calibri"/>
                <w:color w:val="888888"/>
                <w:sz w:val="18"/>
              </w:rPr>
              <w:t>)</w:t>
            </w:r>
          </w:p>
        </w:tc>
      </w:tr>
    </w:tbl>
    <w:p w14:paraId="5F9C94BA">
      <w:pPr>
        <w:pStyle w:val="4"/>
      </w:pPr>
      <w:r>
        <w:t>2. Expense Breakdown</w:t>
      </w:r>
    </w:p>
    <w:p w14:paraId="7548BA1B">
      <w:pPr>
        <w:spacing w:after="160"/>
      </w:pPr>
      <w:r>
        <w:rPr>
          <w:color w:val="666666"/>
          <w:sz w:val="17"/>
        </w:rPr>
        <w:t>All expenses must include dated receipts. Credit card statement screenshots are not accepted.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5"/>
        <w:gridCol w:w="3391"/>
      </w:tblGrid>
      <w:tr w14:paraId="1FC999FD">
        <w:trPr>
          <w:trHeight w:val="400" w:hRule="atLeast"/>
        </w:trPr>
        <w:tc>
          <w:tcPr>
            <w:tcW w:w="6236" w:type="dxa"/>
            <w:shd w:val="clear" w:color="auto" w:fill="D9E2E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77F4DD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Expense</w:t>
            </w:r>
          </w:p>
        </w:tc>
        <w:tc>
          <w:tcPr>
            <w:tcW w:w="3402" w:type="dxa"/>
            <w:shd w:val="clear" w:color="auto" w:fill="D9E2E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6C0ACB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Amount (EUR)</w:t>
            </w:r>
          </w:p>
        </w:tc>
      </w:tr>
      <w:tr w14:paraId="1A1524D7">
        <w:trPr>
          <w:trHeight w:val="400" w:hRule="atLeast"/>
        </w:trPr>
        <w:tc>
          <w:tcPr>
            <w:tcW w:w="623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1B1357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sz w:val="18"/>
              </w:rPr>
              <w:t>Airfare (Economy, round-trip)</w:t>
            </w:r>
          </w:p>
        </w:tc>
        <w:tc>
          <w:tcPr>
            <w:tcW w:w="3402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87E20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sz w:val="18"/>
              </w:rPr>
              <w:t>€</w:t>
            </w:r>
          </w:p>
        </w:tc>
      </w:tr>
      <w:tr w14:paraId="6DABA194">
        <w:trPr>
          <w:trHeight w:val="400" w:hRule="atLeast"/>
        </w:trPr>
        <w:tc>
          <w:tcPr>
            <w:tcW w:w="623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4C9AB5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sz w:val="18"/>
              </w:rPr>
              <w:t>Accommodation (Room + tax; May 4–6, 2026)</w:t>
            </w:r>
          </w:p>
        </w:tc>
        <w:tc>
          <w:tcPr>
            <w:tcW w:w="3402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E21162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sz w:val="18"/>
              </w:rPr>
              <w:t>€</w:t>
            </w:r>
          </w:p>
        </w:tc>
      </w:tr>
      <w:tr w14:paraId="26530D45">
        <w:trPr>
          <w:trHeight w:val="400" w:hRule="atLeast"/>
        </w:trPr>
        <w:tc>
          <w:tcPr>
            <w:tcW w:w="623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39C1A9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Total Reimbursement Requested</w:t>
            </w:r>
          </w:p>
        </w:tc>
        <w:tc>
          <w:tcPr>
            <w:tcW w:w="3402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1B80EA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€</w:t>
            </w:r>
          </w:p>
        </w:tc>
      </w:tr>
    </w:tbl>
    <w:p w14:paraId="5C58AEBD"/>
    <w:p w14:paraId="2A49B0D9">
      <w:pPr>
        <w:spacing w:after="160"/>
      </w:pPr>
      <w:r>
        <w:rPr>
          <w:color w:val="666666"/>
          <w:sz w:val="17"/>
        </w:rPr>
        <w:t>If receipts are not in EUR, please fill in the currency conversion details below.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65B9BD1">
        <w:trPr>
          <w:trHeight w:val="400" w:hRule="atLeast"/>
        </w:trPr>
        <w:tc>
          <w:tcPr>
            <w:tcW w:w="3135" w:type="dxa"/>
            <w:shd w:val="clear" w:color="auto" w:fill="D9E2E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C2951C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Original Currency</w:t>
            </w:r>
          </w:p>
        </w:tc>
        <w:tc>
          <w:tcPr>
            <w:tcW w:w="3135" w:type="dxa"/>
            <w:shd w:val="clear" w:color="auto" w:fill="D9E2E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032671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Conversion Rate</w:t>
            </w:r>
          </w:p>
        </w:tc>
        <w:tc>
          <w:tcPr>
            <w:tcW w:w="3135" w:type="dxa"/>
            <w:shd w:val="clear" w:color="auto" w:fill="D9E2E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F8D8D9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Conversion Date</w:t>
            </w:r>
          </w:p>
        </w:tc>
      </w:tr>
      <w:tr w14:paraId="04D09202">
        <w:trPr>
          <w:trHeight w:val="400" w:hRule="atLeast"/>
        </w:trPr>
        <w:tc>
          <w:tcPr>
            <w:tcW w:w="313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24F293">
            <w:pPr>
              <w:spacing w:before="0" w:after="0" w:line="288" w:lineRule="auto"/>
              <w:jc w:val="left"/>
            </w:pPr>
          </w:p>
        </w:tc>
        <w:tc>
          <w:tcPr>
            <w:tcW w:w="313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663FF2">
            <w:pPr>
              <w:spacing w:before="0" w:after="0" w:line="288" w:lineRule="auto"/>
              <w:jc w:val="left"/>
            </w:pPr>
          </w:p>
        </w:tc>
        <w:tc>
          <w:tcPr>
            <w:tcW w:w="313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30BFE6">
            <w:pPr>
              <w:spacing w:before="0" w:after="0" w:line="288" w:lineRule="auto"/>
              <w:jc w:val="left"/>
            </w:pPr>
          </w:p>
        </w:tc>
      </w:tr>
    </w:tbl>
    <w:p w14:paraId="129B1B08">
      <w:pPr>
        <w:pStyle w:val="4"/>
      </w:pPr>
      <w:r>
        <w:t>3. Payment Information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5"/>
        <w:gridCol w:w="7061"/>
      </w:tblGrid>
      <w:tr w14:paraId="3AFD7491">
        <w:trPr>
          <w:trHeight w:val="400" w:hRule="atLeast"/>
        </w:trPr>
        <w:tc>
          <w:tcPr>
            <w:tcW w:w="255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63B3E0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Name on Bank Account</w:t>
            </w:r>
          </w:p>
        </w:tc>
        <w:tc>
          <w:tcPr>
            <w:tcW w:w="7087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41CE6B">
            <w:pPr>
              <w:spacing w:before="0" w:after="0" w:line="288" w:lineRule="auto"/>
              <w:jc w:val="left"/>
            </w:pPr>
          </w:p>
        </w:tc>
      </w:tr>
      <w:tr w14:paraId="464CD9F3">
        <w:trPr>
          <w:trHeight w:val="400" w:hRule="atLeast"/>
        </w:trPr>
        <w:tc>
          <w:tcPr>
            <w:tcW w:w="255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E6C5AA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Bank Name</w:t>
            </w:r>
          </w:p>
        </w:tc>
        <w:tc>
          <w:tcPr>
            <w:tcW w:w="7087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E57BAC">
            <w:pPr>
              <w:spacing w:before="0" w:after="0" w:line="288" w:lineRule="auto"/>
              <w:jc w:val="left"/>
            </w:pPr>
          </w:p>
        </w:tc>
      </w:tr>
      <w:tr w14:paraId="4AE1D242">
        <w:trPr>
          <w:trHeight w:val="400" w:hRule="atLeast"/>
        </w:trPr>
        <w:tc>
          <w:tcPr>
            <w:tcW w:w="255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6346BF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Account Number / IBAN</w:t>
            </w:r>
          </w:p>
        </w:tc>
        <w:tc>
          <w:tcPr>
            <w:tcW w:w="7087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25B236">
            <w:pPr>
              <w:spacing w:before="0" w:after="0" w:line="288" w:lineRule="auto"/>
              <w:jc w:val="left"/>
            </w:pPr>
          </w:p>
        </w:tc>
      </w:tr>
      <w:tr w14:paraId="2B778734">
        <w:trPr>
          <w:trHeight w:val="400" w:hRule="atLeast"/>
        </w:trPr>
        <w:tc>
          <w:tcPr>
            <w:tcW w:w="255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686B8C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SWIFT / BIC Code</w:t>
            </w:r>
          </w:p>
        </w:tc>
        <w:tc>
          <w:tcPr>
            <w:tcW w:w="7087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F561D6">
            <w:pPr>
              <w:spacing w:before="0" w:after="0" w:line="288" w:lineRule="auto"/>
              <w:jc w:val="left"/>
            </w:pPr>
          </w:p>
        </w:tc>
      </w:tr>
      <w:tr w14:paraId="533EFB37">
        <w:trPr>
          <w:trHeight w:val="400" w:hRule="atLeast"/>
        </w:trPr>
        <w:tc>
          <w:tcPr>
            <w:tcW w:w="255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83F158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Bank Address</w:t>
            </w:r>
          </w:p>
        </w:tc>
        <w:tc>
          <w:tcPr>
            <w:tcW w:w="7087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53C8D4">
            <w:pPr>
              <w:spacing w:before="0" w:after="0" w:line="288" w:lineRule="auto"/>
              <w:jc w:val="left"/>
            </w:pPr>
          </w:p>
        </w:tc>
      </w:tr>
      <w:tr w14:paraId="1EC79350">
        <w:trPr>
          <w:trHeight w:val="400" w:hRule="atLeast"/>
        </w:trPr>
        <w:tc>
          <w:tcPr>
            <w:tcW w:w="255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424E8C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Your Address</w:t>
            </w:r>
          </w:p>
        </w:tc>
        <w:tc>
          <w:tcPr>
            <w:tcW w:w="7087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9E7F83">
            <w:pPr>
              <w:spacing w:before="0" w:after="0" w:line="288" w:lineRule="auto"/>
              <w:jc w:val="left"/>
            </w:pPr>
          </w:p>
        </w:tc>
      </w:tr>
    </w:tbl>
    <w:p w14:paraId="51B71A82">
      <w:r>
        <w:br w:type="page"/>
      </w:r>
    </w:p>
    <w:p w14:paraId="5729F3A6">
      <w:pPr>
        <w:pStyle w:val="4"/>
      </w:pPr>
      <w:r>
        <w:t>Submission Details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7908"/>
      </w:tblGrid>
      <w:tr w14:paraId="4C269D16">
        <w:trPr>
          <w:trHeight w:val="400" w:hRule="atLeast"/>
        </w:trPr>
        <w:tc>
          <w:tcPr>
            <w:tcW w:w="169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4B2F4A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Send to</w:t>
            </w:r>
          </w:p>
        </w:tc>
        <w:tc>
          <w:tcPr>
            <w:tcW w:w="790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10B31C">
            <w:pPr>
              <w:spacing w:before="0" w:after="0" w:line="288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travel@gosim.org</w:t>
            </w:r>
          </w:p>
        </w:tc>
      </w:tr>
      <w:tr w14:paraId="1C7306FE">
        <w:trPr>
          <w:trHeight w:val="400" w:hRule="atLeast"/>
        </w:trPr>
        <w:tc>
          <w:tcPr>
            <w:tcW w:w="169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8AF56B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Email title</w:t>
            </w:r>
          </w:p>
        </w:tc>
        <w:tc>
          <w:tcPr>
            <w:tcW w:w="790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188F46">
            <w:pPr>
              <w:spacing w:before="0" w:after="0" w:line="360" w:lineRule="auto"/>
              <w:jc w:val="left"/>
              <w:rPr>
                <w:rFonts w:ascii="Calibri" w:hAnsi="Calibri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GOSIM Paris 2026 Reimbursement: [Speaker/Spotlight] [Name] - [Total EUR] - [City]</w:t>
            </w:r>
          </w:p>
          <w:p w14:paraId="1DB41C5D">
            <w:pPr>
              <w:spacing w:before="0" w:after="0" w:line="360" w:lineRule="auto"/>
              <w:jc w:val="left"/>
              <w:rPr>
                <w:rFonts w:hint="default" w:ascii="Calibri" w:hAnsi="Calibri" w:eastAsia="宋体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eastAsia="宋体"/>
                <w:color w:val="808080" w:themeColor="background1" w:themeShade="80"/>
                <w:sz w:val="18"/>
                <w:lang w:val="en-US" w:eastAsia="zh-CN"/>
              </w:rPr>
              <w:t xml:space="preserve">ex. </w:t>
            </w:r>
            <w:r>
              <w:rPr>
                <w:rFonts w:ascii="Calibri" w:hAnsi="Calibri"/>
                <w:color w:val="808080" w:themeColor="background1" w:themeShade="80"/>
                <w:sz w:val="18"/>
              </w:rPr>
              <w:t>GOSIM Paris 2026 Reimbursement: Speaker Jane Smith - €850 - Berlin</w:t>
            </w:r>
          </w:p>
        </w:tc>
      </w:tr>
      <w:tr w14:paraId="4C12638A">
        <w:trPr>
          <w:trHeight w:val="400" w:hRule="atLeast"/>
        </w:trPr>
        <w:tc>
          <w:tcPr>
            <w:tcW w:w="169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EEC79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Deadline</w:t>
            </w:r>
          </w:p>
        </w:tc>
        <w:tc>
          <w:tcPr>
            <w:tcW w:w="790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0F2CA6">
            <w:pPr>
              <w:spacing w:before="0" w:after="0" w:line="288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June 20, 2026</w:t>
            </w:r>
          </w:p>
        </w:tc>
      </w:tr>
      <w:tr w14:paraId="4722F471">
        <w:trPr>
          <w:trHeight w:val="400" w:hRule="atLeast"/>
        </w:trPr>
        <w:tc>
          <w:tcPr>
            <w:tcW w:w="169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087512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Processing</w:t>
            </w:r>
          </w:p>
        </w:tc>
        <w:tc>
          <w:tcPr>
            <w:tcW w:w="790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132565">
            <w:pPr>
              <w:spacing w:before="0" w:after="0" w:line="288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Within 45 business days after verification</w:t>
            </w:r>
          </w:p>
        </w:tc>
      </w:tr>
    </w:tbl>
    <w:p w14:paraId="4983B03F"/>
    <w:sectPr>
      <w:headerReference r:id="rId5" w:type="default"/>
      <w:footerReference r:id="rId6" w:type="default"/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11130">
    <w:pPr>
      <w:pStyle w:val="24"/>
      <w:jc w:val="center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809625" cy="228600"/>
          <wp:effectExtent l="0" t="0" r="3175" b="0"/>
          <wp:docPr id="1" name="图片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625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2F3EB">
    <w:pPr>
      <w:pStyle w:val="3"/>
      <w:spacing w:line="240" w:lineRule="auto"/>
      <w:jc w:val="center"/>
      <w:rPr>
        <w:color w:val="000000" w:themeColor="text1"/>
        <w14:textFill>
          <w14:solidFill>
            <w14:schemeClr w14:val="tx1"/>
          </w14:solidFill>
        </w14:textFill>
      </w:rPr>
    </w:pPr>
    <w:r>
      <w:rPr>
        <w:color w:val="000000" w:themeColor="text1"/>
        <w14:textFill>
          <w14:solidFill>
            <w14:schemeClr w14:val="tx1"/>
          </w14:solidFill>
        </w14:textFill>
      </w:rPr>
      <w:t>GOSIM Paris 2026</w:t>
    </w:r>
  </w:p>
  <w:p w14:paraId="7FC2CB3B">
    <w:pPr>
      <w:spacing w:after="80" w:line="240" w:lineRule="auto"/>
      <w:jc w:val="center"/>
      <w:rPr>
        <w:color w:val="666666"/>
        <w:sz w:val="22"/>
      </w:rPr>
    </w:pPr>
    <w:r>
      <w:rPr>
        <w:color w:val="666666"/>
        <w:sz w:val="22"/>
      </w:rPr>
      <w:t>Reimbursement Summary Sheet</w:t>
    </w:r>
  </w:p>
  <w:p w14:paraId="7EA15213">
    <w:pPr>
      <w:spacing w:after="0" w:line="240" w:lineRule="auto"/>
      <w:jc w:val="center"/>
    </w:pPr>
    <w:r>
      <w:rPr>
        <w:color w:val="CCCCCC"/>
        <w:sz w:val="16"/>
      </w:rPr>
      <w:t>_____________________________________________________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F7DBFE"/>
    <w:rsid w:val="4DFB01D9"/>
    <w:rsid w:val="76F960C4"/>
    <w:rsid w:val="77B618B1"/>
    <w:rsid w:val="7BFE04BD"/>
    <w:rsid w:val="7F5E8CB2"/>
    <w:rsid w:val="7FBFB46D"/>
    <w:rsid w:val="99F5B074"/>
    <w:rsid w:val="BEE431BE"/>
    <w:rsid w:val="C77E6ED6"/>
    <w:rsid w:val="DFAB8FDF"/>
    <w:rsid w:val="EFDC78F0"/>
    <w:rsid w:val="F7FA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312" w:lineRule="auto"/>
    </w:pPr>
    <w:rPr>
      <w:rFonts w:ascii="Calibri" w:hAnsi="Calibri" w:eastAsiaTheme="minorEastAsia" w:cstheme="minorBidi"/>
      <w:color w:val="333333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20"/>
      <w:outlineLvl w:val="0"/>
    </w:pPr>
    <w:rPr>
      <w:rFonts w:asciiTheme="majorHAnsi" w:hAnsiTheme="majorHAnsi" w:eastAsiaTheme="majorEastAsia" w:cstheme="majorBidi"/>
      <w:b/>
      <w:bCs/>
      <w:color w:val="1A1A1A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60" w:after="160"/>
      <w:outlineLvl w:val="1"/>
    </w:pPr>
    <w:rPr>
      <w:rFonts w:asciiTheme="majorHAnsi" w:hAnsiTheme="majorHAnsi" w:eastAsiaTheme="majorEastAsia" w:cstheme="majorBidi"/>
      <w:b/>
      <w:bCs/>
      <w:color w:val="1A1A1A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2013-12-23T07:15:00Z</dcterms:created>
  <dc:creator>python-docx</dc:creator>
  <dc:description>generated by python-docx</dc:description>
  <cp:lastModifiedBy>浩瀚星辰ᯅ</cp:lastModifiedBy>
  <dcterms:modified xsi:type="dcterms:W3CDTF">2026-03-04T10:56:50Z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3819ADCF77A962DD347DA86906E83FDB_42</vt:lpwstr>
  </property>
</Properties>
</file>