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2563EB"/>
          <w:sz w:val="48"/>
          <w:szCs w:val="48"/>
        </w:rPr>
        <w:t xml:space="preserve">Alfred AI — The Complete Developer Blueprint</w:t>
      </w:r>
    </w:p>
    <w:p>
      <w:pPr>
        <w:spacing w:after="100"/>
        <w:jc w:val="center"/>
      </w:pPr>
      <w:r>
        <w:rPr>
          <w:rFonts w:ascii="Calibri" w:cs="Calibri" w:eastAsia="Calibri" w:hAnsi="Calibri"/>
          <w:i/>
          <w:iCs/>
          <w:color w:val="6B7280"/>
          <w:sz w:val="28"/>
          <w:szCs w:val="28"/>
        </w:rPr>
        <w:t xml:space="preserve">Everything needed to build the world's most capable AI hosting agent</w:t>
      </w:r>
    </w:p>
    <w:p>
      <w:pPr>
        <w:spacing w:after="60"/>
        <w:jc w:val="center"/>
      </w:pPr>
      <w:r>
        <w:rPr>
          <w:rFonts w:ascii="Calibri" w:cs="Calibri" w:eastAsia="Calibri" w:hAnsi="Calibri"/>
          <w:color w:val="6B7280"/>
          <w:sz w:val="22"/>
          <w:szCs w:val="22"/>
        </w:rPr>
        <w:t xml:space="preserve">By GoCodeMe</w:t>
      </w:r>
    </w:p>
    <w:p>
      <w:pPr>
        <w:spacing w:after="300"/>
        <w:jc w:val="center"/>
      </w:pPr>
      <w:r>
        <w:rPr>
          <w:rFonts w:ascii="Calibri" w:cs="Calibri" w:eastAsia="Calibri" w:hAnsi="Calibri"/>
          <w:color w:val="6B7280"/>
          <w:sz w:val="20"/>
          <w:szCs w:val="20"/>
        </w:rPr>
        <w:t xml:space="preserve">February 28, 2026</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What We Are Building</w:t>
      </w:r>
    </w:p>
    <w:p>
      <w:pPr>
        <w:spacing w:after="120"/>
      </w:pPr>
      <w:r>
        <w:rPr>
          <w:rFonts w:ascii="Calibri" w:cs="Calibri" w:eastAsia="Calibri" w:hAnsi="Calibri"/>
          <w:sz w:val="22"/>
          <w:szCs w:val="22"/>
        </w:rPr>
        <w:t xml:space="preserve">Alfred is not a chatbot. Alfred is not a code editor plugin. Alfred is the world's first AI agent that manages your entire online presence, talks to you live like a person, builds and deploys your code, handles your hosting, generates media, and gets smarter with every interaction — all from one interface.</w:t>
      </w:r>
    </w:p>
    <w:p>
      <w:pPr>
        <w:spacing w:after="120"/>
      </w:pPr>
      <w:r>
        <w:rPr>
          <w:rFonts w:ascii="Calibri" w:cs="Calibri" w:eastAsia="Calibri" w:hAnsi="Calibri"/>
          <w:sz w:val="22"/>
          <w:szCs w:val="22"/>
        </w:rPr>
        <w:t xml:space="preserve">Cursor is a code editor trying to be an agent. ChatGPT and Gemini are voice assistants with no ability to act. Alfred is an agent that acts, speaks, listens, and builds — with a code editor, a hosting platform, a media studio, a voice interface, and the full Together.ai model library behind it.</w:t>
      </w:r>
    </w:p>
    <w:p>
      <w:pPr>
        <w:spacing w:after="120"/>
      </w:pPr>
      <w:r>
        <w:rPr>
          <w:rFonts w:ascii="Calibri" w:cs="Calibri" w:eastAsia="Calibri" w:hAnsi="Calibri"/>
          <w:sz w:val="22"/>
          <w:szCs w:val="22"/>
        </w:rPr>
        <w:t xml:space="preserve">This document is the complete technical blueprint. Every fact is verified live on the server. Every speed number is a real test result. Every model is confirmed available. This is not a wish list — it is a build plan.</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The Business Case — What This Accomplishes</w:t>
      </w:r>
    </w:p>
    <w:p>
      <w:pPr>
        <w:pStyle w:val="Heading2"/>
        <w:spacing w:after="120" w:before="240"/>
      </w:pPr>
      <w:r>
        <w:rPr>
          <w:rFonts w:ascii="Calibri" w:cs="Calibri" w:eastAsia="Calibri" w:hAnsi="Calibri"/>
          <w:b/>
          <w:bCs/>
          <w:color w:val="1F2937"/>
          <w:sz w:val="26"/>
          <w:szCs w:val="26"/>
        </w:rPr>
        <w:t xml:space="preserve">A New Product Category</w:t>
      </w:r>
    </w:p>
    <w:p>
      <w:pPr>
        <w:spacing w:after="120"/>
      </w:pPr>
      <w:r>
        <w:rPr>
          <w:rFonts w:ascii="Calibri" w:cs="Calibri" w:eastAsia="Calibri" w:hAnsi="Calibri"/>
          <w:sz w:val="22"/>
          <w:szCs w:val="22"/>
        </w:rPr>
        <w:t xml:space="preserve">After this build GoCodeMe is no longer a hosting company with an AI assistant. It becomes the only product in the world where you talk to your AI, it talks back, builds your site, deploys it live, manages everything, and sounds like a real person — all in one place.</w:t>
      </w:r>
    </w:p>
    <w:p>
      <w:pPr>
        <w:spacing w:after="120"/>
      </w:pPr>
      <w:r>
        <w:rPr>
          <w:rFonts w:ascii="Calibri" w:cs="Calibri" w:eastAsia="Calibri" w:hAnsi="Calibri"/>
          <w:sz w:val="22"/>
          <w:szCs w:val="22"/>
        </w:rPr>
        <w:t xml:space="preserve">No one has this. Not GoDaddy. Not Hostinger. Not WP Engine. Not Cursor. Not ChatGPT.</w:t>
      </w:r>
    </w:p>
    <w:p>
      <w:pPr>
        <w:pStyle w:val="Heading2"/>
        <w:spacing w:after="120" w:before="240"/>
      </w:pPr>
      <w:r>
        <w:rPr>
          <w:rFonts w:ascii="Calibri" w:cs="Calibri" w:eastAsia="Calibri" w:hAnsi="Calibri"/>
          <w:b/>
          <w:bCs/>
          <w:color w:val="1F2937"/>
          <w:sz w:val="26"/>
          <w:szCs w:val="26"/>
        </w:rPr>
        <w:t xml:space="preserve">What It Does for Revenue</w:t>
      </w:r>
    </w:p>
    <w:p>
      <w:pPr>
        <w:spacing w:after="120"/>
      </w:pPr>
      <w:r>
        <w:rPr>
          <w:rFonts w:ascii="Calibri" w:cs="Calibri" w:eastAsia="Calibri" w:hAnsi="Calibri"/>
          <w:b/>
          <w:bCs/>
          <w:sz w:val="22"/>
          <w:szCs w:val="22"/>
        </w:rPr>
        <w:t xml:space="preserve">Retention:</w:t>
      </w:r>
      <w:r>
        <w:rPr>
          <w:rFonts w:ascii="Calibri" w:cs="Calibri" w:eastAsia="Calibri" w:hAnsi="Calibri"/>
          <w:sz w:val="22"/>
          <w:szCs w:val="22"/>
        </w:rPr>
        <w:t xml:space="preserve"> When Alfred knows a customer's entire site, speaks to them daily, and manages their infrastructure — leaving feels like firing a person, not cancelling a subscription. Churn drops dramatically.</w:t>
      </w:r>
    </w:p>
    <w:p>
      <w:pPr>
        <w:spacing w:after="120"/>
      </w:pPr>
      <w:r>
        <w:rPr>
          <w:rFonts w:ascii="Calibri" w:cs="Calibri" w:eastAsia="Calibri" w:hAnsi="Calibri"/>
          <w:b/>
          <w:bCs/>
          <w:sz w:val="22"/>
          <w:szCs w:val="22"/>
        </w:rPr>
        <w:t xml:space="preserve">Upsell without selling:</w:t>
      </w:r>
      <w:r>
        <w:rPr>
          <w:rFonts w:ascii="Calibri" w:cs="Calibri" w:eastAsia="Calibri" w:hAnsi="Calibri"/>
          <w:sz w:val="22"/>
          <w:szCs w:val="22"/>
        </w:rPr>
        <w:t xml:space="preserve"> Alfred notices a customer has no backup, no SSL, and is on a basic plan. Mid-conversation he says "I noticed your site has no backup — want me to set one up right now?" That is an upsell that feels like help. Conversion will be multiples higher than any email campaign.</w:t>
      </w:r>
    </w:p>
    <w:p>
      <w:pPr>
        <w:spacing w:after="120"/>
      </w:pPr>
      <w:r>
        <w:rPr>
          <w:rFonts w:ascii="Calibri" w:cs="Calibri" w:eastAsia="Calibri" w:hAnsi="Calibri"/>
          <w:b/>
          <w:bCs/>
          <w:sz w:val="22"/>
          <w:szCs w:val="22"/>
        </w:rPr>
        <w:t xml:space="preserve">Premium pricing justified:</w:t>
      </w:r>
      <w:r>
        <w:rPr>
          <w:rFonts w:ascii="Calibri" w:cs="Calibri" w:eastAsia="Calibri" w:hAnsi="Calibri"/>
          <w:sz w:val="22"/>
          <w:szCs w:val="22"/>
        </w:rPr>
        <w:t xml:space="preserve"> Hosting is a commodity at $5 to $10 per month. An AI that manages your entire online presence and talks to you like a person is a $50 to $200 per month product. The comparison stops being other hosting companies and starts being a developer plus a sysadmin plus a designer on retainer.</w:t>
      </w:r>
    </w:p>
    <w:p>
      <w:pPr>
        <w:spacing w:after="120"/>
      </w:pPr>
      <w:r>
        <w:rPr>
          <w:rFonts w:ascii="Calibri" w:cs="Calibri" w:eastAsia="Calibri" w:hAnsi="Calibri"/>
          <w:b/>
          <w:bCs/>
          <w:sz w:val="22"/>
          <w:szCs w:val="22"/>
        </w:rPr>
        <w:t xml:space="preserve">Customer acquisition via demo:</w:t>
      </w:r>
      <w:r>
        <w:rPr>
          <w:rFonts w:ascii="Calibri" w:cs="Calibri" w:eastAsia="Calibri" w:hAnsi="Calibri"/>
          <w:sz w:val="22"/>
          <w:szCs w:val="22"/>
        </w:rPr>
        <w:t xml:space="preserve"> A 60-second demo — person talks to Alfred, Alfred talks back, builds a page, deploys it live, says "done, want to see it?" — will go viral. People will share it because they have never seen anything like it.</w:t>
      </w:r>
    </w:p>
    <w:p>
      <w:pPr>
        <w:spacing w:after="120"/>
      </w:pPr>
      <w:r>
        <w:rPr>
          <w:rFonts w:ascii="Calibri" w:cs="Calibri" w:eastAsia="Calibri" w:hAnsi="Calibri"/>
          <w:b/>
          <w:bCs/>
          <w:sz w:val="22"/>
          <w:szCs w:val="22"/>
        </w:rPr>
        <w:t xml:space="preserve">French market advantage:</w:t>
      </w:r>
      <w:r>
        <w:rPr>
          <w:rFonts w:ascii="Calibri" w:cs="Calibri" w:eastAsia="Calibri" w:hAnsi="Calibri"/>
          <w:sz w:val="22"/>
          <w:szCs w:val="22"/>
        </w:rPr>
        <w:t xml:space="preserve"> Whisper and XTTS v2 both support French natively. GoCodeMe targets Quebec and France. A French-speaking Alfred in a market where all AI tools are English-first is a dominant local advantage before any global competitor catches up.</w:t>
      </w:r>
    </w:p>
    <w:p>
      <w:pPr>
        <w:spacing w:after="120"/>
      </w:pPr>
      <w:r>
        <w:rPr>
          <w:rFonts w:ascii="Calibri" w:cs="Calibri" w:eastAsia="Calibri" w:hAnsi="Calibri"/>
          <w:b/>
          <w:bCs/>
          <w:sz w:val="22"/>
          <w:szCs w:val="22"/>
        </w:rPr>
        <w:t xml:space="preserve">White label and reseller:</w:t>
      </w:r>
      <w:r>
        <w:rPr>
          <w:rFonts w:ascii="Calibri" w:cs="Calibri" w:eastAsia="Calibri" w:hAnsi="Calibri"/>
          <w:sz w:val="22"/>
          <w:szCs w:val="22"/>
        </w:rPr>
        <w:t xml:space="preserve"> Once Alfred has voice plus full hosting management, agencies pay GoCodeMe to power their own AI assistant — their brand, their voice, their clients. That is a B2B revenue stream that does not exist today.</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What Alfred Has Right Now — 87 Live Tools</w:t>
      </w:r>
    </w:p>
    <w:p>
      <w:pPr>
        <w:spacing w:after="120"/>
      </w:pPr>
      <w:r>
        <w:rPr>
          <w:rFonts w:ascii="Calibri" w:cs="Calibri" w:eastAsia="Calibri" w:hAnsi="Calibri"/>
          <w:sz w:val="22"/>
          <w:szCs w:val="22"/>
        </w:rPr>
        <w:t xml:space="preserve">Alfred already beats every competitor on hosting. None of the following can be done in Cursor, ChatGPT, or Gemini:</w:t>
      </w:r>
    </w:p>
    <w:p>
      <w:pPr>
        <w:pStyle w:val="ListParagraph"/>
        <w:numPr>
          <w:ilvl w:val="0"/>
          <w:numId w:val="1"/>
        </w:numPr>
        <w:spacing w:after="80"/>
      </w:pPr>
      <w:r>
        <w:rPr>
          <w:rFonts w:ascii="Calibri" w:cs="Calibri" w:eastAsia="Calibri" w:hAnsi="Calibri"/>
          <w:sz w:val="22"/>
          <w:szCs w:val="22"/>
        </w:rPr>
        <w:t xml:space="preserve">Deploy code live directly to hosting account</w:t>
      </w:r>
    </w:p>
    <w:p>
      <w:pPr>
        <w:pStyle w:val="ListParagraph"/>
        <w:numPr>
          <w:ilvl w:val="0"/>
          <w:numId w:val="1"/>
        </w:numPr>
        <w:spacing w:after="80"/>
      </w:pPr>
      <w:r>
        <w:rPr>
          <w:rFonts w:ascii="Calibri" w:cs="Calibri" w:eastAsia="Calibri" w:hAnsi="Calibri"/>
          <w:sz w:val="22"/>
          <w:szCs w:val="22"/>
        </w:rPr>
        <w:t xml:space="preserve">Full DNS management — add, edit, delete records</w:t>
      </w:r>
    </w:p>
    <w:p>
      <w:pPr>
        <w:pStyle w:val="ListParagraph"/>
        <w:numPr>
          <w:ilvl w:val="0"/>
          <w:numId w:val="1"/>
        </w:numPr>
        <w:spacing w:after="80"/>
      </w:pPr>
      <w:r>
        <w:rPr>
          <w:rFonts w:ascii="Calibri" w:cs="Calibri" w:eastAsia="Calibri" w:hAnsi="Calibri"/>
          <w:sz w:val="22"/>
          <w:szCs w:val="22"/>
        </w:rPr>
        <w:t xml:space="preserve">SSL certificate provisioning and HTTPS enforcement</w:t>
      </w:r>
    </w:p>
    <w:p>
      <w:pPr>
        <w:pStyle w:val="ListParagraph"/>
        <w:numPr>
          <w:ilvl w:val="0"/>
          <w:numId w:val="1"/>
        </w:numPr>
        <w:spacing w:after="80"/>
      </w:pPr>
      <w:r>
        <w:rPr>
          <w:rFonts w:ascii="Calibri" w:cs="Calibri" w:eastAsia="Calibri" w:hAnsi="Calibri"/>
          <w:sz w:val="22"/>
          <w:szCs w:val="22"/>
        </w:rPr>
        <w:t xml:space="preserve">Domain registration and management</w:t>
      </w:r>
    </w:p>
    <w:p>
      <w:pPr>
        <w:pStyle w:val="ListParagraph"/>
        <w:numPr>
          <w:ilvl w:val="0"/>
          <w:numId w:val="1"/>
        </w:numPr>
        <w:spacing w:after="80"/>
      </w:pPr>
      <w:r>
        <w:rPr>
          <w:rFonts w:ascii="Calibri" w:cs="Calibri" w:eastAsia="Calibri" w:hAnsi="Calibri"/>
          <w:sz w:val="22"/>
          <w:szCs w:val="22"/>
        </w:rPr>
        <w:t xml:space="preserve">Email account creation and management</w:t>
      </w:r>
    </w:p>
    <w:p>
      <w:pPr>
        <w:pStyle w:val="ListParagraph"/>
        <w:numPr>
          <w:ilvl w:val="0"/>
          <w:numId w:val="1"/>
        </w:numPr>
        <w:spacing w:after="80"/>
      </w:pPr>
      <w:r>
        <w:rPr>
          <w:rFonts w:ascii="Calibri" w:cs="Calibri" w:eastAsia="Calibri" w:hAnsi="Calibri"/>
          <w:sz w:val="22"/>
          <w:szCs w:val="22"/>
        </w:rPr>
        <w:t xml:space="preserve">Email forwarding and autoresponders</w:t>
      </w:r>
    </w:p>
    <w:p>
      <w:pPr>
        <w:pStyle w:val="ListParagraph"/>
        <w:numPr>
          <w:ilvl w:val="0"/>
          <w:numId w:val="1"/>
        </w:numPr>
        <w:spacing w:after="80"/>
      </w:pPr>
      <w:r>
        <w:rPr>
          <w:rFonts w:ascii="Calibri" w:cs="Calibri" w:eastAsia="Calibri" w:hAnsi="Calibri"/>
          <w:sz w:val="22"/>
          <w:szCs w:val="22"/>
        </w:rPr>
        <w:t xml:space="preserve">Send email directly from customer domains</w:t>
      </w:r>
    </w:p>
    <w:p>
      <w:pPr>
        <w:pStyle w:val="ListParagraph"/>
        <w:numPr>
          <w:ilvl w:val="0"/>
          <w:numId w:val="1"/>
        </w:numPr>
        <w:spacing w:after="80"/>
      </w:pPr>
      <w:r>
        <w:rPr>
          <w:rFonts w:ascii="Calibri" w:cs="Calibri" w:eastAsia="Calibri" w:hAnsi="Calibri"/>
          <w:sz w:val="22"/>
          <w:szCs w:val="22"/>
        </w:rPr>
        <w:t xml:space="preserve">WordPress installation, plugin and theme management via WP-CLI</w:t>
      </w:r>
    </w:p>
    <w:p>
      <w:pPr>
        <w:pStyle w:val="ListParagraph"/>
        <w:numPr>
          <w:ilvl w:val="0"/>
          <w:numId w:val="1"/>
        </w:numPr>
        <w:spacing w:after="80"/>
      </w:pPr>
      <w:r>
        <w:rPr>
          <w:rFonts w:ascii="Calibri" w:cs="Calibri" w:eastAsia="Calibri" w:hAnsi="Calibri"/>
          <w:sz w:val="22"/>
          <w:szCs w:val="22"/>
        </w:rPr>
        <w:t xml:space="preserve">MySQL database creation and management</w:t>
      </w:r>
    </w:p>
    <w:p>
      <w:pPr>
        <w:pStyle w:val="ListParagraph"/>
        <w:numPr>
          <w:ilvl w:val="0"/>
          <w:numId w:val="1"/>
        </w:numPr>
        <w:spacing w:after="80"/>
      </w:pPr>
      <w:r>
        <w:rPr>
          <w:rFonts w:ascii="Calibri" w:cs="Calibri" w:eastAsia="Calibri" w:hAnsi="Calibri"/>
          <w:sz w:val="22"/>
          <w:szCs w:val="22"/>
        </w:rPr>
        <w:t xml:space="preserve">Malware scanning and security auditing</w:t>
      </w:r>
    </w:p>
    <w:p>
      <w:pPr>
        <w:pStyle w:val="ListParagraph"/>
        <w:numPr>
          <w:ilvl w:val="0"/>
          <w:numId w:val="1"/>
        </w:numPr>
        <w:spacing w:after="80"/>
      </w:pPr>
      <w:r>
        <w:rPr>
          <w:rFonts w:ascii="Calibri" w:cs="Calibri" w:eastAsia="Calibri" w:hAnsi="Calibri"/>
          <w:sz w:val="22"/>
          <w:szCs w:val="22"/>
        </w:rPr>
        <w:t xml:space="preserve">AI image generation</w:t>
      </w:r>
    </w:p>
    <w:p>
      <w:pPr>
        <w:pStyle w:val="ListParagraph"/>
        <w:numPr>
          <w:ilvl w:val="0"/>
          <w:numId w:val="1"/>
        </w:numPr>
        <w:spacing w:after="80"/>
      </w:pPr>
      <w:r>
        <w:rPr>
          <w:rFonts w:ascii="Calibri" w:cs="Calibri" w:eastAsia="Calibri" w:hAnsi="Calibri"/>
          <w:sz w:val="22"/>
          <w:szCs w:val="22"/>
        </w:rPr>
        <w:t xml:space="preserve">Word and PDF document generation</w:t>
      </w:r>
    </w:p>
    <w:p>
      <w:pPr>
        <w:pStyle w:val="ListParagraph"/>
        <w:numPr>
          <w:ilvl w:val="0"/>
          <w:numId w:val="1"/>
        </w:numPr>
        <w:spacing w:after="80"/>
      </w:pPr>
      <w:r>
        <w:rPr>
          <w:rFonts w:ascii="Calibri" w:cs="Calibri" w:eastAsia="Calibri" w:hAnsi="Calibri"/>
          <w:sz w:val="22"/>
          <w:szCs w:val="22"/>
        </w:rPr>
        <w:t xml:space="preserve">Full billing and invoice management</w:t>
      </w:r>
    </w:p>
    <w:p>
      <w:pPr>
        <w:pStyle w:val="ListParagraph"/>
        <w:numPr>
          <w:ilvl w:val="0"/>
          <w:numId w:val="1"/>
        </w:numPr>
        <w:spacing w:after="80"/>
      </w:pPr>
      <w:r>
        <w:rPr>
          <w:rFonts w:ascii="Calibri" w:cs="Calibri" w:eastAsia="Calibri" w:hAnsi="Calibri"/>
          <w:sz w:val="22"/>
          <w:szCs w:val="22"/>
        </w:rPr>
        <w:t xml:space="preserve">Shell command execution directly on the live server</w:t>
      </w:r>
    </w:p>
    <w:p>
      <w:pPr>
        <w:pStyle w:val="ListParagraph"/>
        <w:numPr>
          <w:ilvl w:val="0"/>
          <w:numId w:val="1"/>
        </w:numPr>
        <w:spacing w:after="80"/>
      </w:pPr>
      <w:r>
        <w:rPr>
          <w:rFonts w:ascii="Calibri" w:cs="Calibri" w:eastAsia="Calibri" w:hAnsi="Calibri"/>
          <w:sz w:val="22"/>
          <w:szCs w:val="22"/>
        </w:rPr>
        <w:t xml:space="preserve">Git checkpoints, commit, revert, restore</w:t>
      </w:r>
    </w:p>
    <w:p>
      <w:pPr>
        <w:pStyle w:val="ListParagraph"/>
        <w:numPr>
          <w:ilvl w:val="0"/>
          <w:numId w:val="1"/>
        </w:numPr>
        <w:spacing w:after="80"/>
      </w:pPr>
      <w:r>
        <w:rPr>
          <w:rFonts w:ascii="Calibri" w:cs="Calibri" w:eastAsia="Calibri" w:hAnsi="Calibri"/>
          <w:sz w:val="22"/>
          <w:szCs w:val="22"/>
        </w:rPr>
        <w:t xml:space="preserve">Backup creation and restore</w:t>
      </w:r>
    </w:p>
    <w:p>
      <w:pPr>
        <w:pStyle w:val="ListParagraph"/>
        <w:numPr>
          <w:ilvl w:val="0"/>
          <w:numId w:val="1"/>
        </w:numPr>
        <w:spacing w:after="80"/>
      </w:pPr>
      <w:r>
        <w:rPr>
          <w:rFonts w:ascii="Calibri" w:cs="Calibri" w:eastAsia="Calibri" w:hAnsi="Calibri"/>
          <w:sz w:val="22"/>
          <w:szCs w:val="22"/>
        </w:rPr>
        <w:t xml:space="preserve">Cron job management</w:t>
      </w:r>
    </w:p>
    <w:p>
      <w:pPr>
        <w:pStyle w:val="ListParagraph"/>
        <w:numPr>
          <w:ilvl w:val="0"/>
          <w:numId w:val="1"/>
        </w:numPr>
        <w:spacing w:after="80"/>
      </w:pPr>
      <w:r>
        <w:rPr>
          <w:rFonts w:ascii="Calibri" w:cs="Calibri" w:eastAsia="Calibri" w:hAnsi="Calibri"/>
          <w:sz w:val="22"/>
          <w:szCs w:val="22"/>
        </w:rPr>
        <w:t xml:space="preserve">Traffic analytics and error log analysis</w:t>
      </w:r>
    </w:p>
    <w:p>
      <w:pPr>
        <w:pStyle w:val="ListParagraph"/>
        <w:numPr>
          <w:ilvl w:val="0"/>
          <w:numId w:val="1"/>
        </w:numPr>
        <w:spacing w:after="80"/>
      </w:pPr>
      <w:r>
        <w:rPr>
          <w:rFonts w:ascii="Calibri" w:cs="Calibri" w:eastAsia="Calibri" w:hAnsi="Calibri"/>
          <w:sz w:val="22"/>
          <w:szCs w:val="22"/>
        </w:rPr>
        <w:t xml:space="preserve">Subdomain creation and management</w:t>
      </w:r>
    </w:p>
    <w:p>
      <w:pPr>
        <w:pStyle w:val="ListParagraph"/>
        <w:numPr>
          <w:ilvl w:val="0"/>
          <w:numId w:val="1"/>
        </w:numPr>
        <w:spacing w:after="80"/>
      </w:pPr>
      <w:r>
        <w:rPr>
          <w:rFonts w:ascii="Calibri" w:cs="Calibri" w:eastAsia="Calibri" w:hAnsi="Calibri"/>
          <w:sz w:val="22"/>
          <w:szCs w:val="22"/>
        </w:rPr>
        <w:t xml:space="preserve">PHP version awareness across 8.2 and 8.3</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The Server — What Is Already Installed and Ready</w:t>
      </w:r>
    </w:p>
    <w:p>
      <w:pPr>
        <w:spacing w:after="120"/>
      </w:pPr>
      <w:r>
        <w:rPr>
          <w:rFonts w:ascii="Calibri" w:cs="Calibri" w:eastAsia="Calibri" w:hAnsi="Calibri"/>
          <w:sz w:val="22"/>
          <w:szCs w:val="22"/>
        </w:rPr>
        <w:t xml:space="preserve">All of the following are installed, tested, and available right now. No additional installs needed for these capabilities.</w:t>
      </w:r>
    </w:p>
    <w:p>
      <w:pPr>
        <w:pStyle w:val="Heading2"/>
        <w:spacing w:after="120" w:before="240"/>
      </w:pPr>
      <w:r>
        <w:rPr>
          <w:rFonts w:ascii="Calibri" w:cs="Calibri" w:eastAsia="Calibri" w:hAnsi="Calibri"/>
          <w:b/>
          <w:bCs/>
          <w:color w:val="1F2937"/>
          <w:sz w:val="26"/>
          <w:szCs w:val="26"/>
        </w:rPr>
        <w:t xml:space="preserve">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Resource</w:t>
            </w:r>
          </w:p>
        </w:tc>
        <w:tc>
          <w:tcPr>
            <w:shd w:color="2563EB" w:val="solid"/>
            <w:vAlign w:val="center"/>
          </w:tcPr>
          <w:p>
            <w:pPr>
              <w:jc w:val="center"/>
            </w:pPr>
            <w:r>
              <w:rPr>
                <w:rFonts w:ascii="Calibri" w:cs="Calibri" w:eastAsia="Calibri" w:hAnsi="Calibri"/>
                <w:b/>
                <w:bCs/>
                <w:color w:val="FFFFFF"/>
                <w:sz w:val="20"/>
                <w:szCs w:val="20"/>
              </w:rPr>
              <w:t xml:space="preserve">Specification</w:t>
            </w:r>
          </w:p>
        </w:tc>
      </w:tr>
      <w:tr>
        <w:tc>
          <w:tcPr>
            <w:shd w:color="F3F4F6" w:val="solid"/>
            <w:vAlign w:val="center"/>
          </w:tcPr>
          <w:p>
            <w:pPr>
              <w:jc w:val="left"/>
            </w:pPr>
            <w:r>
              <w:rPr>
                <w:rFonts w:ascii="Calibri" w:cs="Calibri" w:eastAsia="Calibri" w:hAnsi="Calibri"/>
                <w:sz w:val="20"/>
                <w:szCs w:val="20"/>
              </w:rPr>
              <w:t xml:space="preserve">CPU</w:t>
            </w:r>
          </w:p>
        </w:tc>
        <w:tc>
          <w:tcPr>
            <w:shd w:color="F3F4F6" w:val="solid"/>
            <w:vAlign w:val="center"/>
          </w:tcPr>
          <w:p>
            <w:pPr>
              <w:jc w:val="left"/>
            </w:pPr>
            <w:r>
              <w:rPr>
                <w:rFonts w:ascii="Calibri" w:cs="Calibri" w:eastAsia="Calibri" w:hAnsi="Calibri"/>
                <w:sz w:val="20"/>
                <w:szCs w:val="20"/>
              </w:rPr>
              <w:t xml:space="preserve">Intel Xeon E-2386G @ 3.50GHz — 12 cores</w:t>
            </w:r>
          </w:p>
        </w:tc>
      </w:tr>
      <w:tr>
        <w:tc>
          <w:tcPr>
            <w:vAlign w:val="center"/>
          </w:tcPr>
          <w:p>
            <w:pPr>
              <w:jc w:val="left"/>
            </w:pPr>
            <w:r>
              <w:rPr>
                <w:rFonts w:ascii="Calibri" w:cs="Calibri" w:eastAsia="Calibri" w:hAnsi="Calibri"/>
                <w:sz w:val="20"/>
                <w:szCs w:val="20"/>
              </w:rPr>
              <w:t xml:space="preserve">RAM</w:t>
            </w:r>
          </w:p>
        </w:tc>
        <w:tc>
          <w:tcPr>
            <w:vAlign w:val="center"/>
          </w:tcPr>
          <w:p>
            <w:pPr>
              <w:jc w:val="left"/>
            </w:pPr>
            <w:r>
              <w:rPr>
                <w:rFonts w:ascii="Calibri" w:cs="Calibri" w:eastAsia="Calibri" w:hAnsi="Calibri"/>
                <w:sz w:val="20"/>
                <w:szCs w:val="20"/>
              </w:rPr>
              <w:t xml:space="preserve">31 GB total — 23 GB available</w:t>
            </w:r>
          </w:p>
        </w:tc>
      </w:tr>
      <w:tr>
        <w:tc>
          <w:tcPr>
            <w:shd w:color="F3F4F6" w:val="solid"/>
            <w:vAlign w:val="center"/>
          </w:tcPr>
          <w:p>
            <w:pPr>
              <w:jc w:val="left"/>
            </w:pPr>
            <w:r>
              <w:rPr>
                <w:rFonts w:ascii="Calibri" w:cs="Calibri" w:eastAsia="Calibri" w:hAnsi="Calibri"/>
                <w:sz w:val="20"/>
                <w:szCs w:val="20"/>
              </w:rPr>
              <w:t xml:space="preserve">Disk</w:t>
            </w:r>
          </w:p>
        </w:tc>
        <w:tc>
          <w:tcPr>
            <w:shd w:color="F3F4F6" w:val="solid"/>
            <w:vAlign w:val="center"/>
          </w:tcPr>
          <w:p>
            <w:pPr>
              <w:jc w:val="left"/>
            </w:pPr>
            <w:r>
              <w:rPr>
                <w:rFonts w:ascii="Calibri" w:cs="Calibri" w:eastAsia="Calibri" w:hAnsi="Calibri"/>
                <w:sz w:val="20"/>
                <w:szCs w:val="20"/>
              </w:rPr>
              <w:t xml:space="preserve">3.6 TB total — 3.2 TB free</w:t>
            </w:r>
          </w:p>
        </w:tc>
      </w:tr>
      <w:tr>
        <w:tc>
          <w:tcPr>
            <w:vAlign w:val="center"/>
          </w:tcPr>
          <w:p>
            <w:pPr>
              <w:jc w:val="left"/>
            </w:pPr>
            <w:r>
              <w:rPr>
                <w:rFonts w:ascii="Calibri" w:cs="Calibri" w:eastAsia="Calibri" w:hAnsi="Calibri"/>
                <w:sz w:val="20"/>
                <w:szCs w:val="20"/>
              </w:rPr>
              <w:t xml:space="preserve">OS</w:t>
            </w:r>
          </w:p>
        </w:tc>
        <w:tc>
          <w:tcPr>
            <w:vAlign w:val="center"/>
          </w:tcPr>
          <w:p>
            <w:pPr>
              <w:jc w:val="left"/>
            </w:pPr>
            <w:r>
              <w:rPr>
                <w:rFonts w:ascii="Calibri" w:cs="Calibri" w:eastAsia="Calibri" w:hAnsi="Calibri"/>
                <w:sz w:val="20"/>
                <w:szCs w:val="20"/>
              </w:rPr>
              <w:t xml:space="preserve">Ubuntu 22.04 LTS</w:t>
            </w:r>
          </w:p>
        </w:tc>
      </w:tr>
      <w:tr>
        <w:tc>
          <w:tcPr>
            <w:shd w:color="F3F4F6" w:val="solid"/>
            <w:vAlign w:val="center"/>
          </w:tcPr>
          <w:p>
            <w:pPr>
              <w:jc w:val="left"/>
            </w:pPr>
            <w:r>
              <w:rPr>
                <w:rFonts w:ascii="Calibri" w:cs="Calibri" w:eastAsia="Calibri" w:hAnsi="Calibri"/>
                <w:sz w:val="20"/>
                <w:szCs w:val="20"/>
              </w:rPr>
              <w:t xml:space="preserve">CUDA</w:t>
            </w:r>
          </w:p>
        </w:tc>
        <w:tc>
          <w:tcPr>
            <w:shd w:color="F3F4F6" w:val="solid"/>
            <w:vAlign w:val="center"/>
          </w:tcPr>
          <w:p>
            <w:pPr>
              <w:jc w:val="left"/>
            </w:pPr>
            <w:r>
              <w:rPr>
                <w:rFonts w:ascii="Calibri" w:cs="Calibri" w:eastAsia="Calibri" w:hAnsi="Calibri"/>
                <w:sz w:val="20"/>
                <w:szCs w:val="20"/>
              </w:rPr>
              <w:t xml:space="preserve">PyTorch built with CUDA 12.8 — GPU exposure needed to activate</w:t>
            </w:r>
          </w:p>
        </w:tc>
      </w:tr>
    </w:tbl>
    <w:p>
      <w:pPr>
        <w:pStyle w:val="Heading2"/>
        <w:spacing w:after="120" w:before="240"/>
      </w:pPr>
      <w:r>
        <w:rPr>
          <w:rFonts w:ascii="Calibri" w:cs="Calibri" w:eastAsia="Calibri" w:hAnsi="Calibri"/>
          <w:b/>
          <w:bCs/>
          <w:color w:val="1F2937"/>
          <w:sz w:val="26"/>
          <w:szCs w:val="26"/>
        </w:rPr>
        <w:t xml:space="preserve">Runtimes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Tool</w:t>
            </w:r>
          </w:p>
        </w:tc>
        <w:tc>
          <w:tcPr>
            <w:shd w:color="2563EB" w:val="solid"/>
            <w:vAlign w:val="center"/>
          </w:tcPr>
          <w:p>
            <w:pPr>
              <w:jc w:val="center"/>
            </w:pPr>
            <w:r>
              <w:rPr>
                <w:rFonts w:ascii="Calibri" w:cs="Calibri" w:eastAsia="Calibri" w:hAnsi="Calibri"/>
                <w:b/>
                <w:bCs/>
                <w:color w:val="FFFFFF"/>
                <w:sz w:val="20"/>
                <w:szCs w:val="20"/>
              </w:rPr>
              <w:t xml:space="preserve">Version</w:t>
            </w:r>
          </w:p>
        </w:tc>
      </w:tr>
      <w:tr>
        <w:tc>
          <w:tcPr>
            <w:shd w:color="F3F4F6" w:val="solid"/>
            <w:vAlign w:val="center"/>
          </w:tcPr>
          <w:p>
            <w:pPr>
              <w:jc w:val="left"/>
            </w:pPr>
            <w:r>
              <w:rPr>
                <w:rFonts w:ascii="Calibri" w:cs="Calibri" w:eastAsia="Calibri" w:hAnsi="Calibri"/>
                <w:sz w:val="20"/>
                <w:szCs w:val="20"/>
              </w:rPr>
              <w:t xml:space="preserve">PHP</w:t>
            </w:r>
          </w:p>
        </w:tc>
        <w:tc>
          <w:tcPr>
            <w:shd w:color="F3F4F6" w:val="solid"/>
            <w:vAlign w:val="center"/>
          </w:tcPr>
          <w:p>
            <w:pPr>
              <w:jc w:val="left"/>
            </w:pPr>
            <w:r>
              <w:rPr>
                <w:rFonts w:ascii="Calibri" w:cs="Calibri" w:eastAsia="Calibri" w:hAnsi="Calibri"/>
                <w:sz w:val="20"/>
                <w:szCs w:val="20"/>
              </w:rPr>
              <w:t xml:space="preserve">8.3.30 (8.2 also available at /usr/local/php82/bin/php)</w:t>
            </w:r>
          </w:p>
        </w:tc>
      </w:tr>
      <w:tr>
        <w:tc>
          <w:tcPr>
            <w:vAlign w:val="center"/>
          </w:tcPr>
          <w:p>
            <w:pPr>
              <w:jc w:val="left"/>
            </w:pPr>
            <w:r>
              <w:rPr>
                <w:rFonts w:ascii="Calibri" w:cs="Calibri" w:eastAsia="Calibri" w:hAnsi="Calibri"/>
                <w:sz w:val="20"/>
                <w:szCs w:val="20"/>
              </w:rPr>
              <w:t xml:space="preserve">Node.js</w:t>
            </w:r>
          </w:p>
        </w:tc>
        <w:tc>
          <w:tcPr>
            <w:vAlign w:val="center"/>
          </w:tcPr>
          <w:p>
            <w:pPr>
              <w:jc w:val="left"/>
            </w:pPr>
            <w:r>
              <w:rPr>
                <w:rFonts w:ascii="Calibri" w:cs="Calibri" w:eastAsia="Calibri" w:hAnsi="Calibri"/>
                <w:sz w:val="20"/>
                <w:szCs w:val="20"/>
              </w:rPr>
              <w:t xml:space="preserve">20.20.0</w:t>
            </w:r>
          </w:p>
        </w:tc>
      </w:tr>
      <w:tr>
        <w:tc>
          <w:tcPr>
            <w:shd w:color="F3F4F6" w:val="solid"/>
            <w:vAlign w:val="center"/>
          </w:tcPr>
          <w:p>
            <w:pPr>
              <w:jc w:val="left"/>
            </w:pPr>
            <w:r>
              <w:rPr>
                <w:rFonts w:ascii="Calibri" w:cs="Calibri" w:eastAsia="Calibri" w:hAnsi="Calibri"/>
                <w:sz w:val="20"/>
                <w:szCs w:val="20"/>
              </w:rPr>
              <w:t xml:space="preserve">Python</w:t>
            </w:r>
          </w:p>
        </w:tc>
        <w:tc>
          <w:tcPr>
            <w:shd w:color="F3F4F6" w:val="solid"/>
            <w:vAlign w:val="center"/>
          </w:tcPr>
          <w:p>
            <w:pPr>
              <w:jc w:val="left"/>
            </w:pPr>
            <w:r>
              <w:rPr>
                <w:rFonts w:ascii="Calibri" w:cs="Calibri" w:eastAsia="Calibri" w:hAnsi="Calibri"/>
                <w:sz w:val="20"/>
                <w:szCs w:val="20"/>
              </w:rPr>
              <w:t xml:space="preserve">3.10.12</w:t>
            </w:r>
          </w:p>
        </w:tc>
      </w:tr>
      <w:tr>
        <w:tc>
          <w:tcPr>
            <w:vAlign w:val="center"/>
          </w:tcPr>
          <w:p>
            <w:pPr>
              <w:jc w:val="left"/>
            </w:pPr>
            <w:r>
              <w:rPr>
                <w:rFonts w:ascii="Calibri" w:cs="Calibri" w:eastAsia="Calibri" w:hAnsi="Calibri"/>
                <w:sz w:val="20"/>
                <w:szCs w:val="20"/>
              </w:rPr>
              <w:t xml:space="preserve">Composer</w:t>
            </w:r>
          </w:p>
        </w:tc>
        <w:tc>
          <w:tcPr>
            <w:vAlign w:val="center"/>
          </w:tcPr>
          <w:p>
            <w:pPr>
              <w:jc w:val="left"/>
            </w:pPr>
            <w:r>
              <w:rPr>
                <w:rFonts w:ascii="Calibri" w:cs="Calibri" w:eastAsia="Calibri" w:hAnsi="Calibri"/>
                <w:sz w:val="20"/>
                <w:szCs w:val="20"/>
              </w:rPr>
              <w:t xml:space="preserve">2.9.5</w:t>
            </w:r>
          </w:p>
        </w:tc>
      </w:tr>
      <w:tr>
        <w:tc>
          <w:tcPr>
            <w:shd w:color="F3F4F6" w:val="solid"/>
            <w:vAlign w:val="center"/>
          </w:tcPr>
          <w:p>
            <w:pPr>
              <w:jc w:val="left"/>
            </w:pPr>
            <w:r>
              <w:rPr>
                <w:rFonts w:ascii="Calibri" w:cs="Calibri" w:eastAsia="Calibri" w:hAnsi="Calibri"/>
                <w:sz w:val="20"/>
                <w:szCs w:val="20"/>
              </w:rPr>
              <w:t xml:space="preserve">WP-CLI</w:t>
            </w:r>
          </w:p>
        </w:tc>
        <w:tc>
          <w:tcPr>
            <w:shd w:color="F3F4F6" w:val="solid"/>
            <w:vAlign w:val="center"/>
          </w:tcPr>
          <w:p>
            <w:pPr>
              <w:jc w:val="left"/>
            </w:pPr>
            <w:r>
              <w:rPr>
                <w:rFonts w:ascii="Calibri" w:cs="Calibri" w:eastAsia="Calibri" w:hAnsi="Calibri"/>
                <w:sz w:val="20"/>
                <w:szCs w:val="20"/>
              </w:rPr>
              <w:t xml:space="preserve">2.12.0</w:t>
            </w:r>
          </w:p>
        </w:tc>
      </w:tr>
      <w:tr>
        <w:tc>
          <w:tcPr>
            <w:vAlign w:val="center"/>
          </w:tcPr>
          <w:p>
            <w:pPr>
              <w:jc w:val="left"/>
            </w:pPr>
            <w:r>
              <w:rPr>
                <w:rFonts w:ascii="Calibri" w:cs="Calibri" w:eastAsia="Calibri" w:hAnsi="Calibri"/>
                <w:sz w:val="20"/>
                <w:szCs w:val="20"/>
              </w:rPr>
              <w:t xml:space="preserve">MariaDB</w:t>
            </w:r>
          </w:p>
        </w:tc>
        <w:tc>
          <w:tcPr>
            <w:vAlign w:val="center"/>
          </w:tcPr>
          <w:p>
            <w:pPr>
              <w:jc w:val="left"/>
            </w:pPr>
            <w:r>
              <w:rPr>
                <w:rFonts w:ascii="Calibri" w:cs="Calibri" w:eastAsia="Calibri" w:hAnsi="Calibri"/>
                <w:sz w:val="20"/>
                <w:szCs w:val="20"/>
              </w:rPr>
              <w:t xml:space="preserve">10.6.25</w:t>
            </w:r>
          </w:p>
        </w:tc>
      </w:tr>
      <w:tr>
        <w:tc>
          <w:tcPr>
            <w:shd w:color="F3F4F6" w:val="solid"/>
            <w:vAlign w:val="center"/>
          </w:tcPr>
          <w:p>
            <w:pPr>
              <w:jc w:val="left"/>
            </w:pPr>
            <w:r>
              <w:rPr>
                <w:rFonts w:ascii="Calibri" w:cs="Calibri" w:eastAsia="Calibri" w:hAnsi="Calibri"/>
                <w:sz w:val="20"/>
                <w:szCs w:val="20"/>
              </w:rPr>
              <w:t xml:space="preserve">Git</w:t>
            </w:r>
          </w:p>
        </w:tc>
        <w:tc>
          <w:tcPr>
            <w:shd w:color="F3F4F6" w:val="solid"/>
            <w:vAlign w:val="center"/>
          </w:tcPr>
          <w:p>
            <w:pPr>
              <w:jc w:val="left"/>
            </w:pPr>
            <w:r>
              <w:rPr>
                <w:rFonts w:ascii="Calibri" w:cs="Calibri" w:eastAsia="Calibri" w:hAnsi="Calibri"/>
                <w:sz w:val="20"/>
                <w:szCs w:val="20"/>
              </w:rPr>
              <w:t xml:space="preserve">2.34.1</w:t>
            </w:r>
          </w:p>
        </w:tc>
      </w:tr>
      <w:tr>
        <w:tc>
          <w:tcPr>
            <w:vAlign w:val="center"/>
          </w:tcPr>
          <w:p>
            <w:pPr>
              <w:jc w:val="left"/>
            </w:pPr>
            <w:r>
              <w:rPr>
                <w:rFonts w:ascii="Calibri" w:cs="Calibri" w:eastAsia="Calibri" w:hAnsi="Calibri"/>
                <w:sz w:val="20"/>
                <w:szCs w:val="20"/>
              </w:rPr>
              <w:t xml:space="preserve">npm</w:t>
            </w:r>
          </w:p>
        </w:tc>
        <w:tc>
          <w:tcPr>
            <w:vAlign w:val="center"/>
          </w:tcPr>
          <w:p>
            <w:pPr>
              <w:jc w:val="left"/>
            </w:pPr>
            <w:r>
              <w:rPr>
                <w:rFonts w:ascii="Calibri" w:cs="Calibri" w:eastAsia="Calibri" w:hAnsi="Calibri"/>
                <w:sz w:val="20"/>
                <w:szCs w:val="20"/>
              </w:rPr>
              <w:t xml:space="preserve">10.8.2</w:t>
            </w:r>
          </w:p>
        </w:tc>
      </w:tr>
    </w:tbl>
    <w:p>
      <w:pPr>
        <w:pStyle w:val="Heading2"/>
        <w:spacing w:after="120" w:before="240"/>
      </w:pPr>
      <w:r>
        <w:rPr>
          <w:rFonts w:ascii="Calibri" w:cs="Calibri" w:eastAsia="Calibri" w:hAnsi="Calibri"/>
          <w:b/>
          <w:bCs/>
          <w:color w:val="1F2937"/>
          <w:sz w:val="26"/>
          <w:szCs w:val="26"/>
        </w:rPr>
        <w:t xml:space="preserve">AI and Machine Learning — Already on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Tool</w:t>
            </w:r>
          </w:p>
        </w:tc>
        <w:tc>
          <w:tcPr>
            <w:shd w:color="2563EB" w:val="solid"/>
            <w:vAlign w:val="center"/>
          </w:tcPr>
          <w:p>
            <w:pPr>
              <w:jc w:val="center"/>
            </w:pPr>
            <w:r>
              <w:rPr>
                <w:rFonts w:ascii="Calibri" w:cs="Calibri" w:eastAsia="Calibri" w:hAnsi="Calibri"/>
                <w:b/>
                <w:bCs/>
                <w:color w:val="FFFFFF"/>
                <w:sz w:val="20"/>
                <w:szCs w:val="20"/>
              </w:rPr>
              <w:t xml:space="preserve">Version</w:t>
            </w:r>
          </w:p>
        </w:tc>
        <w:tc>
          <w:tcPr>
            <w:shd w:color="2563EB" w:val="solid"/>
            <w:vAlign w:val="center"/>
          </w:tcPr>
          <w:p>
            <w:pPr>
              <w:jc w:val="center"/>
            </w:pPr>
            <w:r>
              <w:rPr>
                <w:rFonts w:ascii="Calibri" w:cs="Calibri" w:eastAsia="Calibri" w:hAnsi="Calibri"/>
                <w:b/>
                <w:bCs/>
                <w:color w:val="FFFFFF"/>
                <w:sz w:val="20"/>
                <w:szCs w:val="20"/>
              </w:rPr>
              <w:t xml:space="preserve">Capability</w:t>
            </w:r>
          </w:p>
        </w:tc>
      </w:tr>
      <w:tr>
        <w:tc>
          <w:tcPr>
            <w:shd w:color="F3F4F6" w:val="solid"/>
            <w:vAlign w:val="center"/>
          </w:tcPr>
          <w:p>
            <w:pPr>
              <w:jc w:val="left"/>
            </w:pPr>
            <w:r>
              <w:rPr>
                <w:rFonts w:ascii="Calibri" w:cs="Calibri" w:eastAsia="Calibri" w:hAnsi="Calibri"/>
                <w:sz w:val="20"/>
                <w:szCs w:val="20"/>
              </w:rPr>
              <w:t xml:space="preserve">PyTorch</w:t>
            </w:r>
          </w:p>
        </w:tc>
        <w:tc>
          <w:tcPr>
            <w:shd w:color="F3F4F6" w:val="solid"/>
            <w:vAlign w:val="center"/>
          </w:tcPr>
          <w:p>
            <w:pPr>
              <w:jc w:val="left"/>
            </w:pPr>
            <w:r>
              <w:rPr>
                <w:rFonts w:ascii="Calibri" w:cs="Calibri" w:eastAsia="Calibri" w:hAnsi="Calibri"/>
                <w:sz w:val="20"/>
                <w:szCs w:val="20"/>
              </w:rPr>
              <w:t xml:space="preserve">2.8.0 + CUDA 12.8</w:t>
            </w:r>
          </w:p>
        </w:tc>
        <w:tc>
          <w:tcPr>
            <w:shd w:color="F3F4F6" w:val="solid"/>
            <w:vAlign w:val="center"/>
          </w:tcPr>
          <w:p>
            <w:pPr>
              <w:jc w:val="left"/>
            </w:pPr>
            <w:r>
              <w:rPr>
                <w:rFonts w:ascii="Calibri" w:cs="Calibri" w:eastAsia="Calibri" w:hAnsi="Calibri"/>
                <w:sz w:val="20"/>
                <w:szCs w:val="20"/>
              </w:rPr>
              <w:t xml:space="preserve">Local AI model inference — GPU not yet exposed to process</w:t>
            </w:r>
          </w:p>
        </w:tc>
      </w:tr>
      <w:tr>
        <w:tc>
          <w:tcPr>
            <w:vAlign w:val="center"/>
          </w:tcPr>
          <w:p>
            <w:pPr>
              <w:jc w:val="left"/>
            </w:pPr>
            <w:r>
              <w:rPr>
                <w:rFonts w:ascii="Calibri" w:cs="Calibri" w:eastAsia="Calibri" w:hAnsi="Calibri"/>
                <w:sz w:val="20"/>
                <w:szCs w:val="20"/>
              </w:rPr>
              <w:t xml:space="preserve">HuggingFace Transformers</w:t>
            </w:r>
          </w:p>
        </w:tc>
        <w:tc>
          <w:tcPr>
            <w:vAlign w:val="center"/>
          </w:tcPr>
          <w:p>
            <w:pPr>
              <w:jc w:val="left"/>
            </w:pPr>
            <w:r>
              <w:rPr>
                <w:rFonts w:ascii="Calibri" w:cs="Calibri" w:eastAsia="Calibri" w:hAnsi="Calibri"/>
                <w:sz w:val="20"/>
                <w:szCs w:val="20"/>
              </w:rPr>
              <w:t xml:space="preserve">4.57.6</w:t>
            </w:r>
          </w:p>
        </w:tc>
        <w:tc>
          <w:tcPr>
            <w:vAlign w:val="center"/>
          </w:tcPr>
          <w:p>
            <w:pPr>
              <w:jc w:val="left"/>
            </w:pPr>
            <w:r>
              <w:rPr>
                <w:rFonts w:ascii="Calibri" w:cs="Calibri" w:eastAsia="Calibri" w:hAnsi="Calibri"/>
                <w:sz w:val="20"/>
                <w:szCs w:val="20"/>
              </w:rPr>
              <w:t xml:space="preserve">Run any HuggingFace model locally</w:t>
            </w:r>
          </w:p>
        </w:tc>
      </w:tr>
      <w:tr>
        <w:tc>
          <w:tcPr>
            <w:shd w:color="F3F4F6" w:val="solid"/>
            <w:vAlign w:val="center"/>
          </w:tcPr>
          <w:p>
            <w:pPr>
              <w:jc w:val="left"/>
            </w:pPr>
            <w:r>
              <w:rPr>
                <w:rFonts w:ascii="Calibri" w:cs="Calibri" w:eastAsia="Calibri" w:hAnsi="Calibri"/>
                <w:sz w:val="20"/>
                <w:szCs w:val="20"/>
              </w:rPr>
              <w:t xml:space="preserve">ONNX Runtime</w:t>
            </w:r>
          </w:p>
        </w:tc>
        <w:tc>
          <w:tcPr>
            <w:shd w:color="F3F4F6" w:val="solid"/>
            <w:vAlign w:val="center"/>
          </w:tcPr>
          <w:p>
            <w:pPr>
              <w:jc w:val="left"/>
            </w:pPr>
            <w:r>
              <w:rPr>
                <w:rFonts w:ascii="Calibri" w:cs="Calibri" w:eastAsia="Calibri" w:hAnsi="Calibri"/>
                <w:sz w:val="20"/>
                <w:szCs w:val="20"/>
              </w:rPr>
              <w:t xml:space="preserve">1.23.2</w:t>
            </w:r>
          </w:p>
        </w:tc>
        <w:tc>
          <w:tcPr>
            <w:shd w:color="F3F4F6" w:val="solid"/>
            <w:vAlign w:val="center"/>
          </w:tcPr>
          <w:p>
            <w:pPr>
              <w:jc w:val="left"/>
            </w:pPr>
            <w:r>
              <w:rPr>
                <w:rFonts w:ascii="Calibri" w:cs="Calibri" w:eastAsia="Calibri" w:hAnsi="Calibri"/>
                <w:sz w:val="20"/>
                <w:szCs w:val="20"/>
              </w:rPr>
              <w:t xml:space="preserve">Fast exported ML model execution</w:t>
            </w:r>
          </w:p>
        </w:tc>
      </w:tr>
      <w:tr>
        <w:tc>
          <w:tcPr>
            <w:vAlign w:val="center"/>
          </w:tcPr>
          <w:p>
            <w:pPr>
              <w:jc w:val="left"/>
            </w:pPr>
            <w:r>
              <w:rPr>
                <w:rFonts w:ascii="Calibri" w:cs="Calibri" w:eastAsia="Calibri" w:hAnsi="Calibri"/>
                <w:sz w:val="20"/>
                <w:szCs w:val="20"/>
              </w:rPr>
              <w:t xml:space="preserve">Coqui XTTS v2</w:t>
            </w:r>
          </w:p>
        </w:tc>
        <w:tc>
          <w:tcPr>
            <w:vAlign w:val="center"/>
          </w:tcPr>
          <w:p>
            <w:pPr>
              <w:jc w:val="left"/>
            </w:pPr>
            <w:r>
              <w:rPr>
                <w:rFonts w:ascii="Calibri" w:cs="Calibri" w:eastAsia="Calibri" w:hAnsi="Calibri"/>
                <w:sz w:val="20"/>
                <w:szCs w:val="20"/>
              </w:rPr>
              <w:t xml:space="preserve">Model downloaded</w:t>
            </w:r>
          </w:p>
        </w:tc>
        <w:tc>
          <w:tcPr>
            <w:vAlign w:val="center"/>
          </w:tcPr>
          <w:p>
            <w:pPr>
              <w:jc w:val="left"/>
            </w:pPr>
            <w:r>
              <w:rPr>
                <w:rFonts w:ascii="Calibri" w:cs="Calibri" w:eastAsia="Calibri" w:hAnsi="Calibri"/>
                <w:sz w:val="20"/>
                <w:szCs w:val="20"/>
              </w:rPr>
              <w:t xml:space="preserve">Local TTS, 58 voices, 17 languages, voice cloning — model at ~/.local/share/tts/</w:t>
            </w:r>
          </w:p>
        </w:tc>
      </w:tr>
      <w:tr>
        <w:tc>
          <w:tcPr>
            <w:shd w:color="F3F4F6" w:val="solid"/>
            <w:vAlign w:val="center"/>
          </w:tcPr>
          <w:p>
            <w:pPr>
              <w:jc w:val="left"/>
            </w:pPr>
            <w:r>
              <w:rPr>
                <w:rFonts w:ascii="Calibri" w:cs="Calibri" w:eastAsia="Calibri" w:hAnsi="Calibri"/>
                <w:sz w:val="20"/>
                <w:szCs w:val="20"/>
              </w:rPr>
              <w:t xml:space="preserve">AudioCraft (Meta)</w:t>
            </w:r>
          </w:p>
        </w:tc>
        <w:tc>
          <w:tcPr>
            <w:shd w:color="F3F4F6" w:val="solid"/>
            <w:vAlign w:val="center"/>
          </w:tcPr>
          <w:p>
            <w:pPr>
              <w:jc w:val="left"/>
            </w:pPr>
            <w:r>
              <w:rPr>
                <w:rFonts w:ascii="Calibri" w:cs="Calibri" w:eastAsia="Calibri" w:hAnsi="Calibri"/>
                <w:sz w:val="20"/>
                <w:szCs w:val="20"/>
              </w:rPr>
              <w:t xml:space="preserve">Installed</w:t>
            </w:r>
          </w:p>
        </w:tc>
        <w:tc>
          <w:tcPr>
            <w:shd w:color="F3F4F6" w:val="solid"/>
            <w:vAlign w:val="center"/>
          </w:tcPr>
          <w:p>
            <w:pPr>
              <w:jc w:val="left"/>
            </w:pPr>
            <w:r>
              <w:rPr>
                <w:rFonts w:ascii="Calibri" w:cs="Calibri" w:eastAsia="Calibri" w:hAnsi="Calibri"/>
                <w:sz w:val="20"/>
                <w:szCs w:val="20"/>
              </w:rPr>
              <w:t xml:space="preserve">AI music and audio generation</w:t>
            </w:r>
          </w:p>
        </w:tc>
      </w:tr>
      <w:tr>
        <w:tc>
          <w:tcPr>
            <w:vAlign w:val="center"/>
          </w:tcPr>
          <w:p>
            <w:pPr>
              <w:jc w:val="left"/>
            </w:pPr>
            <w:r>
              <w:rPr>
                <w:rFonts w:ascii="Calibri" w:cs="Calibri" w:eastAsia="Calibri" w:hAnsi="Calibri"/>
                <w:sz w:val="20"/>
                <w:szCs w:val="20"/>
              </w:rPr>
              <w:t xml:space="preserve">Scikit-learn</w:t>
            </w:r>
          </w:p>
        </w:tc>
        <w:tc>
          <w:tcPr>
            <w:vAlign w:val="center"/>
          </w:tcPr>
          <w:p>
            <w:pPr>
              <w:jc w:val="left"/>
            </w:pPr>
            <w:r>
              <w:rPr>
                <w:rFonts w:ascii="Calibri" w:cs="Calibri" w:eastAsia="Calibri" w:hAnsi="Calibri"/>
                <w:sz w:val="20"/>
                <w:szCs w:val="20"/>
              </w:rPr>
              <w:t xml:space="preserve">1.7.2</w:t>
            </w:r>
          </w:p>
        </w:tc>
        <w:tc>
          <w:tcPr>
            <w:vAlign w:val="center"/>
          </w:tcPr>
          <w:p>
            <w:pPr>
              <w:jc w:val="left"/>
            </w:pPr>
            <w:r>
              <w:rPr>
                <w:rFonts w:ascii="Calibri" w:cs="Calibri" w:eastAsia="Calibri" w:hAnsi="Calibri"/>
                <w:sz w:val="20"/>
                <w:szCs w:val="20"/>
              </w:rPr>
              <w:t xml:space="preserve">Machine learning and classification</w:t>
            </w:r>
          </w:p>
        </w:tc>
      </w:tr>
      <w:tr>
        <w:tc>
          <w:tcPr>
            <w:shd w:color="F3F4F6" w:val="solid"/>
            <w:vAlign w:val="center"/>
          </w:tcPr>
          <w:p>
            <w:pPr>
              <w:jc w:val="left"/>
            </w:pPr>
            <w:r>
              <w:rPr>
                <w:rFonts w:ascii="Calibri" w:cs="Calibri" w:eastAsia="Calibri" w:hAnsi="Calibri"/>
                <w:sz w:val="20"/>
                <w:szCs w:val="20"/>
              </w:rPr>
              <w:t xml:space="preserve">SciPy</w:t>
            </w:r>
          </w:p>
        </w:tc>
        <w:tc>
          <w:tcPr>
            <w:shd w:color="F3F4F6" w:val="solid"/>
            <w:vAlign w:val="center"/>
          </w:tcPr>
          <w:p>
            <w:pPr>
              <w:jc w:val="left"/>
            </w:pPr>
            <w:r>
              <w:rPr>
                <w:rFonts w:ascii="Calibri" w:cs="Calibri" w:eastAsia="Calibri" w:hAnsi="Calibri"/>
                <w:sz w:val="20"/>
                <w:szCs w:val="20"/>
              </w:rPr>
              <w:t xml:space="preserve">1.15.3</w:t>
            </w:r>
          </w:p>
        </w:tc>
        <w:tc>
          <w:tcPr>
            <w:shd w:color="F3F4F6" w:val="solid"/>
            <w:vAlign w:val="center"/>
          </w:tcPr>
          <w:p>
            <w:pPr>
              <w:jc w:val="left"/>
            </w:pPr>
            <w:r>
              <w:rPr>
                <w:rFonts w:ascii="Calibri" w:cs="Calibri" w:eastAsia="Calibri" w:hAnsi="Calibri"/>
                <w:sz w:val="20"/>
                <w:szCs w:val="20"/>
              </w:rPr>
              <w:t xml:space="preserve">Scientific computing</w:t>
            </w:r>
          </w:p>
        </w:tc>
      </w:tr>
      <w:tr>
        <w:tc>
          <w:tcPr>
            <w:vAlign w:val="center"/>
          </w:tcPr>
          <w:p>
            <w:pPr>
              <w:jc w:val="left"/>
            </w:pPr>
            <w:r>
              <w:rPr>
                <w:rFonts w:ascii="Calibri" w:cs="Calibri" w:eastAsia="Calibri" w:hAnsi="Calibri"/>
                <w:sz w:val="20"/>
                <w:szCs w:val="20"/>
              </w:rPr>
              <w:t xml:space="preserve">NumPy</w:t>
            </w:r>
          </w:p>
        </w:tc>
        <w:tc>
          <w:tcPr>
            <w:vAlign w:val="center"/>
          </w:tcPr>
          <w:p>
            <w:pPr>
              <w:jc w:val="left"/>
            </w:pPr>
            <w:r>
              <w:rPr>
                <w:rFonts w:ascii="Calibri" w:cs="Calibri" w:eastAsia="Calibri" w:hAnsi="Calibri"/>
                <w:sz w:val="20"/>
                <w:szCs w:val="20"/>
              </w:rPr>
              <w:t xml:space="preserve">1.26.4</w:t>
            </w:r>
          </w:p>
        </w:tc>
        <w:tc>
          <w:tcPr>
            <w:vAlign w:val="center"/>
          </w:tcPr>
          <w:p>
            <w:pPr>
              <w:jc w:val="left"/>
            </w:pPr>
            <w:r>
              <w:rPr>
                <w:rFonts w:ascii="Calibri" w:cs="Calibri" w:eastAsia="Calibri" w:hAnsi="Calibri"/>
                <w:sz w:val="20"/>
                <w:szCs w:val="20"/>
              </w:rPr>
              <w:t xml:space="preserve">Numerical processing</w:t>
            </w:r>
          </w:p>
        </w:tc>
      </w:tr>
    </w:tbl>
    <w:p>
      <w:pPr>
        <w:pStyle w:val="Heading2"/>
        <w:spacing w:after="120" w:before="240"/>
      </w:pPr>
      <w:r>
        <w:rPr>
          <w:rFonts w:ascii="Calibri" w:cs="Calibri" w:eastAsia="Calibri" w:hAnsi="Calibri"/>
          <w:b/>
          <w:bCs/>
          <w:color w:val="1F2937"/>
          <w:sz w:val="26"/>
          <w:szCs w:val="26"/>
        </w:rPr>
        <w:t xml:space="preserve">Media Processing — Already on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Tool</w:t>
            </w:r>
          </w:p>
        </w:tc>
        <w:tc>
          <w:tcPr>
            <w:shd w:color="2563EB" w:val="solid"/>
            <w:vAlign w:val="center"/>
          </w:tcPr>
          <w:p>
            <w:pPr>
              <w:jc w:val="center"/>
            </w:pPr>
            <w:r>
              <w:rPr>
                <w:rFonts w:ascii="Calibri" w:cs="Calibri" w:eastAsia="Calibri" w:hAnsi="Calibri"/>
                <w:b/>
                <w:bCs/>
                <w:color w:val="FFFFFF"/>
                <w:sz w:val="20"/>
                <w:szCs w:val="20"/>
              </w:rPr>
              <w:t xml:space="preserve">Version</w:t>
            </w:r>
          </w:p>
        </w:tc>
        <w:tc>
          <w:tcPr>
            <w:shd w:color="2563EB" w:val="solid"/>
            <w:vAlign w:val="center"/>
          </w:tcPr>
          <w:p>
            <w:pPr>
              <w:jc w:val="center"/>
            </w:pPr>
            <w:r>
              <w:rPr>
                <w:rFonts w:ascii="Calibri" w:cs="Calibri" w:eastAsia="Calibri" w:hAnsi="Calibri"/>
                <w:b/>
                <w:bCs/>
                <w:color w:val="FFFFFF"/>
                <w:sz w:val="20"/>
                <w:szCs w:val="20"/>
              </w:rPr>
              <w:t xml:space="preserve">Capability</w:t>
            </w:r>
          </w:p>
        </w:tc>
      </w:tr>
      <w:tr>
        <w:tc>
          <w:tcPr>
            <w:shd w:color="F3F4F6" w:val="solid"/>
            <w:vAlign w:val="center"/>
          </w:tcPr>
          <w:p>
            <w:pPr>
              <w:jc w:val="left"/>
            </w:pPr>
            <w:r>
              <w:rPr>
                <w:rFonts w:ascii="Calibri" w:cs="Calibri" w:eastAsia="Calibri" w:hAnsi="Calibri"/>
                <w:sz w:val="20"/>
                <w:szCs w:val="20"/>
              </w:rPr>
              <w:t xml:space="preserve">FFmpeg</w:t>
            </w:r>
          </w:p>
        </w:tc>
        <w:tc>
          <w:tcPr>
            <w:shd w:color="F3F4F6" w:val="solid"/>
            <w:vAlign w:val="center"/>
          </w:tcPr>
          <w:p>
            <w:pPr>
              <w:jc w:val="left"/>
            </w:pPr>
            <w:r>
              <w:rPr>
                <w:rFonts w:ascii="Calibri" w:cs="Calibri" w:eastAsia="Calibri" w:hAnsi="Calibri"/>
                <w:sz w:val="20"/>
                <w:szCs w:val="20"/>
              </w:rPr>
              <w:t xml:space="preserve">7.0.2 static</w:t>
            </w:r>
          </w:p>
        </w:tc>
        <w:tc>
          <w:tcPr>
            <w:shd w:color="F3F4F6" w:val="solid"/>
            <w:vAlign w:val="center"/>
          </w:tcPr>
          <w:p>
            <w:pPr>
              <w:jc w:val="left"/>
            </w:pPr>
            <w:r>
              <w:rPr>
                <w:rFonts w:ascii="Calibri" w:cs="Calibri" w:eastAsia="Calibri" w:hAnsi="Calibri"/>
                <w:sz w:val="20"/>
                <w:szCs w:val="20"/>
              </w:rPr>
              <w:t xml:space="preserve">Video and audio processing, conversion, streaming</w:t>
            </w:r>
          </w:p>
        </w:tc>
      </w:tr>
      <w:tr>
        <w:tc>
          <w:tcPr>
            <w:vAlign w:val="center"/>
          </w:tcPr>
          <w:p>
            <w:pPr>
              <w:jc w:val="left"/>
            </w:pPr>
            <w:r>
              <w:rPr>
                <w:rFonts w:ascii="Calibri" w:cs="Calibri" w:eastAsia="Calibri" w:hAnsi="Calibri"/>
                <w:sz w:val="20"/>
                <w:szCs w:val="20"/>
              </w:rPr>
              <w:t xml:space="preserve">MoviePy</w:t>
            </w:r>
          </w:p>
        </w:tc>
        <w:tc>
          <w:tcPr>
            <w:vAlign w:val="center"/>
          </w:tcPr>
          <w:p>
            <w:pPr>
              <w:jc w:val="left"/>
            </w:pPr>
            <w:r>
              <w:rPr>
                <w:rFonts w:ascii="Calibri" w:cs="Calibri" w:eastAsia="Calibri" w:hAnsi="Calibri"/>
                <w:sz w:val="20"/>
                <w:szCs w:val="20"/>
              </w:rPr>
              <w:t xml:space="preserve">2.1.2</w:t>
            </w:r>
          </w:p>
        </w:tc>
        <w:tc>
          <w:tcPr>
            <w:vAlign w:val="center"/>
          </w:tcPr>
          <w:p>
            <w:pPr>
              <w:jc w:val="left"/>
            </w:pPr>
            <w:r>
              <w:rPr>
                <w:rFonts w:ascii="Calibri" w:cs="Calibri" w:eastAsia="Calibri" w:hAnsi="Calibri"/>
                <w:sz w:val="20"/>
                <w:szCs w:val="20"/>
              </w:rPr>
              <w:t xml:space="preserve">Programmatic video editing in Python</w:t>
            </w:r>
          </w:p>
        </w:tc>
      </w:tr>
      <w:tr>
        <w:tc>
          <w:tcPr>
            <w:shd w:color="F3F4F6" w:val="solid"/>
            <w:vAlign w:val="center"/>
          </w:tcPr>
          <w:p>
            <w:pPr>
              <w:jc w:val="left"/>
            </w:pPr>
            <w:r>
              <w:rPr>
                <w:rFonts w:ascii="Calibri" w:cs="Calibri" w:eastAsia="Calibri" w:hAnsi="Calibri"/>
                <w:sz w:val="20"/>
                <w:szCs w:val="20"/>
              </w:rPr>
              <w:t xml:space="preserve">ImageMagick</w:t>
            </w:r>
          </w:p>
        </w:tc>
        <w:tc>
          <w:tcPr>
            <w:shd w:color="F3F4F6" w:val="solid"/>
            <w:vAlign w:val="center"/>
          </w:tcPr>
          <w:p>
            <w:pPr>
              <w:jc w:val="left"/>
            </w:pPr>
            <w:r>
              <w:rPr>
                <w:rFonts w:ascii="Calibri" w:cs="Calibri" w:eastAsia="Calibri" w:hAnsi="Calibri"/>
                <w:sz w:val="20"/>
                <w:szCs w:val="20"/>
              </w:rPr>
              <w:t xml:space="preserve">7.1.1</w:t>
            </w:r>
          </w:p>
        </w:tc>
        <w:tc>
          <w:tcPr>
            <w:shd w:color="F3F4F6" w:val="solid"/>
            <w:vAlign w:val="center"/>
          </w:tcPr>
          <w:p>
            <w:pPr>
              <w:jc w:val="left"/>
            </w:pPr>
            <w:r>
              <w:rPr>
                <w:rFonts w:ascii="Calibri" w:cs="Calibri" w:eastAsia="Calibri" w:hAnsi="Calibri"/>
                <w:sz w:val="20"/>
                <w:szCs w:val="20"/>
              </w:rPr>
              <w:t xml:space="preserve">Advanced image processing, batch conversion</w:t>
            </w:r>
          </w:p>
        </w:tc>
      </w:tr>
      <w:tr>
        <w:tc>
          <w:tcPr>
            <w:vAlign w:val="center"/>
          </w:tcPr>
          <w:p>
            <w:pPr>
              <w:jc w:val="left"/>
            </w:pPr>
            <w:r>
              <w:rPr>
                <w:rFonts w:ascii="Calibri" w:cs="Calibri" w:eastAsia="Calibri" w:hAnsi="Calibri"/>
                <w:sz w:val="20"/>
                <w:szCs w:val="20"/>
              </w:rPr>
              <w:t xml:space="preserve">Pillow</w:t>
            </w:r>
          </w:p>
        </w:tc>
        <w:tc>
          <w:tcPr>
            <w:vAlign w:val="center"/>
          </w:tcPr>
          <w:p>
            <w:pPr>
              <w:jc w:val="left"/>
            </w:pPr>
            <w:r>
              <w:rPr>
                <w:rFonts w:ascii="Calibri" w:cs="Calibri" w:eastAsia="Calibri" w:hAnsi="Calibri"/>
                <w:sz w:val="20"/>
                <w:szCs w:val="20"/>
              </w:rPr>
              <w:t xml:space="preserve">11.3.0</w:t>
            </w:r>
          </w:p>
        </w:tc>
        <w:tc>
          <w:tcPr>
            <w:vAlign w:val="center"/>
          </w:tcPr>
          <w:p>
            <w:pPr>
              <w:jc w:val="left"/>
            </w:pPr>
            <w:r>
              <w:rPr>
                <w:rFonts w:ascii="Calibri" w:cs="Calibri" w:eastAsia="Calibri" w:hAnsi="Calibri"/>
                <w:sz w:val="20"/>
                <w:szCs w:val="20"/>
              </w:rPr>
              <w:t xml:space="preserve">Python image manipulation</w:t>
            </w:r>
          </w:p>
        </w:tc>
      </w:tr>
      <w:tr>
        <w:tc>
          <w:tcPr>
            <w:shd w:color="F3F4F6" w:val="solid"/>
            <w:vAlign w:val="center"/>
          </w:tcPr>
          <w:p>
            <w:pPr>
              <w:jc w:val="left"/>
            </w:pPr>
            <w:r>
              <w:rPr>
                <w:rFonts w:ascii="Calibri" w:cs="Calibri" w:eastAsia="Calibri" w:hAnsi="Calibri"/>
                <w:sz w:val="20"/>
                <w:szCs w:val="20"/>
              </w:rPr>
              <w:t xml:space="preserve">vtracer</w:t>
            </w:r>
          </w:p>
        </w:tc>
        <w:tc>
          <w:tcPr>
            <w:shd w:color="F3F4F6" w:val="solid"/>
            <w:vAlign w:val="center"/>
          </w:tcPr>
          <w:p>
            <w:pPr>
              <w:jc w:val="left"/>
            </w:pPr>
            <w:r>
              <w:rPr>
                <w:rFonts w:ascii="Calibri" w:cs="Calibri" w:eastAsia="Calibri" w:hAnsi="Calibri"/>
                <w:sz w:val="20"/>
                <w:szCs w:val="20"/>
              </w:rPr>
              <w:t xml:space="preserve">0.6.12</w:t>
            </w:r>
          </w:p>
        </w:tc>
        <w:tc>
          <w:tcPr>
            <w:shd w:color="F3F4F6" w:val="solid"/>
            <w:vAlign w:val="center"/>
          </w:tcPr>
          <w:p>
            <w:pPr>
              <w:jc w:val="left"/>
            </w:pPr>
            <w:r>
              <w:rPr>
                <w:rFonts w:ascii="Calibri" w:cs="Calibri" w:eastAsia="Calibri" w:hAnsi="Calibri"/>
                <w:sz w:val="20"/>
                <w:szCs w:val="20"/>
              </w:rPr>
              <w:t xml:space="preserve">Convert raster images to SVG</w:t>
            </w:r>
          </w:p>
        </w:tc>
      </w:tr>
      <w:tr>
        <w:tc>
          <w:tcPr>
            <w:vAlign w:val="center"/>
          </w:tcPr>
          <w:p>
            <w:pPr>
              <w:jc w:val="left"/>
            </w:pPr>
            <w:r>
              <w:rPr>
                <w:rFonts w:ascii="Calibri" w:cs="Calibri" w:eastAsia="Calibri" w:hAnsi="Calibri"/>
                <w:sz w:val="20"/>
                <w:szCs w:val="20"/>
              </w:rPr>
              <w:t xml:space="preserve">Librosa</w:t>
            </w:r>
          </w:p>
        </w:tc>
        <w:tc>
          <w:tcPr>
            <w:vAlign w:val="center"/>
          </w:tcPr>
          <w:p>
            <w:pPr>
              <w:jc w:val="left"/>
            </w:pPr>
            <w:r>
              <w:rPr>
                <w:rFonts w:ascii="Calibri" w:cs="Calibri" w:eastAsia="Calibri" w:hAnsi="Calibri"/>
                <w:sz w:val="20"/>
                <w:szCs w:val="20"/>
              </w:rPr>
              <w:t xml:space="preserve">0.11.0</w:t>
            </w:r>
          </w:p>
        </w:tc>
        <w:tc>
          <w:tcPr>
            <w:vAlign w:val="center"/>
          </w:tcPr>
          <w:p>
            <w:pPr>
              <w:jc w:val="left"/>
            </w:pPr>
            <w:r>
              <w:rPr>
                <w:rFonts w:ascii="Calibri" w:cs="Calibri" w:eastAsia="Calibri" w:hAnsi="Calibri"/>
                <w:sz w:val="20"/>
                <w:szCs w:val="20"/>
              </w:rPr>
              <w:t xml:space="preserve">Audio analysis and feature extraction</w:t>
            </w:r>
          </w:p>
        </w:tc>
      </w:tr>
      <w:tr>
        <w:tc>
          <w:tcPr>
            <w:shd w:color="F3F4F6" w:val="solid"/>
            <w:vAlign w:val="center"/>
          </w:tcPr>
          <w:p>
            <w:pPr>
              <w:jc w:val="left"/>
            </w:pPr>
            <w:r>
              <w:rPr>
                <w:rFonts w:ascii="Calibri" w:cs="Calibri" w:eastAsia="Calibri" w:hAnsi="Calibri"/>
                <w:sz w:val="20"/>
                <w:szCs w:val="20"/>
              </w:rPr>
              <w:t xml:space="preserve">Basic Pitch</w:t>
            </w:r>
          </w:p>
        </w:tc>
        <w:tc>
          <w:tcPr>
            <w:shd w:color="F3F4F6" w:val="solid"/>
            <w:vAlign w:val="center"/>
          </w:tcPr>
          <w:p>
            <w:pPr>
              <w:jc w:val="left"/>
            </w:pPr>
            <w:r>
              <w:rPr>
                <w:rFonts w:ascii="Calibri" w:cs="Calibri" w:eastAsia="Calibri" w:hAnsi="Calibri"/>
                <w:sz w:val="20"/>
                <w:szCs w:val="20"/>
              </w:rPr>
              <w:t xml:space="preserve">Installed</w:t>
            </w:r>
          </w:p>
        </w:tc>
        <w:tc>
          <w:tcPr>
            <w:shd w:color="F3F4F6" w:val="solid"/>
            <w:vAlign w:val="center"/>
          </w:tcPr>
          <w:p>
            <w:pPr>
              <w:jc w:val="left"/>
            </w:pPr>
            <w:r>
              <w:rPr>
                <w:rFonts w:ascii="Calibri" w:cs="Calibri" w:eastAsia="Calibri" w:hAnsi="Calibri"/>
                <w:sz w:val="20"/>
                <w:szCs w:val="20"/>
              </w:rPr>
              <w:t xml:space="preserve">Convert audio to MIDI</w:t>
            </w:r>
          </w:p>
        </w:tc>
      </w:tr>
      <w:tr>
        <w:tc>
          <w:tcPr>
            <w:vAlign w:val="center"/>
          </w:tcPr>
          <w:p>
            <w:pPr>
              <w:jc w:val="left"/>
            </w:pPr>
            <w:r>
              <w:rPr>
                <w:rFonts w:ascii="Calibri" w:cs="Calibri" w:eastAsia="Calibri" w:hAnsi="Calibri"/>
                <w:sz w:val="20"/>
                <w:szCs w:val="20"/>
              </w:rPr>
              <w:t xml:space="preserve">yt-dlp</w:t>
            </w:r>
          </w:p>
        </w:tc>
        <w:tc>
          <w:tcPr>
            <w:vAlign w:val="center"/>
          </w:tcPr>
          <w:p>
            <w:pPr>
              <w:jc w:val="left"/>
            </w:pPr>
            <w:r>
              <w:rPr>
                <w:rFonts w:ascii="Calibri" w:cs="Calibri" w:eastAsia="Calibri" w:hAnsi="Calibri"/>
                <w:sz w:val="20"/>
                <w:szCs w:val="20"/>
              </w:rPr>
              <w:t xml:space="preserve">2026.02.04</w:t>
            </w:r>
          </w:p>
        </w:tc>
        <w:tc>
          <w:tcPr>
            <w:vAlign w:val="center"/>
          </w:tcPr>
          <w:p>
            <w:pPr>
              <w:jc w:val="left"/>
            </w:pPr>
            <w:r>
              <w:rPr>
                <w:rFonts w:ascii="Calibri" w:cs="Calibri" w:eastAsia="Calibri" w:hAnsi="Calibri"/>
                <w:sz w:val="20"/>
                <w:szCs w:val="20"/>
              </w:rPr>
              <w:t xml:space="preserve">Download from 1,864 media sites</w:t>
            </w:r>
          </w:p>
        </w:tc>
      </w:tr>
    </w:tbl>
    <w:p>
      <w:pPr>
        <w:pStyle w:val="Heading2"/>
        <w:spacing w:after="120" w:before="240"/>
      </w:pPr>
      <w:r>
        <w:rPr>
          <w:rFonts w:ascii="Calibri" w:cs="Calibri" w:eastAsia="Calibri" w:hAnsi="Calibri"/>
          <w:b/>
          <w:bCs/>
          <w:color w:val="1F2937"/>
          <w:sz w:val="26"/>
          <w:szCs w:val="26"/>
        </w:rPr>
        <w:t xml:space="preserve">Web and Networking — Already on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Tool</w:t>
            </w:r>
          </w:p>
        </w:tc>
        <w:tc>
          <w:tcPr>
            <w:shd w:color="2563EB" w:val="solid"/>
            <w:vAlign w:val="center"/>
          </w:tcPr>
          <w:p>
            <w:pPr>
              <w:jc w:val="center"/>
            </w:pPr>
            <w:r>
              <w:rPr>
                <w:rFonts w:ascii="Calibri" w:cs="Calibri" w:eastAsia="Calibri" w:hAnsi="Calibri"/>
                <w:b/>
                <w:bCs/>
                <w:color w:val="FFFFFF"/>
                <w:sz w:val="20"/>
                <w:szCs w:val="20"/>
              </w:rPr>
              <w:t xml:space="preserve">Version</w:t>
            </w:r>
          </w:p>
        </w:tc>
      </w:tr>
      <w:tr>
        <w:tc>
          <w:tcPr>
            <w:shd w:color="F3F4F6" w:val="solid"/>
            <w:vAlign w:val="center"/>
          </w:tcPr>
          <w:p>
            <w:pPr>
              <w:jc w:val="left"/>
            </w:pPr>
            <w:r>
              <w:rPr>
                <w:rFonts w:ascii="Calibri" w:cs="Calibri" w:eastAsia="Calibri" w:hAnsi="Calibri"/>
                <w:sz w:val="20"/>
                <w:szCs w:val="20"/>
              </w:rPr>
              <w:t xml:space="preserve">Flask</w:t>
            </w:r>
          </w:p>
        </w:tc>
        <w:tc>
          <w:tcPr>
            <w:shd w:color="F3F4F6" w:val="solid"/>
            <w:vAlign w:val="center"/>
          </w:tcPr>
          <w:p>
            <w:pPr>
              <w:jc w:val="left"/>
            </w:pPr>
            <w:r>
              <w:rPr>
                <w:rFonts w:ascii="Calibri" w:cs="Calibri" w:eastAsia="Calibri" w:hAnsi="Calibri"/>
                <w:sz w:val="20"/>
                <w:szCs w:val="20"/>
              </w:rPr>
              <w:t xml:space="preserve">3.1.2</w:t>
            </w:r>
          </w:p>
        </w:tc>
      </w:tr>
      <w:tr>
        <w:tc>
          <w:tcPr>
            <w:vAlign w:val="center"/>
          </w:tcPr>
          <w:p>
            <w:pPr>
              <w:jc w:val="left"/>
            </w:pPr>
            <w:r>
              <w:rPr>
                <w:rFonts w:ascii="Calibri" w:cs="Calibri" w:eastAsia="Calibri" w:hAnsi="Calibri"/>
                <w:sz w:val="20"/>
                <w:szCs w:val="20"/>
              </w:rPr>
              <w:t xml:space="preserve">aiohttp</w:t>
            </w:r>
          </w:p>
        </w:tc>
        <w:tc>
          <w:tcPr>
            <w:vAlign w:val="center"/>
          </w:tcPr>
          <w:p>
            <w:pPr>
              <w:jc w:val="left"/>
            </w:pPr>
            <w:r>
              <w:rPr>
                <w:rFonts w:ascii="Calibri" w:cs="Calibri" w:eastAsia="Calibri" w:hAnsi="Calibri"/>
                <w:sz w:val="20"/>
                <w:szCs w:val="20"/>
              </w:rPr>
              <w:t xml:space="preserve">3.13.3</w:t>
            </w:r>
          </w:p>
        </w:tc>
      </w:tr>
      <w:tr>
        <w:tc>
          <w:tcPr>
            <w:shd w:color="F3F4F6" w:val="solid"/>
            <w:vAlign w:val="center"/>
          </w:tcPr>
          <w:p>
            <w:pPr>
              <w:jc w:val="left"/>
            </w:pPr>
            <w:r>
              <w:rPr>
                <w:rFonts w:ascii="Calibri" w:cs="Calibri" w:eastAsia="Calibri" w:hAnsi="Calibri"/>
                <w:sz w:val="20"/>
                <w:szCs w:val="20"/>
              </w:rPr>
              <w:t xml:space="preserve">requests</w:t>
            </w:r>
          </w:p>
        </w:tc>
        <w:tc>
          <w:tcPr>
            <w:shd w:color="F3F4F6" w:val="solid"/>
            <w:vAlign w:val="center"/>
          </w:tcPr>
          <w:p>
            <w:pPr>
              <w:jc w:val="left"/>
            </w:pPr>
            <w:r>
              <w:rPr>
                <w:rFonts w:ascii="Calibri" w:cs="Calibri" w:eastAsia="Calibri" w:hAnsi="Calibri"/>
                <w:sz w:val="20"/>
                <w:szCs w:val="20"/>
              </w:rPr>
              <w:t xml:space="preserve">2.32.5</w:t>
            </w:r>
          </w:p>
        </w:tc>
      </w:tr>
      <w:tr>
        <w:tc>
          <w:tcPr>
            <w:vAlign w:val="center"/>
          </w:tcPr>
          <w:p>
            <w:pPr>
              <w:jc w:val="left"/>
            </w:pPr>
            <w:r>
              <w:rPr>
                <w:rFonts w:ascii="Calibri" w:cs="Calibri" w:eastAsia="Calibri" w:hAnsi="Calibri"/>
                <w:sz w:val="20"/>
                <w:szCs w:val="20"/>
              </w:rPr>
              <w:t xml:space="preserve">curl</w:t>
            </w:r>
          </w:p>
        </w:tc>
        <w:tc>
          <w:tcPr>
            <w:vAlign w:val="center"/>
          </w:tcPr>
          <w:p>
            <w:pPr>
              <w:jc w:val="left"/>
            </w:pPr>
            <w:r>
              <w:rPr>
                <w:rFonts w:ascii="Calibri" w:cs="Calibri" w:eastAsia="Calibri" w:hAnsi="Calibri"/>
                <w:sz w:val="20"/>
                <w:szCs w:val="20"/>
              </w:rPr>
              <w:t xml:space="preserve">7.81.0</w:t>
            </w:r>
          </w:p>
        </w:tc>
      </w:tr>
      <w:tr>
        <w:tc>
          <w:tcPr>
            <w:shd w:color="F3F4F6" w:val="solid"/>
            <w:vAlign w:val="center"/>
          </w:tcPr>
          <w:p>
            <w:pPr>
              <w:jc w:val="left"/>
            </w:pPr>
            <w:r>
              <w:rPr>
                <w:rFonts w:ascii="Calibri" w:cs="Calibri" w:eastAsia="Calibri" w:hAnsi="Calibri"/>
                <w:sz w:val="20"/>
                <w:szCs w:val="20"/>
              </w:rPr>
              <w:t xml:space="preserve">wget</w:t>
            </w:r>
          </w:p>
        </w:tc>
        <w:tc>
          <w:tcPr>
            <w:shd w:color="F3F4F6" w:val="solid"/>
            <w:vAlign w:val="center"/>
          </w:tcPr>
          <w:p>
            <w:pPr>
              <w:jc w:val="left"/>
            </w:pPr>
            <w:r>
              <w:rPr>
                <w:rFonts w:ascii="Calibri" w:cs="Calibri" w:eastAsia="Calibri" w:hAnsi="Calibri"/>
                <w:sz w:val="20"/>
                <w:szCs w:val="20"/>
              </w:rPr>
              <w:t xml:space="preserve">1.21.2</w:t>
            </w:r>
          </w:p>
        </w:tc>
      </w:tr>
      <w:tr>
        <w:tc>
          <w:tcPr>
            <w:vAlign w:val="center"/>
          </w:tcPr>
          <w:p>
            <w:pPr>
              <w:jc w:val="left"/>
            </w:pPr>
            <w:r>
              <w:rPr>
                <w:rFonts w:ascii="Calibri" w:cs="Calibri" w:eastAsia="Calibri" w:hAnsi="Calibri"/>
                <w:sz w:val="20"/>
                <w:szCs w:val="20"/>
              </w:rPr>
              <w:t xml:space="preserve">rsync</w:t>
            </w:r>
          </w:p>
        </w:tc>
        <w:tc>
          <w:tcPr>
            <w:vAlign w:val="center"/>
          </w:tcPr>
          <w:p>
            <w:pPr>
              <w:jc w:val="left"/>
            </w:pPr>
            <w:r>
              <w:rPr>
                <w:rFonts w:ascii="Calibri" w:cs="Calibri" w:eastAsia="Calibri" w:hAnsi="Calibri"/>
                <w:sz w:val="20"/>
                <w:szCs w:val="20"/>
              </w:rPr>
              <w:t xml:space="preserve">3.2.7</w:t>
            </w:r>
          </w:p>
        </w:tc>
      </w:tr>
      <w:tr>
        <w:tc>
          <w:tcPr>
            <w:shd w:color="F3F4F6" w:val="solid"/>
            <w:vAlign w:val="center"/>
          </w:tcPr>
          <w:p>
            <w:pPr>
              <w:jc w:val="left"/>
            </w:pPr>
            <w:r>
              <w:rPr>
                <w:rFonts w:ascii="Calibri" w:cs="Calibri" w:eastAsia="Calibri" w:hAnsi="Calibri"/>
                <w:sz w:val="20"/>
                <w:szCs w:val="20"/>
              </w:rPr>
              <w:t xml:space="preserve">OpenSSL</w:t>
            </w:r>
          </w:p>
        </w:tc>
        <w:tc>
          <w:tcPr>
            <w:shd w:color="F3F4F6" w:val="solid"/>
            <w:vAlign w:val="center"/>
          </w:tcPr>
          <w:p>
            <w:pPr>
              <w:jc w:val="left"/>
            </w:pPr>
            <w:r>
              <w:rPr>
                <w:rFonts w:ascii="Calibri" w:cs="Calibri" w:eastAsia="Calibri" w:hAnsi="Calibri"/>
                <w:sz w:val="20"/>
                <w:szCs w:val="20"/>
              </w:rPr>
              <w:t xml:space="preserve">3.0.2</w:t>
            </w:r>
          </w:p>
        </w:tc>
      </w:tr>
      <w:tr>
        <w:tc>
          <w:tcPr>
            <w:vAlign w:val="center"/>
          </w:tcPr>
          <w:p>
            <w:pPr>
              <w:jc w:val="left"/>
            </w:pPr>
            <w:r>
              <w:rPr>
                <w:rFonts w:ascii="Calibri" w:cs="Calibri" w:eastAsia="Calibri" w:hAnsi="Calibri"/>
                <w:sz w:val="20"/>
                <w:szCs w:val="20"/>
              </w:rPr>
              <w:t xml:space="preserve">wkhtmltopdf</w:t>
            </w:r>
          </w:p>
        </w:tc>
        <w:tc>
          <w:tcPr>
            <w:vAlign w:val="center"/>
          </w:tcPr>
          <w:p>
            <w:pPr>
              <w:jc w:val="left"/>
            </w:pPr>
            <w:r>
              <w:rPr>
                <w:rFonts w:ascii="Calibri" w:cs="Calibri" w:eastAsia="Calibri" w:hAnsi="Calibri"/>
                <w:sz w:val="20"/>
                <w:szCs w:val="20"/>
              </w:rPr>
              <w:t xml:space="preserve">0.12.6</w:t>
            </w:r>
          </w:p>
        </w:tc>
      </w:tr>
    </w:tbl>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Together.ai — The AI Engine</w:t>
      </w:r>
    </w:p>
    <w:p>
      <w:pPr>
        <w:spacing w:after="120"/>
      </w:pPr>
      <w:r>
        <w:rPr>
          <w:rFonts w:ascii="Calibri" w:cs="Calibri" w:eastAsia="Calibri" w:hAnsi="Calibri"/>
          <w:sz w:val="22"/>
          <w:szCs w:val="22"/>
        </w:rPr>
        <w:t xml:space="preserve">The Together.ai API key is already configured and tested live on this server. 253 models available. One endpoint. One API key. No GPU management. No model downloads for AI inference. No infrastructure complexity.</w:t>
      </w:r>
    </w:p>
    <w:p>
      <w:pPr>
        <w:spacing w:after="120"/>
      </w:pPr>
      <w:r>
        <w:rPr>
          <w:rFonts w:ascii="Calibri" w:cs="Calibri" w:eastAsia="Calibri" w:hAnsi="Calibri"/>
          <w:sz w:val="22"/>
          <w:szCs w:val="22"/>
        </w:rPr>
        <w:t xml:space="preserve">This is how Alfred gets world-class AI across every modality — voice, vision, text, image, video, embeddings — without managing any of it locally.</w:t>
      </w:r>
    </w:p>
    <w:p>
      <w:pPr>
        <w:pStyle w:val="Heading2"/>
        <w:spacing w:after="120" w:before="240"/>
      </w:pPr>
      <w:r>
        <w:rPr>
          <w:rFonts w:ascii="Calibri" w:cs="Calibri" w:eastAsia="Calibri" w:hAnsi="Calibri"/>
          <w:b/>
          <w:bCs/>
          <w:color w:val="1F2937"/>
          <w:sz w:val="26"/>
          <w:szCs w:val="26"/>
        </w:rPr>
        <w:t xml:space="preserve">Voice — Speech to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Speed</w:t>
            </w:r>
          </w:p>
        </w:tc>
        <w:tc>
          <w:tcPr>
            <w:shd w:color="2563EB" w:val="solid"/>
            <w:vAlign w:val="center"/>
          </w:tcPr>
          <w:p>
            <w:pPr>
              <w:jc w:val="center"/>
            </w:pPr>
            <w:r>
              <w:rPr>
                <w:rFonts w:ascii="Calibri" w:cs="Calibri" w:eastAsia="Calibri" w:hAnsi="Calibri"/>
                <w:b/>
                <w:bCs/>
                <w:color w:val="FFFFFF"/>
                <w:sz w:val="20"/>
                <w:szCs w:val="20"/>
              </w:rPr>
              <w:t xml:space="preserve">Detail</w:t>
            </w:r>
          </w:p>
        </w:tc>
      </w:tr>
      <w:tr>
        <w:tc>
          <w:tcPr>
            <w:shd w:color="F3F4F6" w:val="solid"/>
            <w:vAlign w:val="center"/>
          </w:tcPr>
          <w:p>
            <w:pPr>
              <w:jc w:val="left"/>
            </w:pPr>
            <w:r>
              <w:rPr>
                <w:rFonts w:ascii="Calibri" w:cs="Calibri" w:eastAsia="Calibri" w:hAnsi="Calibri"/>
                <w:sz w:val="20"/>
                <w:szCs w:val="20"/>
              </w:rPr>
              <w:t xml:space="preserve">openai/whisper-large-v3</w:t>
            </w:r>
          </w:p>
        </w:tc>
        <w:tc>
          <w:tcPr>
            <w:shd w:color="F3F4F6" w:val="solid"/>
            <w:vAlign w:val="center"/>
          </w:tcPr>
          <w:p>
            <w:pPr>
              <w:jc w:val="left"/>
            </w:pPr>
            <w:r>
              <w:rPr>
                <w:rFonts w:ascii="Calibri" w:cs="Calibri" w:eastAsia="Calibri" w:hAnsi="Calibri"/>
                <w:sz w:val="20"/>
                <w:szCs w:val="20"/>
              </w:rPr>
              <w:t xml:space="preserve">**1.13 seconds tested live**</w:t>
            </w:r>
          </w:p>
        </w:tc>
        <w:tc>
          <w:tcPr>
            <w:shd w:color="F3F4F6" w:val="solid"/>
            <w:vAlign w:val="center"/>
          </w:tcPr>
          <w:p>
            <w:pPr>
              <w:jc w:val="left"/>
            </w:pPr>
            <w:r>
              <w:rPr>
                <w:rFonts w:ascii="Calibri" w:cs="Calibri" w:eastAsia="Calibri" w:hAnsi="Calibri"/>
                <w:sz w:val="20"/>
                <w:szCs w:val="20"/>
              </w:rPr>
              <w:t xml:space="preserve">Transcribed 12.6 seconds of audio in 1.13s. Best accuracy available anywhere. $0.27 per hour of audio.</w:t>
            </w:r>
          </w:p>
        </w:tc>
      </w:tr>
    </w:tbl>
    <w:p>
      <w:pPr>
        <w:pStyle w:val="Heading2"/>
        <w:spacing w:after="120" w:before="240"/>
      </w:pPr>
      <w:r>
        <w:rPr>
          <w:rFonts w:ascii="Calibri" w:cs="Calibri" w:eastAsia="Calibri" w:hAnsi="Calibri"/>
          <w:b/>
          <w:bCs/>
          <w:color w:val="1F2937"/>
          <w:sz w:val="26"/>
          <w:szCs w:val="26"/>
        </w:rPr>
        <w:t xml:space="preserve">Voice — Text to Speech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Speed</w:t>
            </w:r>
          </w:p>
        </w:tc>
        <w:tc>
          <w:tcPr>
            <w:shd w:color="2563EB" w:val="solid"/>
            <w:vAlign w:val="center"/>
          </w:tcPr>
          <w:p>
            <w:pPr>
              <w:jc w:val="center"/>
            </w:pPr>
            <w:r>
              <w:rPr>
                <w:rFonts w:ascii="Calibri" w:cs="Calibri" w:eastAsia="Calibri" w:hAnsi="Calibri"/>
                <w:b/>
                <w:bCs/>
                <w:color w:val="FFFFFF"/>
                <w:sz w:val="20"/>
                <w:szCs w:val="20"/>
              </w:rPr>
              <w:t xml:space="preserve">Best Use</w:t>
            </w:r>
          </w:p>
        </w:tc>
        <w:tc>
          <w:tcPr>
            <w:shd w:color="2563EB" w:val="solid"/>
            <w:vAlign w:val="center"/>
          </w:tcPr>
          <w:p>
            <w:pPr>
              <w:jc w:val="center"/>
            </w:pPr>
            <w:r>
              <w:rPr>
                <w:rFonts w:ascii="Calibri" w:cs="Calibri" w:eastAsia="Calibri" w:hAnsi="Calibri"/>
                <w:b/>
                <w:bCs/>
                <w:color w:val="FFFFFF"/>
                <w:sz w:val="20"/>
                <w:szCs w:val="20"/>
              </w:rPr>
              <w:t xml:space="preserve">Pricing</w:t>
            </w:r>
          </w:p>
        </w:tc>
      </w:tr>
      <w:tr>
        <w:tc>
          <w:tcPr>
            <w:shd w:color="F3F4F6" w:val="solid"/>
            <w:vAlign w:val="center"/>
          </w:tcPr>
          <w:p>
            <w:pPr>
              <w:jc w:val="left"/>
            </w:pPr>
            <w:r>
              <w:rPr>
                <w:rFonts w:ascii="Calibri" w:cs="Calibri" w:eastAsia="Calibri" w:hAnsi="Calibri"/>
                <w:sz w:val="20"/>
                <w:szCs w:val="20"/>
              </w:rPr>
              <w:t xml:space="preserve">hexgrad/Kokoro-82M</w:t>
            </w:r>
          </w:p>
        </w:tc>
        <w:tc>
          <w:tcPr>
            <w:shd w:color="F3F4F6" w:val="solid"/>
            <w:vAlign w:val="center"/>
          </w:tcPr>
          <w:p>
            <w:pPr>
              <w:jc w:val="left"/>
            </w:pPr>
            <w:r>
              <w:rPr>
                <w:rFonts w:ascii="Calibri" w:cs="Calibri" w:eastAsia="Calibri" w:hAnsi="Calibri"/>
                <w:sz w:val="20"/>
                <w:szCs w:val="20"/>
              </w:rPr>
              <w:t xml:space="preserve">**0.73 seconds tested live**</w:t>
            </w:r>
          </w:p>
        </w:tc>
        <w:tc>
          <w:tcPr>
            <w:shd w:color="F3F4F6" w:val="solid"/>
            <w:vAlign w:val="center"/>
          </w:tcPr>
          <w:p>
            <w:pPr>
              <w:jc w:val="left"/>
            </w:pPr>
            <w:r>
              <w:rPr>
                <w:rFonts w:ascii="Calibri" w:cs="Calibri" w:eastAsia="Calibri" w:hAnsi="Calibri"/>
                <w:sz w:val="20"/>
                <w:szCs w:val="20"/>
              </w:rPr>
              <w:t xml:space="preserve">Alfred live chat voice — real-time conversation</w:t>
            </w:r>
          </w:p>
        </w:tc>
        <w:tc>
          <w:tcPr>
            <w:shd w:color="F3F4F6" w:val="solid"/>
            <w:vAlign w:val="center"/>
          </w:tcPr>
          <w:p>
            <w:pPr>
              <w:jc w:val="left"/>
            </w:pPr>
            <w:r>
              <w:rPr>
                <w:rFonts w:ascii="Calibri" w:cs="Calibri" w:eastAsia="Calibri" w:hAnsi="Calibri"/>
                <w:sz w:val="20"/>
                <w:szCs w:val="20"/>
              </w:rPr>
              <w:t xml:space="preserve">$0.27 per million chars</w:t>
            </w:r>
          </w:p>
        </w:tc>
      </w:tr>
      <w:tr>
        <w:tc>
          <w:tcPr>
            <w:vAlign w:val="center"/>
          </w:tcPr>
          <w:p>
            <w:pPr>
              <w:jc w:val="left"/>
            </w:pPr>
            <w:r>
              <w:rPr>
                <w:rFonts w:ascii="Calibri" w:cs="Calibri" w:eastAsia="Calibri" w:hAnsi="Calibri"/>
                <w:sz w:val="20"/>
                <w:szCs w:val="20"/>
              </w:rPr>
              <w:t xml:space="preserve">cartesia/sonic-3</w:t>
            </w:r>
          </w:p>
        </w:tc>
        <w:tc>
          <w:tcPr>
            <w:vAlign w:val="center"/>
          </w:tcPr>
          <w:p>
            <w:pPr>
              <w:jc w:val="left"/>
            </w:pPr>
            <w:r>
              <w:rPr>
                <w:rFonts w:ascii="Calibri" w:cs="Calibri" w:eastAsia="Calibri" w:hAnsi="Calibri"/>
                <w:sz w:val="20"/>
                <w:szCs w:val="20"/>
              </w:rPr>
              <w:t xml:space="preserve">**3.93 seconds tested live**</w:t>
            </w:r>
          </w:p>
        </w:tc>
        <w:tc>
          <w:tcPr>
            <w:vAlign w:val="center"/>
          </w:tcPr>
          <w:p>
            <w:pPr>
              <w:jc w:val="left"/>
            </w:pPr>
            <w:r>
              <w:rPr>
                <w:rFonts w:ascii="Calibri" w:cs="Calibri" w:eastAsia="Calibri" w:hAnsi="Calibri"/>
                <w:sz w:val="20"/>
                <w:szCs w:val="20"/>
              </w:rPr>
              <w:t xml:space="preserve">High quality, richer voice for longer responses</w:t>
            </w:r>
          </w:p>
        </w:tc>
        <w:tc>
          <w:tcPr>
            <w:vAlign w:val="center"/>
          </w:tcPr>
          <w:p>
            <w:pPr>
              <w:jc w:val="left"/>
            </w:pPr>
            <w:r>
              <w:rPr>
                <w:rFonts w:ascii="Calibri" w:cs="Calibri" w:eastAsia="Calibri" w:hAnsi="Calibri"/>
                <w:sz w:val="20"/>
                <w:szCs w:val="20"/>
              </w:rPr>
              <w:t xml:space="preserve">$65 per million chars</w:t>
            </w:r>
          </w:p>
        </w:tc>
      </w:tr>
      <w:tr>
        <w:tc>
          <w:tcPr>
            <w:shd w:color="F3F4F6" w:val="solid"/>
            <w:vAlign w:val="center"/>
          </w:tcPr>
          <w:p>
            <w:pPr>
              <w:jc w:val="left"/>
            </w:pPr>
            <w:r>
              <w:rPr>
                <w:rFonts w:ascii="Calibri" w:cs="Calibri" w:eastAsia="Calibri" w:hAnsi="Calibri"/>
                <w:sz w:val="20"/>
                <w:szCs w:val="20"/>
              </w:rPr>
              <w:t xml:space="preserve">cartesia/sonic-2</w:t>
            </w:r>
          </w:p>
        </w:tc>
        <w:tc>
          <w:tcPr>
            <w:shd w:color="F3F4F6" w:val="solid"/>
            <w:vAlign w:val="center"/>
          </w:tcPr>
          <w:p>
            <w:pPr>
              <w:jc w:val="left"/>
            </w:pPr>
            <w:r>
              <w:rPr>
                <w:rFonts w:ascii="Calibri" w:cs="Calibri" w:eastAsia="Calibri" w:hAnsi="Calibri"/>
                <w:sz w:val="20"/>
                <w:szCs w:val="20"/>
              </w:rPr>
              <w:t xml:space="preserve">Available</w:t>
            </w:r>
          </w:p>
        </w:tc>
        <w:tc>
          <w:tcPr>
            <w:shd w:color="F3F4F6" w:val="solid"/>
            <w:vAlign w:val="center"/>
          </w:tcPr>
          <w:p>
            <w:pPr>
              <w:jc w:val="left"/>
            </w:pPr>
            <w:r>
              <w:rPr>
                <w:rFonts w:ascii="Calibri" w:cs="Calibri" w:eastAsia="Calibri" w:hAnsi="Calibri"/>
                <w:sz w:val="20"/>
                <w:szCs w:val="20"/>
              </w:rPr>
              <w:t xml:space="preserve">Alternative Cartesia voice</w:t>
            </w:r>
          </w:p>
        </w:tc>
        <w:tc>
          <w:tcPr>
            <w:shd w:color="F3F4F6" w:val="solid"/>
            <w:vAlign w:val="center"/>
          </w:tcPr>
          <w:p>
            <w:pPr>
              <w:jc w:val="left"/>
            </w:pPr>
            <w:r>
              <w:rPr>
                <w:rFonts w:ascii="Calibri" w:cs="Calibri" w:eastAsia="Calibri" w:hAnsi="Calibri"/>
                <w:sz w:val="20"/>
                <w:szCs w:val="20"/>
              </w:rPr>
              <w:t xml:space="preserve">$65 per million chars</w:t>
            </w:r>
          </w:p>
        </w:tc>
      </w:tr>
      <w:tr>
        <w:tc>
          <w:tcPr>
            <w:vAlign w:val="center"/>
          </w:tcPr>
          <w:p>
            <w:pPr>
              <w:jc w:val="left"/>
            </w:pPr>
            <w:r>
              <w:rPr>
                <w:rFonts w:ascii="Calibri" w:cs="Calibri" w:eastAsia="Calibri" w:hAnsi="Calibri"/>
                <w:sz w:val="20"/>
                <w:szCs w:val="20"/>
              </w:rPr>
              <w:t xml:space="preserve">cartesia/sonic</w:t>
            </w:r>
          </w:p>
        </w:tc>
        <w:tc>
          <w:tcPr>
            <w:vAlign w:val="center"/>
          </w:tcPr>
          <w:p>
            <w:pPr>
              <w:jc w:val="left"/>
            </w:pPr>
            <w:r>
              <w:rPr>
                <w:rFonts w:ascii="Calibri" w:cs="Calibri" w:eastAsia="Calibri" w:hAnsi="Calibri"/>
                <w:sz w:val="20"/>
                <w:szCs w:val="20"/>
              </w:rPr>
              <w:t xml:space="preserve">Available</w:t>
            </w:r>
          </w:p>
        </w:tc>
        <w:tc>
          <w:tcPr>
            <w:vAlign w:val="center"/>
          </w:tcPr>
          <w:p>
            <w:pPr>
              <w:jc w:val="left"/>
            </w:pPr>
            <w:r>
              <w:rPr>
                <w:rFonts w:ascii="Calibri" w:cs="Calibri" w:eastAsia="Calibri" w:hAnsi="Calibri"/>
                <w:sz w:val="20"/>
                <w:szCs w:val="20"/>
              </w:rPr>
              <w:t xml:space="preserve">Cartesia base voice</w:t>
            </w:r>
          </w:p>
        </w:tc>
        <w:tc>
          <w:tcPr>
            <w:vAlign w:val="center"/>
          </w:tcPr>
          <w:p>
            <w:pPr>
              <w:jc w:val="left"/>
            </w:pPr>
            <w:r>
              <w:rPr>
                <w:rFonts w:ascii="Calibri" w:cs="Calibri" w:eastAsia="Calibri" w:hAnsi="Calibri"/>
                <w:sz w:val="20"/>
                <w:szCs w:val="20"/>
              </w:rPr>
              <w:t xml:space="preserve">$65 per million chars</w:t>
            </w:r>
          </w:p>
        </w:tc>
      </w:tr>
      <w:tr>
        <w:tc>
          <w:tcPr>
            <w:shd w:color="F3F4F6" w:val="solid"/>
            <w:vAlign w:val="center"/>
          </w:tcPr>
          <w:p>
            <w:pPr>
              <w:jc w:val="left"/>
            </w:pPr>
            <w:r>
              <w:rPr>
                <w:rFonts w:ascii="Calibri" w:cs="Calibri" w:eastAsia="Calibri" w:hAnsi="Calibri"/>
                <w:sz w:val="20"/>
                <w:szCs w:val="20"/>
              </w:rPr>
              <w:t xml:space="preserve">canopylabs/orpheus-3b-0.1-ft</w:t>
            </w:r>
          </w:p>
        </w:tc>
        <w:tc>
          <w:tcPr>
            <w:shd w:color="F3F4F6" w:val="solid"/>
            <w:vAlign w:val="center"/>
          </w:tcPr>
          <w:p>
            <w:pPr>
              <w:jc w:val="left"/>
            </w:pPr>
            <w:r>
              <w:rPr>
                <w:rFonts w:ascii="Calibri" w:cs="Calibri" w:eastAsia="Calibri" w:hAnsi="Calibri"/>
                <w:sz w:val="20"/>
                <w:szCs w:val="20"/>
              </w:rPr>
              <w:t xml:space="preserve">**8.8 seconds tested live**</w:t>
            </w:r>
          </w:p>
        </w:tc>
        <w:tc>
          <w:tcPr>
            <w:shd w:color="F3F4F6" w:val="solid"/>
            <w:vAlign w:val="center"/>
          </w:tcPr>
          <w:p>
            <w:pPr>
              <w:jc w:val="left"/>
            </w:pPr>
            <w:r>
              <w:rPr>
                <w:rFonts w:ascii="Calibri" w:cs="Calibri" w:eastAsia="Calibri" w:hAnsi="Calibri"/>
                <w:sz w:val="20"/>
                <w:szCs w:val="20"/>
              </w:rPr>
              <w:t xml:space="preserve">Most expressive and emotional — voiceover generation</w:t>
            </w:r>
          </w:p>
        </w:tc>
        <w:tc>
          <w:tcPr>
            <w:shd w:color="F3F4F6" w:val="solid"/>
            <w:vAlign w:val="center"/>
          </w:tcPr>
          <w:p>
            <w:pPr>
              <w:jc w:val="left"/>
            </w:pPr>
            <w:r>
              <w:rPr>
                <w:rFonts w:ascii="Calibri" w:cs="Calibri" w:eastAsia="Calibri" w:hAnsi="Calibri"/>
                <w:sz w:val="20"/>
                <w:szCs w:val="20"/>
              </w:rPr>
              <w:t xml:space="preserve">$0.27 per million chars</w:t>
            </w:r>
          </w:p>
        </w:tc>
      </w:tr>
      <w:tr>
        <w:tc>
          <w:tcPr>
            <w:vAlign w:val="center"/>
          </w:tcPr>
          <w:p>
            <w:pPr>
              <w:jc w:val="left"/>
            </w:pPr>
            <w:r>
              <w:rPr>
                <w:rFonts w:ascii="Calibri" w:cs="Calibri" w:eastAsia="Calibri" w:hAnsi="Calibri"/>
                <w:sz w:val="20"/>
                <w:szCs w:val="20"/>
              </w:rPr>
              <w:t xml:space="preserve">minimax/speech-2.6-turbo</w:t>
            </w:r>
          </w:p>
        </w:tc>
        <w:tc>
          <w:tcPr>
            <w:vAlign w:val="center"/>
          </w:tcPr>
          <w:p>
            <w:pPr>
              <w:jc w:val="left"/>
            </w:pPr>
            <w:r>
              <w:rPr>
                <w:rFonts w:ascii="Calibri" w:cs="Calibri" w:eastAsia="Calibri" w:hAnsi="Calibri"/>
                <w:sz w:val="20"/>
                <w:szCs w:val="20"/>
              </w:rPr>
              <w:t xml:space="preserve">Available</w:t>
            </w:r>
          </w:p>
        </w:tc>
        <w:tc>
          <w:tcPr>
            <w:vAlign w:val="center"/>
          </w:tcPr>
          <w:p>
            <w:pPr>
              <w:jc w:val="left"/>
            </w:pPr>
            <w:r>
              <w:rPr>
                <w:rFonts w:ascii="Calibri" w:cs="Calibri" w:eastAsia="Calibri" w:hAnsi="Calibri"/>
                <w:sz w:val="20"/>
                <w:szCs w:val="20"/>
              </w:rPr>
              <w:t xml:space="preserve">Additional option</w:t>
            </w:r>
          </w:p>
        </w:tc>
        <w:tc>
          <w:tcPr>
            <w:vAlign w:val="center"/>
          </w:tcPr>
          <w:p>
            <w:pPr>
              <w:jc w:val="left"/>
            </w:pPr>
            <w:r>
              <w:rPr>
                <w:rFonts w:ascii="Calibri" w:cs="Calibri" w:eastAsia="Calibri" w:hAnsi="Calibri"/>
                <w:sz w:val="20"/>
                <w:szCs w:val="20"/>
              </w:rPr>
              <w:t xml:space="preserve">Available</w:t>
            </w:r>
          </w:p>
        </w:tc>
      </w:tr>
    </w:tbl>
    <w:p>
      <w:pPr>
        <w:pStyle w:val="Heading2"/>
        <w:spacing w:after="120" w:before="240"/>
      </w:pPr>
      <w:r>
        <w:rPr>
          <w:rFonts w:ascii="Calibri" w:cs="Calibri" w:eastAsia="Calibri" w:hAnsi="Calibri"/>
          <w:b/>
          <w:bCs/>
          <w:color w:val="1F2937"/>
          <w:sz w:val="26"/>
          <w:szCs w:val="26"/>
        </w:rPr>
        <w:t xml:space="preserve">The Live Voice Round Trip — Tested</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User speaks → Whisper large-v3 (1.13s) → Alfred AI → Kokoro 82M (0.73s) → User hears Alfred</w:t>
      </w:r>
    </w:p>
    <w:p>
      <w:pPr>
        <w:spacing w:after="120"/>
      </w:pPr>
      <w:r>
        <w:rPr>
          <w:rFonts w:ascii="Calibri" w:cs="Calibri" w:eastAsia="Calibri" w:hAnsi="Calibri"/>
          <w:sz w:val="22"/>
          <w:szCs w:val="22"/>
        </w:rPr>
        <w:t xml:space="preserve">Total latency: approximately 2 seconds</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This matches ChatGPT Advanced Voice Mode speed. Achieved entirely via Together.ai API.</w:t>
      </w:r>
    </w:p>
    <w:p>
      <w:pPr>
        <w:pStyle w:val="Heading2"/>
        <w:spacing w:after="120" w:before="240"/>
      </w:pPr>
      <w:r>
        <w:rPr>
          <w:rFonts w:ascii="Calibri" w:cs="Calibri" w:eastAsia="Calibri" w:hAnsi="Calibri"/>
          <w:b/>
          <w:bCs/>
          <w:color w:val="1F2937"/>
          <w:sz w:val="26"/>
          <w:szCs w:val="26"/>
        </w:rPr>
        <w:t xml:space="preserve">AI Brain — Key Chat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Context Window</w:t>
            </w:r>
          </w:p>
        </w:tc>
        <w:tc>
          <w:tcPr>
            <w:shd w:color="2563EB" w:val="solid"/>
            <w:vAlign w:val="center"/>
          </w:tcPr>
          <w:p>
            <w:pPr>
              <w:jc w:val="center"/>
            </w:pPr>
            <w:r>
              <w:rPr>
                <w:rFonts w:ascii="Calibri" w:cs="Calibri" w:eastAsia="Calibri" w:hAnsi="Calibri"/>
                <w:b/>
                <w:bCs/>
                <w:color w:val="FFFFFF"/>
                <w:sz w:val="20"/>
                <w:szCs w:val="20"/>
              </w:rPr>
              <w:t xml:space="preserve">Best Use</w:t>
            </w:r>
          </w:p>
        </w:tc>
        <w:tc>
          <w:tcPr>
            <w:shd w:color="2563EB" w:val="solid"/>
            <w:vAlign w:val="center"/>
          </w:tcPr>
          <w:p>
            <w:pPr>
              <w:jc w:val="center"/>
            </w:pPr>
            <w:r>
              <w:rPr>
                <w:rFonts w:ascii="Calibri" w:cs="Calibri" w:eastAsia="Calibri" w:hAnsi="Calibri"/>
                <w:b/>
                <w:bCs/>
                <w:color w:val="FFFFFF"/>
                <w:sz w:val="20"/>
                <w:szCs w:val="20"/>
              </w:rPr>
              <w:t xml:space="preserve">Pricing per 1M tokens</w:t>
            </w:r>
          </w:p>
        </w:tc>
      </w:tr>
      <w:tr>
        <w:tc>
          <w:tcPr>
            <w:shd w:color="F3F4F6" w:val="solid"/>
            <w:vAlign w:val="center"/>
          </w:tcPr>
          <w:p>
            <w:pPr>
              <w:jc w:val="left"/>
            </w:pPr>
            <w:r>
              <w:rPr>
                <w:rFonts w:ascii="Calibri" w:cs="Calibri" w:eastAsia="Calibri" w:hAnsi="Calibri"/>
                <w:sz w:val="20"/>
                <w:szCs w:val="20"/>
              </w:rPr>
              <w:t xml:space="preserve">meta-llama/Llama-4-Scout-17B-16E-Instruct</w:t>
            </w:r>
          </w:p>
        </w:tc>
        <w:tc>
          <w:tcPr>
            <w:shd w:color="F3F4F6" w:val="solid"/>
            <w:vAlign w:val="center"/>
          </w:tcPr>
          <w:p>
            <w:pPr>
              <w:jc w:val="left"/>
            </w:pPr>
            <w:r>
              <w:rPr>
                <w:rFonts w:ascii="Calibri" w:cs="Calibri" w:eastAsia="Calibri" w:hAnsi="Calibri"/>
                <w:sz w:val="20"/>
                <w:szCs w:val="20"/>
              </w:rPr>
              <w:t xml:space="preserve">**1,048,576 tokens**</w:t>
            </w:r>
          </w:p>
        </w:tc>
        <w:tc>
          <w:tcPr>
            <w:shd w:color="F3F4F6" w:val="solid"/>
            <w:vAlign w:val="center"/>
          </w:tcPr>
          <w:p>
            <w:pPr>
              <w:jc w:val="left"/>
            </w:pPr>
            <w:r>
              <w:rPr>
                <w:rFonts w:ascii="Calibri" w:cs="Calibri" w:eastAsia="Calibri" w:hAnsi="Calibri"/>
                <w:sz w:val="20"/>
                <w:szCs w:val="20"/>
              </w:rPr>
              <w:t xml:space="preserve">Reads entire codebase in one call</w:t>
            </w:r>
          </w:p>
        </w:tc>
        <w:tc>
          <w:tcPr>
            <w:shd w:color="F3F4F6" w:val="solid"/>
            <w:vAlign w:val="center"/>
          </w:tcPr>
          <w:p>
            <w:pPr>
              <w:jc w:val="left"/>
            </w:pPr>
            <w:r>
              <w:rPr>
                <w:rFonts w:ascii="Calibri" w:cs="Calibri" w:eastAsia="Calibri" w:hAnsi="Calibri"/>
                <w:sz w:val="20"/>
                <w:szCs w:val="20"/>
              </w:rPr>
              <w:t xml:space="preserve">$0.18 in / $0.59 out</w:t>
            </w:r>
          </w:p>
        </w:tc>
      </w:tr>
      <w:tr>
        <w:tc>
          <w:tcPr>
            <w:vAlign w:val="center"/>
          </w:tcPr>
          <w:p>
            <w:pPr>
              <w:jc w:val="left"/>
            </w:pPr>
            <w:r>
              <w:rPr>
                <w:rFonts w:ascii="Calibri" w:cs="Calibri" w:eastAsia="Calibri" w:hAnsi="Calibri"/>
                <w:sz w:val="20"/>
                <w:szCs w:val="20"/>
              </w:rPr>
              <w:t xml:space="preserve">meta-llama/Llama-4-Maverick-17B-128E-Instruct-FP8</w:t>
            </w:r>
          </w:p>
        </w:tc>
        <w:tc>
          <w:tcPr>
            <w:vAlign w:val="center"/>
          </w:tcPr>
          <w:p>
            <w:pPr>
              <w:jc w:val="left"/>
            </w:pPr>
            <w:r>
              <w:rPr>
                <w:rFonts w:ascii="Calibri" w:cs="Calibri" w:eastAsia="Calibri" w:hAnsi="Calibri"/>
                <w:sz w:val="20"/>
                <w:szCs w:val="20"/>
              </w:rPr>
              <w:t xml:space="preserve">**1,048,576 tokens**</w:t>
            </w:r>
          </w:p>
        </w:tc>
        <w:tc>
          <w:tcPr>
            <w:vAlign w:val="center"/>
          </w:tcPr>
          <w:p>
            <w:pPr>
              <w:jc w:val="left"/>
            </w:pPr>
            <w:r>
              <w:rPr>
                <w:rFonts w:ascii="Calibri" w:cs="Calibri" w:eastAsia="Calibri" w:hAnsi="Calibri"/>
                <w:sz w:val="20"/>
                <w:szCs w:val="20"/>
              </w:rPr>
              <w:t xml:space="preserve">Large context, fast responses</w:t>
            </w:r>
          </w:p>
        </w:tc>
        <w:tc>
          <w:tcPr>
            <w:vAlign w:val="center"/>
          </w:tcPr>
          <w:p>
            <w:pPr>
              <w:jc w:val="left"/>
            </w:pPr>
            <w:r>
              <w:rPr>
                <w:rFonts w:ascii="Calibri" w:cs="Calibri" w:eastAsia="Calibri" w:hAnsi="Calibri"/>
                <w:sz w:val="20"/>
                <w:szCs w:val="20"/>
              </w:rPr>
              <w:t xml:space="preserve">$0.27 in / $0.85 out</w:t>
            </w:r>
          </w:p>
        </w:tc>
      </w:tr>
      <w:tr>
        <w:tc>
          <w:tcPr>
            <w:shd w:color="F3F4F6" w:val="solid"/>
            <w:vAlign w:val="center"/>
          </w:tcPr>
          <w:p>
            <w:pPr>
              <w:jc w:val="left"/>
            </w:pPr>
            <w:r>
              <w:rPr>
                <w:rFonts w:ascii="Calibri" w:cs="Calibri" w:eastAsia="Calibri" w:hAnsi="Calibri"/>
                <w:sz w:val="20"/>
                <w:szCs w:val="20"/>
              </w:rPr>
              <w:t xml:space="preserve">deepseek-ai/DeepSeek-V3.1</w:t>
            </w:r>
          </w:p>
        </w:tc>
        <w:tc>
          <w:tcPr>
            <w:shd w:color="F3F4F6" w:val="solid"/>
            <w:vAlign w:val="center"/>
          </w:tcPr>
          <w:p>
            <w:pPr>
              <w:jc w:val="left"/>
            </w:pPr>
            <w:r>
              <w:rPr>
                <w:rFonts w:ascii="Calibri" w:cs="Calibri" w:eastAsia="Calibri" w:hAnsi="Calibri"/>
                <w:sz w:val="20"/>
                <w:szCs w:val="20"/>
              </w:rPr>
              <w:t xml:space="preserve">131,072 tokens</w:t>
            </w:r>
          </w:p>
        </w:tc>
        <w:tc>
          <w:tcPr>
            <w:shd w:color="F3F4F6" w:val="solid"/>
            <w:vAlign w:val="center"/>
          </w:tcPr>
          <w:p>
            <w:pPr>
              <w:jc w:val="left"/>
            </w:pPr>
            <w:r>
              <w:rPr>
                <w:rFonts w:ascii="Calibri" w:cs="Calibri" w:eastAsia="Calibri" w:hAnsi="Calibri"/>
                <w:sz w:val="20"/>
                <w:szCs w:val="20"/>
              </w:rPr>
              <w:t xml:space="preserve">Best general coding</w:t>
            </w:r>
          </w:p>
        </w:tc>
        <w:tc>
          <w:tcPr>
            <w:shd w:color="F3F4F6" w:val="solid"/>
            <w:vAlign w:val="center"/>
          </w:tcPr>
          <w:p>
            <w:pPr>
              <w:jc w:val="left"/>
            </w:pPr>
            <w:r>
              <w:rPr>
                <w:rFonts w:ascii="Calibri" w:cs="Calibri" w:eastAsia="Calibri" w:hAnsi="Calibri"/>
                <w:sz w:val="20"/>
                <w:szCs w:val="20"/>
              </w:rPr>
              <w:t xml:space="preserve">$0.60 in / $1.70 out</w:t>
            </w:r>
          </w:p>
        </w:tc>
      </w:tr>
      <w:tr>
        <w:tc>
          <w:tcPr>
            <w:vAlign w:val="center"/>
          </w:tcPr>
          <w:p>
            <w:pPr>
              <w:jc w:val="left"/>
            </w:pPr>
            <w:r>
              <w:rPr>
                <w:rFonts w:ascii="Calibri" w:cs="Calibri" w:eastAsia="Calibri" w:hAnsi="Calibri"/>
                <w:sz w:val="20"/>
                <w:szCs w:val="20"/>
              </w:rPr>
              <w:t xml:space="preserve">Qwen/Qwen3-Coder-480B-A35B-Instruct-FP8</w:t>
            </w:r>
          </w:p>
        </w:tc>
        <w:tc>
          <w:tcPr>
            <w:vAlign w:val="center"/>
          </w:tcPr>
          <w:p>
            <w:pPr>
              <w:jc w:val="left"/>
            </w:pPr>
            <w:r>
              <w:rPr>
                <w:rFonts w:ascii="Calibri" w:cs="Calibri" w:eastAsia="Calibri" w:hAnsi="Calibri"/>
                <w:sz w:val="20"/>
                <w:szCs w:val="20"/>
              </w:rPr>
              <w:t xml:space="preserve">262,144 tokens</w:t>
            </w:r>
          </w:p>
        </w:tc>
        <w:tc>
          <w:tcPr>
            <w:vAlign w:val="center"/>
          </w:tcPr>
          <w:p>
            <w:pPr>
              <w:jc w:val="left"/>
            </w:pPr>
            <w:r>
              <w:rPr>
                <w:rFonts w:ascii="Calibri" w:cs="Calibri" w:eastAsia="Calibri" w:hAnsi="Calibri"/>
                <w:sz w:val="20"/>
                <w:szCs w:val="20"/>
              </w:rPr>
              <w:t xml:space="preserve">Largest coding specialist model</w:t>
            </w:r>
          </w:p>
        </w:tc>
        <w:tc>
          <w:tcPr>
            <w:vAlign w:val="center"/>
          </w:tcPr>
          <w:p>
            <w:pPr>
              <w:jc w:val="left"/>
            </w:pPr>
            <w:r>
              <w:rPr>
                <w:rFonts w:ascii="Calibri" w:cs="Calibri" w:eastAsia="Calibri" w:hAnsi="Calibri"/>
                <w:sz w:val="20"/>
                <w:szCs w:val="20"/>
              </w:rPr>
              <w:t xml:space="preserve">$2.00 in / $2.00 out</w:t>
            </w:r>
          </w:p>
        </w:tc>
      </w:tr>
      <w:tr>
        <w:tc>
          <w:tcPr>
            <w:shd w:color="F3F4F6" w:val="solid"/>
            <w:vAlign w:val="center"/>
          </w:tcPr>
          <w:p>
            <w:pPr>
              <w:jc w:val="left"/>
            </w:pPr>
            <w:r>
              <w:rPr>
                <w:rFonts w:ascii="Calibri" w:cs="Calibri" w:eastAsia="Calibri" w:hAnsi="Calibri"/>
                <w:sz w:val="20"/>
                <w:szCs w:val="20"/>
              </w:rPr>
              <w:t xml:space="preserve">Qwen/Qwen3-Coder-Next-FP8</w:t>
            </w:r>
          </w:p>
        </w:tc>
        <w:tc>
          <w:tcPr>
            <w:shd w:color="F3F4F6" w:val="solid"/>
            <w:vAlign w:val="center"/>
          </w:tcPr>
          <w:p>
            <w:pPr>
              <w:jc w:val="left"/>
            </w:pPr>
            <w:r>
              <w:rPr>
                <w:rFonts w:ascii="Calibri" w:cs="Calibri" w:eastAsia="Calibri" w:hAnsi="Calibri"/>
                <w:sz w:val="20"/>
                <w:szCs w:val="20"/>
              </w:rPr>
              <w:t xml:space="preserve">262,144 tokens</w:t>
            </w:r>
          </w:p>
        </w:tc>
        <w:tc>
          <w:tcPr>
            <w:shd w:color="F3F4F6" w:val="solid"/>
            <w:vAlign w:val="center"/>
          </w:tcPr>
          <w:p>
            <w:pPr>
              <w:jc w:val="left"/>
            </w:pPr>
            <w:r>
              <w:rPr>
                <w:rFonts w:ascii="Calibri" w:cs="Calibri" w:eastAsia="Calibri" w:hAnsi="Calibri"/>
                <w:sz w:val="20"/>
                <w:szCs w:val="20"/>
              </w:rPr>
              <w:t xml:space="preserve">Fast coding model</w:t>
            </w:r>
          </w:p>
        </w:tc>
        <w:tc>
          <w:tcPr>
            <w:shd w:color="F3F4F6" w:val="solid"/>
            <w:vAlign w:val="center"/>
          </w:tcPr>
          <w:p>
            <w:pPr>
              <w:jc w:val="left"/>
            </w:pPr>
            <w:r>
              <w:rPr>
                <w:rFonts w:ascii="Calibri" w:cs="Calibri" w:eastAsia="Calibri" w:hAnsi="Calibri"/>
                <w:sz w:val="20"/>
                <w:szCs w:val="20"/>
              </w:rPr>
              <w:t xml:space="preserve">Available</w:t>
            </w:r>
          </w:p>
        </w:tc>
      </w:tr>
      <w:tr>
        <w:tc>
          <w:tcPr>
            <w:vAlign w:val="center"/>
          </w:tcPr>
          <w:p>
            <w:pPr>
              <w:jc w:val="left"/>
            </w:pPr>
            <w:r>
              <w:rPr>
                <w:rFonts w:ascii="Calibri" w:cs="Calibri" w:eastAsia="Calibri" w:hAnsi="Calibri"/>
                <w:sz w:val="20"/>
                <w:szCs w:val="20"/>
              </w:rPr>
              <w:t xml:space="preserve">deepseek-ai/DeepSeek-R1</w:t>
            </w:r>
          </w:p>
        </w:tc>
        <w:tc>
          <w:tcPr>
            <w:vAlign w:val="center"/>
          </w:tcPr>
          <w:p>
            <w:pPr>
              <w:jc w:val="left"/>
            </w:pPr>
            <w:r>
              <w:rPr>
                <w:rFonts w:ascii="Calibri" w:cs="Calibri" w:eastAsia="Calibri" w:hAnsi="Calibri"/>
                <w:sz w:val="20"/>
                <w:szCs w:val="20"/>
              </w:rPr>
              <w:t xml:space="preserve">163,840 tokens</w:t>
            </w:r>
          </w:p>
        </w:tc>
        <w:tc>
          <w:tcPr>
            <w:vAlign w:val="center"/>
          </w:tcPr>
          <w:p>
            <w:pPr>
              <w:jc w:val="left"/>
            </w:pPr>
            <w:r>
              <w:rPr>
                <w:rFonts w:ascii="Calibri" w:cs="Calibri" w:eastAsia="Calibri" w:hAnsi="Calibri"/>
                <w:sz w:val="20"/>
                <w:szCs w:val="20"/>
              </w:rPr>
              <w:t xml:space="preserve">Deep reasoning and multi-step thinking</w:t>
            </w:r>
          </w:p>
        </w:tc>
        <w:tc>
          <w:tcPr>
            <w:vAlign w:val="center"/>
          </w:tcPr>
          <w:p>
            <w:pPr>
              <w:jc w:val="left"/>
            </w:pPr>
            <w:r>
              <w:rPr>
                <w:rFonts w:ascii="Calibri" w:cs="Calibri" w:eastAsia="Calibri" w:hAnsi="Calibri"/>
                <w:sz w:val="20"/>
                <w:szCs w:val="20"/>
              </w:rPr>
              <w:t xml:space="preserve">$3.00 in / $7.00 out</w:t>
            </w:r>
          </w:p>
        </w:tc>
      </w:tr>
      <w:tr>
        <w:tc>
          <w:tcPr>
            <w:shd w:color="F3F4F6" w:val="solid"/>
            <w:vAlign w:val="center"/>
          </w:tcPr>
          <w:p>
            <w:pPr>
              <w:jc w:val="left"/>
            </w:pPr>
            <w:r>
              <w:rPr>
                <w:rFonts w:ascii="Calibri" w:cs="Calibri" w:eastAsia="Calibri" w:hAnsi="Calibri"/>
                <w:sz w:val="20"/>
                <w:szCs w:val="20"/>
              </w:rPr>
              <w:t xml:space="preserve">moonshotai/Kimi-K2-Thinking</w:t>
            </w:r>
          </w:p>
        </w:tc>
        <w:tc>
          <w:tcPr>
            <w:shd w:color="F3F4F6" w:val="solid"/>
            <w:vAlign w:val="center"/>
          </w:tcPr>
          <w:p>
            <w:pPr>
              <w:jc w:val="left"/>
            </w:pPr>
            <w:r>
              <w:rPr>
                <w:rFonts w:ascii="Calibri" w:cs="Calibri" w:eastAsia="Calibri" w:hAnsi="Calibri"/>
                <w:sz w:val="20"/>
                <w:szCs w:val="20"/>
              </w:rPr>
              <w:t xml:space="preserve">262,144 tokens</w:t>
            </w:r>
          </w:p>
        </w:tc>
        <w:tc>
          <w:tcPr>
            <w:shd w:color="F3F4F6" w:val="solid"/>
            <w:vAlign w:val="center"/>
          </w:tcPr>
          <w:p>
            <w:pPr>
              <w:jc w:val="left"/>
            </w:pPr>
            <w:r>
              <w:rPr>
                <w:rFonts w:ascii="Calibri" w:cs="Calibri" w:eastAsia="Calibri" w:hAnsi="Calibri"/>
                <w:sz w:val="20"/>
                <w:szCs w:val="20"/>
              </w:rPr>
              <w:t xml:space="preserve">Extended thinking tasks</w:t>
            </w:r>
          </w:p>
        </w:tc>
        <w:tc>
          <w:tcPr>
            <w:shd w:color="F3F4F6" w:val="solid"/>
            <w:vAlign w:val="center"/>
          </w:tcPr>
          <w:p>
            <w:pPr>
              <w:jc w:val="left"/>
            </w:pPr>
            <w:r>
              <w:rPr>
                <w:rFonts w:ascii="Calibri" w:cs="Calibri" w:eastAsia="Calibri" w:hAnsi="Calibri"/>
                <w:sz w:val="20"/>
                <w:szCs w:val="20"/>
              </w:rPr>
              <w:t xml:space="preserve">$1.20 in / $4.00 out</w:t>
            </w:r>
          </w:p>
        </w:tc>
      </w:tr>
      <w:tr>
        <w:tc>
          <w:tcPr>
            <w:vAlign w:val="center"/>
          </w:tcPr>
          <w:p>
            <w:pPr>
              <w:jc w:val="left"/>
            </w:pPr>
            <w:r>
              <w:rPr>
                <w:rFonts w:ascii="Calibri" w:cs="Calibri" w:eastAsia="Calibri" w:hAnsi="Calibri"/>
                <w:sz w:val="20"/>
                <w:szCs w:val="20"/>
              </w:rPr>
              <w:t xml:space="preserve">meta-llama/Llama-3.3-70B-Instruct-Turbo</w:t>
            </w:r>
          </w:p>
        </w:tc>
        <w:tc>
          <w:tcPr>
            <w:vAlign w:val="center"/>
          </w:tcPr>
          <w:p>
            <w:pPr>
              <w:jc w:val="left"/>
            </w:pPr>
            <w:r>
              <w:rPr>
                <w:rFonts w:ascii="Calibri" w:cs="Calibri" w:eastAsia="Calibri" w:hAnsi="Calibri"/>
                <w:sz w:val="20"/>
                <w:szCs w:val="20"/>
              </w:rPr>
              <w:t xml:space="preserve">131,072 tokens</w:t>
            </w:r>
          </w:p>
        </w:tc>
        <w:tc>
          <w:tcPr>
            <w:vAlign w:val="center"/>
          </w:tcPr>
          <w:p>
            <w:pPr>
              <w:jc w:val="left"/>
            </w:pPr>
            <w:r>
              <w:rPr>
                <w:rFonts w:ascii="Calibri" w:cs="Calibri" w:eastAsia="Calibri" w:hAnsi="Calibri"/>
                <w:sz w:val="20"/>
                <w:szCs w:val="20"/>
              </w:rPr>
              <w:t xml:space="preserve">Fast everyday responses</w:t>
            </w:r>
          </w:p>
        </w:tc>
        <w:tc>
          <w:tcPr>
            <w:vAlign w:val="center"/>
          </w:tcPr>
          <w:p>
            <w:pPr>
              <w:jc w:val="left"/>
            </w:pPr>
            <w:r>
              <w:rPr>
                <w:rFonts w:ascii="Calibri" w:cs="Calibri" w:eastAsia="Calibri" w:hAnsi="Calibri"/>
                <w:sz w:val="20"/>
                <w:szCs w:val="20"/>
              </w:rPr>
              <w:t xml:space="preserve">$0.88 in / $0.88 out</w:t>
            </w:r>
          </w:p>
        </w:tc>
      </w:tr>
      <w:tr>
        <w:tc>
          <w:tcPr>
            <w:shd w:color="F3F4F6" w:val="solid"/>
            <w:vAlign w:val="center"/>
          </w:tcPr>
          <w:p>
            <w:pPr>
              <w:jc w:val="left"/>
            </w:pPr>
            <w:r>
              <w:rPr>
                <w:rFonts w:ascii="Calibri" w:cs="Calibri" w:eastAsia="Calibri" w:hAnsi="Calibri"/>
                <w:sz w:val="20"/>
                <w:szCs w:val="20"/>
              </w:rPr>
              <w:t xml:space="preserve">Qwen/Qwen3-VL-32B-Instruct</w:t>
            </w:r>
          </w:p>
        </w:tc>
        <w:tc>
          <w:tcPr>
            <w:shd w:color="F3F4F6" w:val="solid"/>
            <w:vAlign w:val="center"/>
          </w:tcPr>
          <w:p>
            <w:pPr>
              <w:jc w:val="left"/>
            </w:pPr>
            <w:r>
              <w:rPr>
                <w:rFonts w:ascii="Calibri" w:cs="Calibri" w:eastAsia="Calibri" w:hAnsi="Calibri"/>
                <w:sz w:val="20"/>
                <w:szCs w:val="20"/>
              </w:rPr>
              <w:t xml:space="preserve">262,144 tokens</w:t>
            </w:r>
          </w:p>
        </w:tc>
        <w:tc>
          <w:tcPr>
            <w:shd w:color="F3F4F6" w:val="solid"/>
            <w:vAlign w:val="center"/>
          </w:tcPr>
          <w:p>
            <w:pPr>
              <w:jc w:val="left"/>
            </w:pPr>
            <w:r>
              <w:rPr>
                <w:rFonts w:ascii="Calibri" w:cs="Calibri" w:eastAsia="Calibri" w:hAnsi="Calibri"/>
                <w:sz w:val="20"/>
                <w:szCs w:val="20"/>
              </w:rPr>
              <w:t xml:space="preserve">**Vision — reads screenshots and images**</w:t>
            </w:r>
          </w:p>
        </w:tc>
        <w:tc>
          <w:tcPr>
            <w:shd w:color="F3F4F6" w:val="solid"/>
            <w:vAlign w:val="center"/>
          </w:tcPr>
          <w:p>
            <w:pPr>
              <w:jc w:val="left"/>
            </w:pPr>
            <w:r>
              <w:rPr>
                <w:rFonts w:ascii="Calibri" w:cs="Calibri" w:eastAsia="Calibri" w:hAnsi="Calibri"/>
                <w:sz w:val="20"/>
                <w:szCs w:val="20"/>
              </w:rPr>
              <w:t xml:space="preserve">$0.50 in / $1.50 out</w:t>
            </w:r>
          </w:p>
        </w:tc>
      </w:tr>
      <w:tr>
        <w:tc>
          <w:tcPr>
            <w:vAlign w:val="center"/>
          </w:tcPr>
          <w:p>
            <w:pPr>
              <w:jc w:val="left"/>
            </w:pPr>
            <w:r>
              <w:rPr>
                <w:rFonts w:ascii="Calibri" w:cs="Calibri" w:eastAsia="Calibri" w:hAnsi="Calibri"/>
                <w:sz w:val="20"/>
                <w:szCs w:val="20"/>
              </w:rPr>
              <w:t xml:space="preserve">Qwen/Qwen2.5-VL-72B-Instruct</w:t>
            </w:r>
          </w:p>
        </w:tc>
        <w:tc>
          <w:tcPr>
            <w:vAlign w:val="center"/>
          </w:tcPr>
          <w:p>
            <w:pPr>
              <w:jc w:val="left"/>
            </w:pPr>
            <w:r>
              <w:rPr>
                <w:rFonts w:ascii="Calibri" w:cs="Calibri" w:eastAsia="Calibri" w:hAnsi="Calibri"/>
                <w:sz w:val="20"/>
                <w:szCs w:val="20"/>
              </w:rPr>
              <w:t xml:space="preserve">Available</w:t>
            </w:r>
          </w:p>
        </w:tc>
        <w:tc>
          <w:tcPr>
            <w:vAlign w:val="center"/>
          </w:tcPr>
          <w:p>
            <w:pPr>
              <w:jc w:val="left"/>
            </w:pPr>
            <w:r>
              <w:rPr>
                <w:rFonts w:ascii="Calibri" w:cs="Calibri" w:eastAsia="Calibri" w:hAnsi="Calibri"/>
                <w:sz w:val="20"/>
                <w:szCs w:val="20"/>
              </w:rPr>
              <w:t xml:space="preserve">Vision — larger model</w:t>
            </w:r>
          </w:p>
        </w:tc>
        <w:tc>
          <w:tcPr>
            <w:vAlign w:val="center"/>
          </w:tcPr>
          <w:p>
            <w:pPr>
              <w:jc w:val="left"/>
            </w:pPr>
            <w:r>
              <w:rPr>
                <w:rFonts w:ascii="Calibri" w:cs="Calibri" w:eastAsia="Calibri" w:hAnsi="Calibri"/>
                <w:sz w:val="20"/>
                <w:szCs w:val="20"/>
              </w:rPr>
              <w:t xml:space="preserve">Available</w:t>
            </w:r>
          </w:p>
        </w:tc>
      </w:tr>
    </w:tbl>
    <w:p>
      <w:pPr>
        <w:pStyle w:val="Heading2"/>
        <w:spacing w:after="120" w:before="240"/>
      </w:pPr>
      <w:r>
        <w:rPr>
          <w:rFonts w:ascii="Calibri" w:cs="Calibri" w:eastAsia="Calibri" w:hAnsi="Calibri"/>
          <w:b/>
          <w:bCs/>
          <w:color w:val="1F2937"/>
          <w:sz w:val="26"/>
          <w:szCs w:val="26"/>
        </w:rPr>
        <w:t xml:space="preserve">Embeddings — Semantic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Context</w:t>
            </w:r>
          </w:p>
        </w:tc>
        <w:tc>
          <w:tcPr>
            <w:shd w:color="2563EB" w:val="solid"/>
            <w:vAlign w:val="center"/>
          </w:tcPr>
          <w:p>
            <w:pPr>
              <w:jc w:val="center"/>
            </w:pPr>
            <w:r>
              <w:rPr>
                <w:rFonts w:ascii="Calibri" w:cs="Calibri" w:eastAsia="Calibri" w:hAnsi="Calibri"/>
                <w:b/>
                <w:bCs/>
                <w:color w:val="FFFFFF"/>
                <w:sz w:val="20"/>
                <w:szCs w:val="20"/>
              </w:rPr>
              <w:t xml:space="preserve">Pricing</w:t>
            </w:r>
          </w:p>
        </w:tc>
        <w:tc>
          <w:tcPr>
            <w:shd w:color="2563EB" w:val="solid"/>
            <w:vAlign w:val="center"/>
          </w:tcPr>
          <w:p>
            <w:pPr>
              <w:jc w:val="center"/>
            </w:pPr>
            <w:r>
              <w:rPr>
                <w:rFonts w:ascii="Calibri" w:cs="Calibri" w:eastAsia="Calibri" w:hAnsi="Calibri"/>
                <w:b/>
                <w:bCs/>
                <w:color w:val="FFFFFF"/>
                <w:sz w:val="20"/>
                <w:szCs w:val="20"/>
              </w:rPr>
              <w:t xml:space="preserve">Use</w:t>
            </w:r>
          </w:p>
        </w:tc>
      </w:tr>
      <w:tr>
        <w:tc>
          <w:tcPr>
            <w:shd w:color="F3F4F6" w:val="solid"/>
            <w:vAlign w:val="center"/>
          </w:tcPr>
          <w:p>
            <w:pPr>
              <w:jc w:val="left"/>
            </w:pPr>
            <w:r>
              <w:rPr>
                <w:rFonts w:ascii="Calibri" w:cs="Calibri" w:eastAsia="Calibri" w:hAnsi="Calibri"/>
                <w:sz w:val="20"/>
                <w:szCs w:val="20"/>
              </w:rPr>
              <w:t xml:space="preserve">intfloat/multilingual-e5-large-instruct</w:t>
            </w:r>
          </w:p>
        </w:tc>
        <w:tc>
          <w:tcPr>
            <w:shd w:color="F3F4F6" w:val="solid"/>
            <w:vAlign w:val="center"/>
          </w:tcPr>
          <w:p>
            <w:pPr>
              <w:jc w:val="left"/>
            </w:pPr>
            <w:r>
              <w:rPr>
                <w:rFonts w:ascii="Calibri" w:cs="Calibri" w:eastAsia="Calibri" w:hAnsi="Calibri"/>
                <w:sz w:val="20"/>
                <w:szCs w:val="20"/>
              </w:rPr>
              <w:t xml:space="preserve">514 tokens</w:t>
            </w:r>
          </w:p>
        </w:tc>
        <w:tc>
          <w:tcPr>
            <w:shd w:color="F3F4F6" w:val="solid"/>
            <w:vAlign w:val="center"/>
          </w:tcPr>
          <w:p>
            <w:pPr>
              <w:jc w:val="left"/>
            </w:pPr>
            <w:r>
              <w:rPr>
                <w:rFonts w:ascii="Calibri" w:cs="Calibri" w:eastAsia="Calibri" w:hAnsi="Calibri"/>
                <w:sz w:val="20"/>
                <w:szCs w:val="20"/>
              </w:rPr>
              <w:t xml:space="preserve">$0.02 per 1M</w:t>
            </w:r>
          </w:p>
        </w:tc>
        <w:tc>
          <w:tcPr>
            <w:shd w:color="F3F4F6" w:val="solid"/>
            <w:vAlign w:val="center"/>
          </w:tcPr>
          <w:p>
            <w:pPr>
              <w:jc w:val="left"/>
            </w:pPr>
            <w:r>
              <w:rPr>
                <w:rFonts w:ascii="Calibri" w:cs="Calibri" w:eastAsia="Calibri" w:hAnsi="Calibri"/>
                <w:sz w:val="20"/>
                <w:szCs w:val="20"/>
              </w:rPr>
              <w:t xml:space="preserve">Semantic codebase search, any language</w:t>
            </w:r>
          </w:p>
        </w:tc>
      </w:tr>
      <w:tr>
        <w:tc>
          <w:tcPr>
            <w:vAlign w:val="center"/>
          </w:tcPr>
          <w:p>
            <w:pPr>
              <w:jc w:val="left"/>
            </w:pPr>
            <w:r>
              <w:rPr>
                <w:rFonts w:ascii="Calibri" w:cs="Calibri" w:eastAsia="Calibri" w:hAnsi="Calibri"/>
                <w:sz w:val="20"/>
                <w:szCs w:val="20"/>
              </w:rPr>
              <w:t xml:space="preserve">BAAI/bge-large-en-v1.5</w:t>
            </w:r>
          </w:p>
        </w:tc>
        <w:tc>
          <w:tcPr>
            <w:vAlign w:val="center"/>
          </w:tcPr>
          <w:p>
            <w:pPr>
              <w:jc w:val="left"/>
            </w:pPr>
            <w:r>
              <w:rPr>
                <w:rFonts w:ascii="Calibri" w:cs="Calibri" w:eastAsia="Calibri" w:hAnsi="Calibri"/>
                <w:sz w:val="20"/>
                <w:szCs w:val="20"/>
              </w:rPr>
              <w:t xml:space="preserve">Available</w:t>
            </w:r>
          </w:p>
        </w:tc>
        <w:tc>
          <w:tcPr>
            <w:vAlign w:val="center"/>
          </w:tcPr>
          <w:p>
            <w:pPr>
              <w:jc w:val="left"/>
            </w:pPr>
            <w:r>
              <w:rPr>
                <w:rFonts w:ascii="Calibri" w:cs="Calibri" w:eastAsia="Calibri" w:hAnsi="Calibri"/>
                <w:sz w:val="20"/>
                <w:szCs w:val="20"/>
              </w:rPr>
              <w:t xml:space="preserve">$0.016 per 1M</w:t>
            </w:r>
          </w:p>
        </w:tc>
        <w:tc>
          <w:tcPr>
            <w:vAlign w:val="center"/>
          </w:tcPr>
          <w:p>
            <w:pPr>
              <w:jc w:val="left"/>
            </w:pPr>
            <w:r>
              <w:rPr>
                <w:rFonts w:ascii="Calibri" w:cs="Calibri" w:eastAsia="Calibri" w:hAnsi="Calibri"/>
                <w:sz w:val="20"/>
                <w:szCs w:val="20"/>
              </w:rPr>
              <w:t xml:space="preserve">English semantic search, fastest</w:t>
            </w:r>
          </w:p>
        </w:tc>
      </w:tr>
      <w:tr>
        <w:tc>
          <w:tcPr>
            <w:shd w:color="F3F4F6" w:val="solid"/>
            <w:vAlign w:val="center"/>
          </w:tcPr>
          <w:p>
            <w:pPr>
              <w:jc w:val="left"/>
            </w:pPr>
            <w:r>
              <w:rPr>
                <w:rFonts w:ascii="Calibri" w:cs="Calibri" w:eastAsia="Calibri" w:hAnsi="Calibri"/>
                <w:sz w:val="20"/>
                <w:szCs w:val="20"/>
              </w:rPr>
              <w:t xml:space="preserve">mixedbread-ai/Mxbai-Rerank-Large-V2</w:t>
            </w:r>
          </w:p>
        </w:tc>
        <w:tc>
          <w:tcPr>
            <w:shd w:color="F3F4F6" w:val="solid"/>
            <w:vAlign w:val="center"/>
          </w:tcPr>
          <w:p>
            <w:pPr>
              <w:jc w:val="left"/>
            </w:pPr>
            <w:r>
              <w:rPr>
                <w:rFonts w:ascii="Calibri" w:cs="Calibri" w:eastAsia="Calibri" w:hAnsi="Calibri"/>
                <w:sz w:val="20"/>
                <w:szCs w:val="20"/>
              </w:rPr>
              <w:t xml:space="preserve">32,768 tokens</w:t>
            </w:r>
          </w:p>
        </w:tc>
        <w:tc>
          <w:tcPr>
            <w:shd w:color="F3F4F6" w:val="solid"/>
            <w:vAlign w:val="center"/>
          </w:tcPr>
          <w:p>
            <w:pPr>
              <w:jc w:val="left"/>
            </w:pPr>
            <w:r>
              <w:rPr>
                <w:rFonts w:ascii="Calibri" w:cs="Calibri" w:eastAsia="Calibri" w:hAnsi="Calibri"/>
                <w:sz w:val="20"/>
                <w:szCs w:val="20"/>
              </w:rPr>
              <w:t xml:space="preserve">$0.10 per 1M</w:t>
            </w:r>
          </w:p>
        </w:tc>
        <w:tc>
          <w:tcPr>
            <w:shd w:color="F3F4F6" w:val="solid"/>
            <w:vAlign w:val="center"/>
          </w:tcPr>
          <w:p>
            <w:pPr>
              <w:jc w:val="left"/>
            </w:pPr>
            <w:r>
              <w:rPr>
                <w:rFonts w:ascii="Calibri" w:cs="Calibri" w:eastAsia="Calibri" w:hAnsi="Calibri"/>
                <w:sz w:val="20"/>
                <w:szCs w:val="20"/>
              </w:rPr>
              <w:t xml:space="preserve">Rerank search results for accuracy</w:t>
            </w:r>
          </w:p>
        </w:tc>
      </w:tr>
    </w:tbl>
    <w:p>
      <w:pPr>
        <w:spacing w:after="120"/>
      </w:pPr>
      <w:r>
        <w:rPr>
          <w:rFonts w:ascii="Calibri" w:cs="Calibri" w:eastAsia="Calibri" w:hAnsi="Calibri"/>
          <w:sz w:val="22"/>
          <w:szCs w:val="22"/>
        </w:rPr>
        <w:t xml:space="preserve">This solves the number one gap versus Cursor — semantic codebase understanding — with no local install, no FAISS, no ChromaDB, no vector database management.</w:t>
      </w:r>
    </w:p>
    <w:p>
      <w:pPr>
        <w:pStyle w:val="Heading2"/>
        <w:spacing w:after="120" w:before="240"/>
      </w:pPr>
      <w:r>
        <w:rPr>
          <w:rFonts w:ascii="Calibri" w:cs="Calibri" w:eastAsia="Calibri" w:hAnsi="Calibri"/>
          <w:b/>
          <w:bCs/>
          <w:color w:val="1F2937"/>
          <w:sz w:val="26"/>
          <w:szCs w:val="26"/>
        </w:rPr>
        <w:t xml:space="preserve">Image Generation — 27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Best For</w:t>
            </w:r>
          </w:p>
        </w:tc>
      </w:tr>
      <w:tr>
        <w:tc>
          <w:tcPr>
            <w:shd w:color="F3F4F6" w:val="solid"/>
            <w:vAlign w:val="center"/>
          </w:tcPr>
          <w:p>
            <w:pPr>
              <w:jc w:val="left"/>
            </w:pPr>
            <w:r>
              <w:rPr>
                <w:rFonts w:ascii="Calibri" w:cs="Calibri" w:eastAsia="Calibri" w:hAnsi="Calibri"/>
                <w:sz w:val="20"/>
                <w:szCs w:val="20"/>
              </w:rPr>
              <w:t xml:space="preserve">black-forest-labs/FLUX.2-pro</w:t>
            </w:r>
          </w:p>
        </w:tc>
        <w:tc>
          <w:tcPr>
            <w:shd w:color="F3F4F6" w:val="solid"/>
            <w:vAlign w:val="center"/>
          </w:tcPr>
          <w:p>
            <w:pPr>
              <w:jc w:val="left"/>
            </w:pPr>
            <w:r>
              <w:rPr>
                <w:rFonts w:ascii="Calibri" w:cs="Calibri" w:eastAsia="Calibri" w:hAnsi="Calibri"/>
                <w:sz w:val="20"/>
                <w:szCs w:val="20"/>
              </w:rPr>
              <w:t xml:space="preserve">Highest quality available anywhere</w:t>
            </w:r>
          </w:p>
        </w:tc>
      </w:tr>
      <w:tr>
        <w:tc>
          <w:tcPr>
            <w:vAlign w:val="center"/>
          </w:tcPr>
          <w:p>
            <w:pPr>
              <w:jc w:val="left"/>
            </w:pPr>
            <w:r>
              <w:rPr>
                <w:rFonts w:ascii="Calibri" w:cs="Calibri" w:eastAsia="Calibri" w:hAnsi="Calibri"/>
                <w:sz w:val="20"/>
                <w:szCs w:val="20"/>
              </w:rPr>
              <w:t xml:space="preserve">black-forest-labs/FLUX.1.1-pro</w:t>
            </w:r>
          </w:p>
        </w:tc>
        <w:tc>
          <w:tcPr>
            <w:vAlign w:val="center"/>
          </w:tcPr>
          <w:p>
            <w:pPr>
              <w:jc w:val="left"/>
            </w:pPr>
            <w:r>
              <w:rPr>
                <w:rFonts w:ascii="Calibri" w:cs="Calibri" w:eastAsia="Calibri" w:hAnsi="Calibri"/>
                <w:sz w:val="20"/>
                <w:szCs w:val="20"/>
              </w:rPr>
              <w:t xml:space="preserve">FLUX flagship quality</w:t>
            </w:r>
          </w:p>
        </w:tc>
      </w:tr>
      <w:tr>
        <w:tc>
          <w:tcPr>
            <w:shd w:color="F3F4F6" w:val="solid"/>
            <w:vAlign w:val="center"/>
          </w:tcPr>
          <w:p>
            <w:pPr>
              <w:jc w:val="left"/>
            </w:pPr>
            <w:r>
              <w:rPr>
                <w:rFonts w:ascii="Calibri" w:cs="Calibri" w:eastAsia="Calibri" w:hAnsi="Calibri"/>
                <w:sz w:val="20"/>
                <w:szCs w:val="20"/>
              </w:rPr>
              <w:t xml:space="preserve">black-forest-labs/FLUX.1-kontext-pro</w:t>
            </w:r>
          </w:p>
        </w:tc>
        <w:tc>
          <w:tcPr>
            <w:shd w:color="F3F4F6" w:val="solid"/>
            <w:vAlign w:val="center"/>
          </w:tcPr>
          <w:p>
            <w:pPr>
              <w:jc w:val="left"/>
            </w:pPr>
            <w:r>
              <w:rPr>
                <w:rFonts w:ascii="Calibri" w:cs="Calibri" w:eastAsia="Calibri" w:hAnsi="Calibri"/>
                <w:sz w:val="20"/>
                <w:szCs w:val="20"/>
              </w:rPr>
              <w:t xml:space="preserve">Edit existing images with text prompts</w:t>
            </w:r>
          </w:p>
        </w:tc>
      </w:tr>
      <w:tr>
        <w:tc>
          <w:tcPr>
            <w:vAlign w:val="center"/>
          </w:tcPr>
          <w:p>
            <w:pPr>
              <w:jc w:val="left"/>
            </w:pPr>
            <w:r>
              <w:rPr>
                <w:rFonts w:ascii="Calibri" w:cs="Calibri" w:eastAsia="Calibri" w:hAnsi="Calibri"/>
                <w:sz w:val="20"/>
                <w:szCs w:val="20"/>
              </w:rPr>
              <w:t xml:space="preserve">black-forest-labs/FLUX.1-kontext-max</w:t>
            </w:r>
          </w:p>
        </w:tc>
        <w:tc>
          <w:tcPr>
            <w:vAlign w:val="center"/>
          </w:tcPr>
          <w:p>
            <w:pPr>
              <w:jc w:val="left"/>
            </w:pPr>
            <w:r>
              <w:rPr>
                <w:rFonts w:ascii="Calibri" w:cs="Calibri" w:eastAsia="Calibri" w:hAnsi="Calibri"/>
                <w:sz w:val="20"/>
                <w:szCs w:val="20"/>
              </w:rPr>
              <w:t xml:space="preserve">Edit existing images — maximum quality</w:t>
            </w:r>
          </w:p>
        </w:tc>
      </w:tr>
      <w:tr>
        <w:tc>
          <w:tcPr>
            <w:shd w:color="F3F4F6" w:val="solid"/>
            <w:vAlign w:val="center"/>
          </w:tcPr>
          <w:p>
            <w:pPr>
              <w:jc w:val="left"/>
            </w:pPr>
            <w:r>
              <w:rPr>
                <w:rFonts w:ascii="Calibri" w:cs="Calibri" w:eastAsia="Calibri" w:hAnsi="Calibri"/>
                <w:sz w:val="20"/>
                <w:szCs w:val="20"/>
              </w:rPr>
              <w:t xml:space="preserve">black-forest-labs/FLUX.2-flex</w:t>
            </w:r>
          </w:p>
        </w:tc>
        <w:tc>
          <w:tcPr>
            <w:shd w:color="F3F4F6" w:val="solid"/>
            <w:vAlign w:val="center"/>
          </w:tcPr>
          <w:p>
            <w:pPr>
              <w:jc w:val="left"/>
            </w:pPr>
            <w:r>
              <w:rPr>
                <w:rFonts w:ascii="Calibri" w:cs="Calibri" w:eastAsia="Calibri" w:hAnsi="Calibri"/>
                <w:sz w:val="20"/>
                <w:szCs w:val="20"/>
              </w:rPr>
              <w:t xml:space="preserve">Flexible FLUX generation</w:t>
            </w:r>
          </w:p>
        </w:tc>
      </w:tr>
      <w:tr>
        <w:tc>
          <w:tcPr>
            <w:vAlign w:val="center"/>
          </w:tcPr>
          <w:p>
            <w:pPr>
              <w:jc w:val="left"/>
            </w:pPr>
            <w:r>
              <w:rPr>
                <w:rFonts w:ascii="Calibri" w:cs="Calibri" w:eastAsia="Calibri" w:hAnsi="Calibri"/>
                <w:sz w:val="20"/>
                <w:szCs w:val="20"/>
              </w:rPr>
              <w:t xml:space="preserve">black-forest-labs/FLUX.2-dev</w:t>
            </w:r>
          </w:p>
        </w:tc>
        <w:tc>
          <w:tcPr>
            <w:vAlign w:val="center"/>
          </w:tcPr>
          <w:p>
            <w:pPr>
              <w:jc w:val="left"/>
            </w:pPr>
            <w:r>
              <w:rPr>
                <w:rFonts w:ascii="Calibri" w:cs="Calibri" w:eastAsia="Calibri" w:hAnsi="Calibri"/>
                <w:sz w:val="20"/>
                <w:szCs w:val="20"/>
              </w:rPr>
              <w:t xml:space="preserve">Development version</w:t>
            </w:r>
          </w:p>
        </w:tc>
      </w:tr>
      <w:tr>
        <w:tc>
          <w:tcPr>
            <w:shd w:color="F3F4F6" w:val="solid"/>
            <w:vAlign w:val="center"/>
          </w:tcPr>
          <w:p>
            <w:pPr>
              <w:jc w:val="left"/>
            </w:pPr>
            <w:r>
              <w:rPr>
                <w:rFonts w:ascii="Calibri" w:cs="Calibri" w:eastAsia="Calibri" w:hAnsi="Calibri"/>
                <w:sz w:val="20"/>
                <w:szCs w:val="20"/>
              </w:rPr>
              <w:t xml:space="preserve">black-forest-labs/FLUX.1-krea-dev</w:t>
            </w:r>
          </w:p>
        </w:tc>
        <w:tc>
          <w:tcPr>
            <w:shd w:color="F3F4F6" w:val="solid"/>
            <w:vAlign w:val="center"/>
          </w:tcPr>
          <w:p>
            <w:pPr>
              <w:jc w:val="left"/>
            </w:pPr>
            <w:r>
              <w:rPr>
                <w:rFonts w:ascii="Calibri" w:cs="Calibri" w:eastAsia="Calibri" w:hAnsi="Calibri"/>
                <w:sz w:val="20"/>
                <w:szCs w:val="20"/>
              </w:rPr>
              <w:t xml:space="preserve">Krea tuned FLUX</w:t>
            </w:r>
          </w:p>
        </w:tc>
      </w:tr>
      <w:tr>
        <w:tc>
          <w:tcPr>
            <w:vAlign w:val="center"/>
          </w:tcPr>
          <w:p>
            <w:pPr>
              <w:jc w:val="left"/>
            </w:pPr>
            <w:r>
              <w:rPr>
                <w:rFonts w:ascii="Calibri" w:cs="Calibri" w:eastAsia="Calibri" w:hAnsi="Calibri"/>
                <w:sz w:val="20"/>
                <w:szCs w:val="20"/>
              </w:rPr>
              <w:t xml:space="preserve">black-forest-labs/FLUX.1-schnell</w:t>
            </w:r>
          </w:p>
        </w:tc>
        <w:tc>
          <w:tcPr>
            <w:vAlign w:val="center"/>
          </w:tcPr>
          <w:p>
            <w:pPr>
              <w:jc w:val="left"/>
            </w:pPr>
            <w:r>
              <w:rPr>
                <w:rFonts w:ascii="Calibri" w:cs="Calibri" w:eastAsia="Calibri" w:hAnsi="Calibri"/>
                <w:sz w:val="20"/>
                <w:szCs w:val="20"/>
              </w:rPr>
              <w:t xml:space="preserve">Fastest FLUX — instant generation</w:t>
            </w:r>
          </w:p>
        </w:tc>
      </w:tr>
      <w:tr>
        <w:tc>
          <w:tcPr>
            <w:shd w:color="F3F4F6" w:val="solid"/>
            <w:vAlign w:val="center"/>
          </w:tcPr>
          <w:p>
            <w:pPr>
              <w:jc w:val="left"/>
            </w:pPr>
            <w:r>
              <w:rPr>
                <w:rFonts w:ascii="Calibri" w:cs="Calibri" w:eastAsia="Calibri" w:hAnsi="Calibri"/>
                <w:sz w:val="20"/>
                <w:szCs w:val="20"/>
              </w:rPr>
              <w:t xml:space="preserve">google/imagen-4.0-ultra</w:t>
            </w:r>
          </w:p>
        </w:tc>
        <w:tc>
          <w:tcPr>
            <w:shd w:color="F3F4F6" w:val="solid"/>
            <w:vAlign w:val="center"/>
          </w:tcPr>
          <w:p>
            <w:pPr>
              <w:jc w:val="left"/>
            </w:pPr>
            <w:r>
              <w:rPr>
                <w:rFonts w:ascii="Calibri" w:cs="Calibri" w:eastAsia="Calibri" w:hAnsi="Calibri"/>
                <w:sz w:val="20"/>
                <w:szCs w:val="20"/>
              </w:rPr>
              <w:t xml:space="preserve">Google's best image model</w:t>
            </w:r>
          </w:p>
        </w:tc>
      </w:tr>
      <w:tr>
        <w:tc>
          <w:tcPr>
            <w:vAlign w:val="center"/>
          </w:tcPr>
          <w:p>
            <w:pPr>
              <w:jc w:val="left"/>
            </w:pPr>
            <w:r>
              <w:rPr>
                <w:rFonts w:ascii="Calibri" w:cs="Calibri" w:eastAsia="Calibri" w:hAnsi="Calibri"/>
                <w:sz w:val="20"/>
                <w:szCs w:val="20"/>
              </w:rPr>
              <w:t xml:space="preserve">google/imagen-4.0-preview</w:t>
            </w:r>
          </w:p>
        </w:tc>
        <w:tc>
          <w:tcPr>
            <w:vAlign w:val="center"/>
          </w:tcPr>
          <w:p>
            <w:pPr>
              <w:jc w:val="left"/>
            </w:pPr>
            <w:r>
              <w:rPr>
                <w:rFonts w:ascii="Calibri" w:cs="Calibri" w:eastAsia="Calibri" w:hAnsi="Calibri"/>
                <w:sz w:val="20"/>
                <w:szCs w:val="20"/>
              </w:rPr>
              <w:t xml:space="preserve">Google Imagen 4</w:t>
            </w:r>
          </w:p>
        </w:tc>
      </w:tr>
      <w:tr>
        <w:tc>
          <w:tcPr>
            <w:shd w:color="F3F4F6" w:val="solid"/>
            <w:vAlign w:val="center"/>
          </w:tcPr>
          <w:p>
            <w:pPr>
              <w:jc w:val="left"/>
            </w:pPr>
            <w:r>
              <w:rPr>
                <w:rFonts w:ascii="Calibri" w:cs="Calibri" w:eastAsia="Calibri" w:hAnsi="Calibri"/>
                <w:sz w:val="20"/>
                <w:szCs w:val="20"/>
              </w:rPr>
              <w:t xml:space="preserve">google/imagen-4.0-fast</w:t>
            </w:r>
          </w:p>
        </w:tc>
        <w:tc>
          <w:tcPr>
            <w:shd w:color="F3F4F6" w:val="solid"/>
            <w:vAlign w:val="center"/>
          </w:tcPr>
          <w:p>
            <w:pPr>
              <w:jc w:val="left"/>
            </w:pPr>
            <w:r>
              <w:rPr>
                <w:rFonts w:ascii="Calibri" w:cs="Calibri" w:eastAsia="Calibri" w:hAnsi="Calibri"/>
                <w:sz w:val="20"/>
                <w:szCs w:val="20"/>
              </w:rPr>
              <w:t xml:space="preserve">Fast Google generation</w:t>
            </w:r>
          </w:p>
        </w:tc>
      </w:tr>
      <w:tr>
        <w:tc>
          <w:tcPr>
            <w:vAlign w:val="center"/>
          </w:tcPr>
          <w:p>
            <w:pPr>
              <w:jc w:val="left"/>
            </w:pPr>
            <w:r>
              <w:rPr>
                <w:rFonts w:ascii="Calibri" w:cs="Calibri" w:eastAsia="Calibri" w:hAnsi="Calibri"/>
                <w:sz w:val="20"/>
                <w:szCs w:val="20"/>
              </w:rPr>
              <w:t xml:space="preserve">google/flash-image-2.5</w:t>
            </w:r>
          </w:p>
        </w:tc>
        <w:tc>
          <w:tcPr>
            <w:vAlign w:val="center"/>
          </w:tcPr>
          <w:p>
            <w:pPr>
              <w:jc w:val="left"/>
            </w:pPr>
            <w:r>
              <w:rPr>
                <w:rFonts w:ascii="Calibri" w:cs="Calibri" w:eastAsia="Calibri" w:hAnsi="Calibri"/>
                <w:sz w:val="20"/>
                <w:szCs w:val="20"/>
              </w:rPr>
              <w:t xml:space="preserve">Google Flash image</w:t>
            </w:r>
          </w:p>
        </w:tc>
      </w:tr>
      <w:tr>
        <w:tc>
          <w:tcPr>
            <w:shd w:color="F3F4F6" w:val="solid"/>
            <w:vAlign w:val="center"/>
          </w:tcPr>
          <w:p>
            <w:pPr>
              <w:jc w:val="left"/>
            </w:pPr>
            <w:r>
              <w:rPr>
                <w:rFonts w:ascii="Calibri" w:cs="Calibri" w:eastAsia="Calibri" w:hAnsi="Calibri"/>
                <w:sz w:val="20"/>
                <w:szCs w:val="20"/>
              </w:rPr>
              <w:t xml:space="preserve">google/gemini-3-pro-image</w:t>
            </w:r>
          </w:p>
        </w:tc>
        <w:tc>
          <w:tcPr>
            <w:shd w:color="F3F4F6" w:val="solid"/>
            <w:vAlign w:val="center"/>
          </w:tcPr>
          <w:p>
            <w:pPr>
              <w:jc w:val="left"/>
            </w:pPr>
            <w:r>
              <w:rPr>
                <w:rFonts w:ascii="Calibri" w:cs="Calibri" w:eastAsia="Calibri" w:hAnsi="Calibri"/>
                <w:sz w:val="20"/>
                <w:szCs w:val="20"/>
              </w:rPr>
              <w:t xml:space="preserve">Gemini image generation</w:t>
            </w:r>
          </w:p>
        </w:tc>
      </w:tr>
      <w:tr>
        <w:tc>
          <w:tcPr>
            <w:vAlign w:val="center"/>
          </w:tcPr>
          <w:p>
            <w:pPr>
              <w:jc w:val="left"/>
            </w:pPr>
            <w:r>
              <w:rPr>
                <w:rFonts w:ascii="Calibri" w:cs="Calibri" w:eastAsia="Calibri" w:hAnsi="Calibri"/>
                <w:sz w:val="20"/>
                <w:szCs w:val="20"/>
              </w:rPr>
              <w:t xml:space="preserve">ideogram/ideogram-3.0</w:t>
            </w:r>
          </w:p>
        </w:tc>
        <w:tc>
          <w:tcPr>
            <w:vAlign w:val="center"/>
          </w:tcPr>
          <w:p>
            <w:pPr>
              <w:jc w:val="left"/>
            </w:pPr>
            <w:r>
              <w:rPr>
                <w:rFonts w:ascii="Calibri" w:cs="Calibri" w:eastAsia="Calibri" w:hAnsi="Calibri"/>
                <w:sz w:val="20"/>
                <w:szCs w:val="20"/>
              </w:rPr>
              <w:t xml:space="preserve">Best for text inside images — logos, banners, signs</w:t>
            </w:r>
          </w:p>
        </w:tc>
      </w:tr>
      <w:tr>
        <w:tc>
          <w:tcPr>
            <w:shd w:color="F3F4F6" w:val="solid"/>
            <w:vAlign w:val="center"/>
          </w:tcPr>
          <w:p>
            <w:pPr>
              <w:jc w:val="left"/>
            </w:pPr>
            <w:r>
              <w:rPr>
                <w:rFonts w:ascii="Calibri" w:cs="Calibri" w:eastAsia="Calibri" w:hAnsi="Calibri"/>
                <w:sz w:val="20"/>
                <w:szCs w:val="20"/>
              </w:rPr>
              <w:t xml:space="preserve">ByteDance-Seed/Seedream-4.0</w:t>
            </w:r>
          </w:p>
        </w:tc>
        <w:tc>
          <w:tcPr>
            <w:shd w:color="F3F4F6" w:val="solid"/>
            <w:vAlign w:val="center"/>
          </w:tcPr>
          <w:p>
            <w:pPr>
              <w:jc w:val="left"/>
            </w:pPr>
            <w:r>
              <w:rPr>
                <w:rFonts w:ascii="Calibri" w:cs="Calibri" w:eastAsia="Calibri" w:hAnsi="Calibri"/>
                <w:sz w:val="20"/>
                <w:szCs w:val="20"/>
              </w:rPr>
              <w:t xml:space="preserve">ByteDance high quality</w:t>
            </w:r>
          </w:p>
        </w:tc>
      </w:tr>
      <w:tr>
        <w:tc>
          <w:tcPr>
            <w:vAlign w:val="center"/>
          </w:tcPr>
          <w:p>
            <w:pPr>
              <w:jc w:val="left"/>
            </w:pPr>
            <w:r>
              <w:rPr>
                <w:rFonts w:ascii="Calibri" w:cs="Calibri" w:eastAsia="Calibri" w:hAnsi="Calibri"/>
                <w:sz w:val="20"/>
                <w:szCs w:val="20"/>
              </w:rPr>
              <w:t xml:space="preserve">ByteDance-Seed/Seedream-3.0</w:t>
            </w:r>
          </w:p>
        </w:tc>
        <w:tc>
          <w:tcPr>
            <w:vAlign w:val="center"/>
          </w:tcPr>
          <w:p>
            <w:pPr>
              <w:jc w:val="left"/>
            </w:pPr>
            <w:r>
              <w:rPr>
                <w:rFonts w:ascii="Calibri" w:cs="Calibri" w:eastAsia="Calibri" w:hAnsi="Calibri"/>
                <w:sz w:val="20"/>
                <w:szCs w:val="20"/>
              </w:rPr>
              <w:t xml:space="preserve">ByteDance alternative</w:t>
            </w:r>
          </w:p>
        </w:tc>
      </w:tr>
      <w:tr>
        <w:tc>
          <w:tcPr>
            <w:shd w:color="F3F4F6" w:val="solid"/>
            <w:vAlign w:val="center"/>
          </w:tcPr>
          <w:p>
            <w:pPr>
              <w:jc w:val="left"/>
            </w:pPr>
            <w:r>
              <w:rPr>
                <w:rFonts w:ascii="Calibri" w:cs="Calibri" w:eastAsia="Calibri" w:hAnsi="Calibri"/>
                <w:sz w:val="20"/>
                <w:szCs w:val="20"/>
              </w:rPr>
              <w:t xml:space="preserve">HiDream-ai/HiDream-I1-Full</w:t>
            </w:r>
          </w:p>
        </w:tc>
        <w:tc>
          <w:tcPr>
            <w:shd w:color="F3F4F6" w:val="solid"/>
            <w:vAlign w:val="center"/>
          </w:tcPr>
          <w:p>
            <w:pPr>
              <w:jc w:val="left"/>
            </w:pPr>
            <w:r>
              <w:rPr>
                <w:rFonts w:ascii="Calibri" w:cs="Calibri" w:eastAsia="Calibri" w:hAnsi="Calibri"/>
                <w:sz w:val="20"/>
                <w:szCs w:val="20"/>
              </w:rPr>
              <w:t xml:space="preserve">High detail generation</w:t>
            </w:r>
          </w:p>
        </w:tc>
      </w:tr>
      <w:tr>
        <w:tc>
          <w:tcPr>
            <w:vAlign w:val="center"/>
          </w:tcPr>
          <w:p>
            <w:pPr>
              <w:jc w:val="left"/>
            </w:pPr>
            <w:r>
              <w:rPr>
                <w:rFonts w:ascii="Calibri" w:cs="Calibri" w:eastAsia="Calibri" w:hAnsi="Calibri"/>
                <w:sz w:val="20"/>
                <w:szCs w:val="20"/>
              </w:rPr>
              <w:t xml:space="preserve">HiDream-ai/HiDream-I1-Fast</w:t>
            </w:r>
          </w:p>
        </w:tc>
        <w:tc>
          <w:tcPr>
            <w:vAlign w:val="center"/>
          </w:tcPr>
          <w:p>
            <w:pPr>
              <w:jc w:val="left"/>
            </w:pPr>
            <w:r>
              <w:rPr>
                <w:rFonts w:ascii="Calibri" w:cs="Calibri" w:eastAsia="Calibri" w:hAnsi="Calibri"/>
                <w:sz w:val="20"/>
                <w:szCs w:val="20"/>
              </w:rPr>
              <w:t xml:space="preserve">Fast HiDream</w:t>
            </w:r>
          </w:p>
        </w:tc>
      </w:tr>
      <w:tr>
        <w:tc>
          <w:tcPr>
            <w:shd w:color="F3F4F6" w:val="solid"/>
            <w:vAlign w:val="center"/>
          </w:tcPr>
          <w:p>
            <w:pPr>
              <w:jc w:val="left"/>
            </w:pPr>
            <w:r>
              <w:rPr>
                <w:rFonts w:ascii="Calibri" w:cs="Calibri" w:eastAsia="Calibri" w:hAnsi="Calibri"/>
                <w:sz w:val="20"/>
                <w:szCs w:val="20"/>
              </w:rPr>
              <w:t xml:space="preserve">HiDream-ai/HiDream-I1-Dev</w:t>
            </w:r>
          </w:p>
        </w:tc>
        <w:tc>
          <w:tcPr>
            <w:shd w:color="F3F4F6" w:val="solid"/>
            <w:vAlign w:val="center"/>
          </w:tcPr>
          <w:p>
            <w:pPr>
              <w:jc w:val="left"/>
            </w:pPr>
            <w:r>
              <w:rPr>
                <w:rFonts w:ascii="Calibri" w:cs="Calibri" w:eastAsia="Calibri" w:hAnsi="Calibri"/>
                <w:sz w:val="20"/>
                <w:szCs w:val="20"/>
              </w:rPr>
              <w:t xml:space="preserve">HiDream development</w:t>
            </w:r>
          </w:p>
        </w:tc>
      </w:tr>
      <w:tr>
        <w:tc>
          <w:tcPr>
            <w:vAlign w:val="center"/>
          </w:tcPr>
          <w:p>
            <w:pPr>
              <w:jc w:val="left"/>
            </w:pPr>
            <w:r>
              <w:rPr>
                <w:rFonts w:ascii="Calibri" w:cs="Calibri" w:eastAsia="Calibri" w:hAnsi="Calibri"/>
                <w:sz w:val="20"/>
                <w:szCs w:val="20"/>
              </w:rPr>
              <w:t xml:space="preserve">Wan-AI/Wan2.6-image</w:t>
            </w:r>
          </w:p>
        </w:tc>
        <w:tc>
          <w:tcPr>
            <w:vAlign w:val="center"/>
          </w:tcPr>
          <w:p>
            <w:pPr>
              <w:jc w:val="left"/>
            </w:pPr>
            <w:r>
              <w:rPr>
                <w:rFonts w:ascii="Calibri" w:cs="Calibri" w:eastAsia="Calibri" w:hAnsi="Calibri"/>
                <w:sz w:val="20"/>
                <w:szCs w:val="20"/>
              </w:rPr>
              <w:t xml:space="preserve">Wan image generation</w:t>
            </w:r>
          </w:p>
        </w:tc>
      </w:tr>
      <w:tr>
        <w:tc>
          <w:tcPr>
            <w:shd w:color="F3F4F6" w:val="solid"/>
            <w:vAlign w:val="center"/>
          </w:tcPr>
          <w:p>
            <w:pPr>
              <w:jc w:val="left"/>
            </w:pPr>
            <w:r>
              <w:rPr>
                <w:rFonts w:ascii="Calibri" w:cs="Calibri" w:eastAsia="Calibri" w:hAnsi="Calibri"/>
                <w:sz w:val="20"/>
                <w:szCs w:val="20"/>
              </w:rPr>
              <w:t xml:space="preserve">Rundiffusion/Juggernaut-Lightning-Flux</w:t>
            </w:r>
          </w:p>
        </w:tc>
        <w:tc>
          <w:tcPr>
            <w:shd w:color="F3F4F6" w:val="solid"/>
            <w:vAlign w:val="center"/>
          </w:tcPr>
          <w:p>
            <w:pPr>
              <w:jc w:val="left"/>
            </w:pPr>
            <w:r>
              <w:rPr>
                <w:rFonts w:ascii="Calibri" w:cs="Calibri" w:eastAsia="Calibri" w:hAnsi="Calibri"/>
                <w:sz w:val="20"/>
                <w:szCs w:val="20"/>
              </w:rPr>
              <w:t xml:space="preserve">Lightning fast generation</w:t>
            </w:r>
          </w:p>
        </w:tc>
      </w:tr>
      <w:tr>
        <w:tc>
          <w:tcPr>
            <w:vAlign w:val="center"/>
          </w:tcPr>
          <w:p>
            <w:pPr>
              <w:jc w:val="left"/>
            </w:pPr>
            <w:r>
              <w:rPr>
                <w:rFonts w:ascii="Calibri" w:cs="Calibri" w:eastAsia="Calibri" w:hAnsi="Calibri"/>
                <w:sz w:val="20"/>
                <w:szCs w:val="20"/>
              </w:rPr>
              <w:t xml:space="preserve">RunDiffusion/Juggernaut-pro-flux</w:t>
            </w:r>
          </w:p>
        </w:tc>
        <w:tc>
          <w:tcPr>
            <w:vAlign w:val="center"/>
          </w:tcPr>
          <w:p>
            <w:pPr>
              <w:jc w:val="left"/>
            </w:pPr>
            <w:r>
              <w:rPr>
                <w:rFonts w:ascii="Calibri" w:cs="Calibri" w:eastAsia="Calibri" w:hAnsi="Calibri"/>
                <w:sz w:val="20"/>
                <w:szCs w:val="20"/>
              </w:rPr>
              <w:t xml:space="preserve">Pro Juggernaut quality</w:t>
            </w:r>
          </w:p>
        </w:tc>
      </w:tr>
      <w:tr>
        <w:tc>
          <w:tcPr>
            <w:shd w:color="F3F4F6" w:val="solid"/>
            <w:vAlign w:val="center"/>
          </w:tcPr>
          <w:p>
            <w:pPr>
              <w:jc w:val="left"/>
            </w:pPr>
            <w:r>
              <w:rPr>
                <w:rFonts w:ascii="Calibri" w:cs="Calibri" w:eastAsia="Calibri" w:hAnsi="Calibri"/>
                <w:sz w:val="20"/>
                <w:szCs w:val="20"/>
              </w:rPr>
              <w:t xml:space="preserve">Qwen/Qwen-Image</w:t>
            </w:r>
          </w:p>
        </w:tc>
        <w:tc>
          <w:tcPr>
            <w:shd w:color="F3F4F6" w:val="solid"/>
            <w:vAlign w:val="center"/>
          </w:tcPr>
          <w:p>
            <w:pPr>
              <w:jc w:val="left"/>
            </w:pPr>
            <w:r>
              <w:rPr>
                <w:rFonts w:ascii="Calibri" w:cs="Calibri" w:eastAsia="Calibri" w:hAnsi="Calibri"/>
                <w:sz w:val="20"/>
                <w:szCs w:val="20"/>
              </w:rPr>
              <w:t xml:space="preserve">Qwen image model</w:t>
            </w:r>
          </w:p>
        </w:tc>
      </w:tr>
      <w:tr>
        <w:tc>
          <w:tcPr>
            <w:vAlign w:val="center"/>
          </w:tcPr>
          <w:p>
            <w:pPr>
              <w:jc w:val="left"/>
            </w:pPr>
            <w:r>
              <w:rPr>
                <w:rFonts w:ascii="Calibri" w:cs="Calibri" w:eastAsia="Calibri" w:hAnsi="Calibri"/>
                <w:sz w:val="20"/>
                <w:szCs w:val="20"/>
              </w:rPr>
              <w:t xml:space="preserve">Lykon/DreamShaper</w:t>
            </w:r>
          </w:p>
        </w:tc>
        <w:tc>
          <w:tcPr>
            <w:vAlign w:val="center"/>
          </w:tcPr>
          <w:p>
            <w:pPr>
              <w:jc w:val="left"/>
            </w:pPr>
            <w:r>
              <w:rPr>
                <w:rFonts w:ascii="Calibri" w:cs="Calibri" w:eastAsia="Calibri" w:hAnsi="Calibri"/>
                <w:sz w:val="20"/>
                <w:szCs w:val="20"/>
              </w:rPr>
              <w:t xml:space="preserve">DreamShaper style</w:t>
            </w:r>
          </w:p>
        </w:tc>
      </w:tr>
      <w:tr>
        <w:tc>
          <w:tcPr>
            <w:shd w:color="F3F4F6" w:val="solid"/>
            <w:vAlign w:val="center"/>
          </w:tcPr>
          <w:p>
            <w:pPr>
              <w:jc w:val="left"/>
            </w:pPr>
            <w:r>
              <w:rPr>
                <w:rFonts w:ascii="Calibri" w:cs="Calibri" w:eastAsia="Calibri" w:hAnsi="Calibri"/>
                <w:sz w:val="20"/>
                <w:szCs w:val="20"/>
              </w:rPr>
              <w:t xml:space="preserve">stabilityai/stable-diffusion-xl-base-1.0</w:t>
            </w:r>
          </w:p>
        </w:tc>
        <w:tc>
          <w:tcPr>
            <w:shd w:color="F3F4F6" w:val="solid"/>
            <w:vAlign w:val="center"/>
          </w:tcPr>
          <w:p>
            <w:pPr>
              <w:jc w:val="left"/>
            </w:pPr>
            <w:r>
              <w:rPr>
                <w:rFonts w:ascii="Calibri" w:cs="Calibri" w:eastAsia="Calibri" w:hAnsi="Calibri"/>
                <w:sz w:val="20"/>
                <w:szCs w:val="20"/>
              </w:rPr>
              <w:t xml:space="preserve">SDXL base</w:t>
            </w:r>
          </w:p>
        </w:tc>
      </w:tr>
      <w:tr>
        <w:tc>
          <w:tcPr>
            <w:vAlign w:val="center"/>
          </w:tcPr>
          <w:p>
            <w:pPr>
              <w:jc w:val="left"/>
            </w:pPr>
            <w:r>
              <w:rPr>
                <w:rFonts w:ascii="Calibri" w:cs="Calibri" w:eastAsia="Calibri" w:hAnsi="Calibri"/>
                <w:sz w:val="20"/>
                <w:szCs w:val="20"/>
              </w:rPr>
              <w:t xml:space="preserve">stabilityai/stable-diffusion-3-medium</w:t>
            </w:r>
          </w:p>
        </w:tc>
        <w:tc>
          <w:tcPr>
            <w:vAlign w:val="center"/>
          </w:tcPr>
          <w:p>
            <w:pPr>
              <w:jc w:val="left"/>
            </w:pPr>
            <w:r>
              <w:rPr>
                <w:rFonts w:ascii="Calibri" w:cs="Calibri" w:eastAsia="Calibri" w:hAnsi="Calibri"/>
                <w:sz w:val="20"/>
                <w:szCs w:val="20"/>
              </w:rPr>
              <w:t xml:space="preserve">SD3 medium</w:t>
            </w:r>
          </w:p>
        </w:tc>
      </w:tr>
    </w:tbl>
    <w:p>
      <w:pPr>
        <w:pStyle w:val="Heading2"/>
        <w:spacing w:after="120" w:before="240"/>
      </w:pPr>
      <w:r>
        <w:rPr>
          <w:rFonts w:ascii="Calibri" w:cs="Calibri" w:eastAsia="Calibri" w:hAnsi="Calibri"/>
          <w:b/>
          <w:bCs/>
          <w:color w:val="1F2937"/>
          <w:sz w:val="26"/>
          <w:szCs w:val="26"/>
        </w:rPr>
        <w:t xml:space="preserve">Video Generation — 23 Models</w:t>
      </w:r>
    </w:p>
    <w:p>
      <w:pPr>
        <w:spacing w:after="120"/>
      </w:pPr>
      <w:r>
        <w:rPr>
          <w:rFonts w:ascii="Calibri" w:cs="Calibri" w:eastAsia="Calibri" w:hAnsi="Calibri"/>
          <w:sz w:val="22"/>
          <w:szCs w:val="22"/>
        </w:rPr>
        <w:t xml:space="preserve">No other coding tool or AI IDE has this. Alfred can generate video from text or from an image.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Type</w:t>
            </w:r>
          </w:p>
        </w:tc>
        <w:tc>
          <w:tcPr>
            <w:shd w:color="2563EB" w:val="solid"/>
            <w:vAlign w:val="center"/>
          </w:tcPr>
          <w:p>
            <w:pPr>
              <w:jc w:val="center"/>
            </w:pPr>
            <w:r>
              <w:rPr>
                <w:rFonts w:ascii="Calibri" w:cs="Calibri" w:eastAsia="Calibri" w:hAnsi="Calibri"/>
                <w:b/>
                <w:bCs/>
                <w:color w:val="FFFFFF"/>
                <w:sz w:val="20"/>
                <w:szCs w:val="20"/>
              </w:rPr>
              <w:t xml:space="preserve">Quality</w:t>
            </w:r>
          </w:p>
        </w:tc>
      </w:tr>
      <w:tr>
        <w:tc>
          <w:tcPr>
            <w:shd w:color="F3F4F6" w:val="solid"/>
            <w:vAlign w:val="center"/>
          </w:tcPr>
          <w:p>
            <w:pPr>
              <w:jc w:val="left"/>
            </w:pPr>
            <w:r>
              <w:rPr>
                <w:rFonts w:ascii="Calibri" w:cs="Calibri" w:eastAsia="Calibri" w:hAnsi="Calibri"/>
                <w:sz w:val="20"/>
                <w:szCs w:val="20"/>
              </w:rPr>
              <w:t xml:space="preserve">google/veo-3.0</w:t>
            </w:r>
          </w:p>
        </w:tc>
        <w:tc>
          <w:tcPr>
            <w:shd w:color="F3F4F6" w:val="solid"/>
            <w:vAlign w:val="center"/>
          </w:tcPr>
          <w:p>
            <w:pPr>
              <w:jc w:val="left"/>
            </w:pPr>
            <w:r>
              <w:rPr>
                <w:rFonts w:ascii="Calibri" w:cs="Calibri" w:eastAsia="Calibri" w:hAnsi="Calibri"/>
                <w:sz w:val="20"/>
                <w:szCs w:val="20"/>
              </w:rPr>
              <w:t xml:space="preserve">Text to video</w:t>
            </w:r>
          </w:p>
        </w:tc>
        <w:tc>
          <w:tcPr>
            <w:shd w:color="F3F4F6" w:val="solid"/>
            <w:vAlign w:val="center"/>
          </w:tcPr>
          <w:p>
            <w:pPr>
              <w:jc w:val="left"/>
            </w:pPr>
            <w:r>
              <w:rPr>
                <w:rFonts w:ascii="Calibri" w:cs="Calibri" w:eastAsia="Calibri" w:hAnsi="Calibri"/>
                <w:sz w:val="20"/>
                <w:szCs w:val="20"/>
              </w:rPr>
              <w:t xml:space="preserve">Google's flagship — best quality</w:t>
            </w:r>
          </w:p>
        </w:tc>
      </w:tr>
      <w:tr>
        <w:tc>
          <w:tcPr>
            <w:vAlign w:val="center"/>
          </w:tcPr>
          <w:p>
            <w:pPr>
              <w:jc w:val="left"/>
            </w:pPr>
            <w:r>
              <w:rPr>
                <w:rFonts w:ascii="Calibri" w:cs="Calibri" w:eastAsia="Calibri" w:hAnsi="Calibri"/>
                <w:sz w:val="20"/>
                <w:szCs w:val="20"/>
              </w:rPr>
              <w:t xml:space="preserve">google/veo-3.0-audio</w:t>
            </w:r>
          </w:p>
        </w:tc>
        <w:tc>
          <w:tcPr>
            <w:vAlign w:val="center"/>
          </w:tcPr>
          <w:p>
            <w:pPr>
              <w:jc w:val="left"/>
            </w:pPr>
            <w:r>
              <w:rPr>
                <w:rFonts w:ascii="Calibri" w:cs="Calibri" w:eastAsia="Calibri" w:hAnsi="Calibri"/>
                <w:sz w:val="20"/>
                <w:szCs w:val="20"/>
              </w:rPr>
              <w:t xml:space="preserve">Text to video with audio</w:t>
            </w:r>
          </w:p>
        </w:tc>
        <w:tc>
          <w:tcPr>
            <w:vAlign w:val="center"/>
          </w:tcPr>
          <w:p>
            <w:pPr>
              <w:jc w:val="left"/>
            </w:pPr>
            <w:r>
              <w:rPr>
                <w:rFonts w:ascii="Calibri" w:cs="Calibri" w:eastAsia="Calibri" w:hAnsi="Calibri"/>
                <w:sz w:val="20"/>
                <w:szCs w:val="20"/>
              </w:rPr>
              <w:t xml:space="preserve">Video and audio together</w:t>
            </w:r>
          </w:p>
        </w:tc>
      </w:tr>
      <w:tr>
        <w:tc>
          <w:tcPr>
            <w:shd w:color="F3F4F6" w:val="solid"/>
            <w:vAlign w:val="center"/>
          </w:tcPr>
          <w:p>
            <w:pPr>
              <w:jc w:val="left"/>
            </w:pPr>
            <w:r>
              <w:rPr>
                <w:rFonts w:ascii="Calibri" w:cs="Calibri" w:eastAsia="Calibri" w:hAnsi="Calibri"/>
                <w:sz w:val="20"/>
                <w:szCs w:val="20"/>
              </w:rPr>
              <w:t xml:space="preserve">google/veo-3.0-fast</w:t>
            </w:r>
          </w:p>
        </w:tc>
        <w:tc>
          <w:tcPr>
            <w:shd w:color="F3F4F6" w:val="solid"/>
            <w:vAlign w:val="center"/>
          </w:tcPr>
          <w:p>
            <w:pPr>
              <w:jc w:val="left"/>
            </w:pPr>
            <w:r>
              <w:rPr>
                <w:rFonts w:ascii="Calibri" w:cs="Calibri" w:eastAsia="Calibri" w:hAnsi="Calibri"/>
                <w:sz w:val="20"/>
                <w:szCs w:val="20"/>
              </w:rPr>
              <w:t xml:space="preserve">Text to video</w:t>
            </w:r>
          </w:p>
        </w:tc>
        <w:tc>
          <w:tcPr>
            <w:shd w:color="F3F4F6" w:val="solid"/>
            <w:vAlign w:val="center"/>
          </w:tcPr>
          <w:p>
            <w:pPr>
              <w:jc w:val="left"/>
            </w:pPr>
            <w:r>
              <w:rPr>
                <w:rFonts w:ascii="Calibri" w:cs="Calibri" w:eastAsia="Calibri" w:hAnsi="Calibri"/>
                <w:sz w:val="20"/>
                <w:szCs w:val="20"/>
              </w:rPr>
              <w:t xml:space="preserve">Fast version</w:t>
            </w:r>
          </w:p>
        </w:tc>
      </w:tr>
      <w:tr>
        <w:tc>
          <w:tcPr>
            <w:vAlign w:val="center"/>
          </w:tcPr>
          <w:p>
            <w:pPr>
              <w:jc w:val="left"/>
            </w:pPr>
            <w:r>
              <w:rPr>
                <w:rFonts w:ascii="Calibri" w:cs="Calibri" w:eastAsia="Calibri" w:hAnsi="Calibri"/>
                <w:sz w:val="20"/>
                <w:szCs w:val="20"/>
              </w:rPr>
              <w:t xml:space="preserve">google/veo-3.0-fast-audio</w:t>
            </w:r>
          </w:p>
        </w:tc>
        <w:tc>
          <w:tcPr>
            <w:vAlign w:val="center"/>
          </w:tcPr>
          <w:p>
            <w:pPr>
              <w:jc w:val="left"/>
            </w:pPr>
            <w:r>
              <w:rPr>
                <w:rFonts w:ascii="Calibri" w:cs="Calibri" w:eastAsia="Calibri" w:hAnsi="Calibri"/>
                <w:sz w:val="20"/>
                <w:szCs w:val="20"/>
              </w:rPr>
              <w:t xml:space="preserve">Text to video with audio</w:t>
            </w:r>
          </w:p>
        </w:tc>
        <w:tc>
          <w:tcPr>
            <w:vAlign w:val="center"/>
          </w:tcPr>
          <w:p>
            <w:pPr>
              <w:jc w:val="left"/>
            </w:pPr>
            <w:r>
              <w:rPr>
                <w:rFonts w:ascii="Calibri" w:cs="Calibri" w:eastAsia="Calibri" w:hAnsi="Calibri"/>
                <w:sz w:val="20"/>
                <w:szCs w:val="20"/>
              </w:rPr>
              <w:t xml:space="preserve">Fast with audio</w:t>
            </w:r>
          </w:p>
        </w:tc>
      </w:tr>
      <w:tr>
        <w:tc>
          <w:tcPr>
            <w:shd w:color="F3F4F6" w:val="solid"/>
            <w:vAlign w:val="center"/>
          </w:tcPr>
          <w:p>
            <w:pPr>
              <w:jc w:val="left"/>
            </w:pPr>
            <w:r>
              <w:rPr>
                <w:rFonts w:ascii="Calibri" w:cs="Calibri" w:eastAsia="Calibri" w:hAnsi="Calibri"/>
                <w:sz w:val="20"/>
                <w:szCs w:val="20"/>
              </w:rPr>
              <w:t xml:space="preserve">google/veo-2.0</w:t>
            </w:r>
          </w:p>
        </w:tc>
        <w:tc>
          <w:tcPr>
            <w:shd w:color="F3F4F6" w:val="solid"/>
            <w:vAlign w:val="center"/>
          </w:tcPr>
          <w:p>
            <w:pPr>
              <w:jc w:val="left"/>
            </w:pPr>
            <w:r>
              <w:rPr>
                <w:rFonts w:ascii="Calibri" w:cs="Calibri" w:eastAsia="Calibri" w:hAnsi="Calibri"/>
                <w:sz w:val="20"/>
                <w:szCs w:val="20"/>
              </w:rPr>
              <w:t xml:space="preserve">Text to video</w:t>
            </w:r>
          </w:p>
        </w:tc>
        <w:tc>
          <w:tcPr>
            <w:shd w:color="F3F4F6" w:val="solid"/>
            <w:vAlign w:val="center"/>
          </w:tcPr>
          <w:p>
            <w:pPr>
              <w:jc w:val="left"/>
            </w:pPr>
            <w:r>
              <w:rPr>
                <w:rFonts w:ascii="Calibri" w:cs="Calibri" w:eastAsia="Calibri" w:hAnsi="Calibri"/>
                <w:sz w:val="20"/>
                <w:szCs w:val="20"/>
              </w:rPr>
              <w:t xml:space="preserve">Previous Veo generation</w:t>
            </w:r>
          </w:p>
        </w:tc>
      </w:tr>
      <w:tr>
        <w:tc>
          <w:tcPr>
            <w:vAlign w:val="center"/>
          </w:tcPr>
          <w:p>
            <w:pPr>
              <w:jc w:val="left"/>
            </w:pPr>
            <w:r>
              <w:rPr>
                <w:rFonts w:ascii="Calibri" w:cs="Calibri" w:eastAsia="Calibri" w:hAnsi="Calibri"/>
                <w:sz w:val="20"/>
                <w:szCs w:val="20"/>
              </w:rPr>
              <w:t xml:space="preserve">openai/sora-2</w:t>
            </w:r>
          </w:p>
        </w:tc>
        <w:tc>
          <w:tcPr>
            <w:vAlign w:val="center"/>
          </w:tcPr>
          <w:p>
            <w:pPr>
              <w:jc w:val="left"/>
            </w:pPr>
            <w:r>
              <w:rPr>
                <w:rFonts w:ascii="Calibri" w:cs="Calibri" w:eastAsia="Calibri" w:hAnsi="Calibri"/>
                <w:sz w:val="20"/>
                <w:szCs w:val="20"/>
              </w:rPr>
              <w:t xml:space="preserve">Text to video</w:t>
            </w:r>
          </w:p>
        </w:tc>
        <w:tc>
          <w:tcPr>
            <w:vAlign w:val="center"/>
          </w:tcPr>
          <w:p>
            <w:pPr>
              <w:jc w:val="left"/>
            </w:pPr>
            <w:r>
              <w:rPr>
                <w:rFonts w:ascii="Calibri" w:cs="Calibri" w:eastAsia="Calibri" w:hAnsi="Calibri"/>
                <w:sz w:val="20"/>
                <w:szCs w:val="20"/>
              </w:rPr>
              <w:t xml:space="preserve">OpenAI Sora</w:t>
            </w:r>
          </w:p>
        </w:tc>
      </w:tr>
      <w:tr>
        <w:tc>
          <w:tcPr>
            <w:shd w:color="F3F4F6" w:val="solid"/>
            <w:vAlign w:val="center"/>
          </w:tcPr>
          <w:p>
            <w:pPr>
              <w:jc w:val="left"/>
            </w:pPr>
            <w:r>
              <w:rPr>
                <w:rFonts w:ascii="Calibri" w:cs="Calibri" w:eastAsia="Calibri" w:hAnsi="Calibri"/>
                <w:sz w:val="20"/>
                <w:szCs w:val="20"/>
              </w:rPr>
              <w:t xml:space="preserve">openai/sora-2-pro</w:t>
            </w:r>
          </w:p>
        </w:tc>
        <w:tc>
          <w:tcPr>
            <w:shd w:color="F3F4F6" w:val="solid"/>
            <w:vAlign w:val="center"/>
          </w:tcPr>
          <w:p>
            <w:pPr>
              <w:jc w:val="left"/>
            </w:pPr>
            <w:r>
              <w:rPr>
                <w:rFonts w:ascii="Calibri" w:cs="Calibri" w:eastAsia="Calibri" w:hAnsi="Calibri"/>
                <w:sz w:val="20"/>
                <w:szCs w:val="20"/>
              </w:rPr>
              <w:t xml:space="preserve">Text to video</w:t>
            </w:r>
          </w:p>
        </w:tc>
        <w:tc>
          <w:tcPr>
            <w:shd w:color="F3F4F6" w:val="solid"/>
            <w:vAlign w:val="center"/>
          </w:tcPr>
          <w:p>
            <w:pPr>
              <w:jc w:val="left"/>
            </w:pPr>
            <w:r>
              <w:rPr>
                <w:rFonts w:ascii="Calibri" w:cs="Calibri" w:eastAsia="Calibri" w:hAnsi="Calibri"/>
                <w:sz w:val="20"/>
                <w:szCs w:val="20"/>
              </w:rPr>
              <w:t xml:space="preserve">Sora Pro quality</w:t>
            </w:r>
          </w:p>
        </w:tc>
      </w:tr>
      <w:tr>
        <w:tc>
          <w:tcPr>
            <w:vAlign w:val="center"/>
          </w:tcPr>
          <w:p>
            <w:pPr>
              <w:jc w:val="left"/>
            </w:pPr>
            <w:r>
              <w:rPr>
                <w:rFonts w:ascii="Calibri" w:cs="Calibri" w:eastAsia="Calibri" w:hAnsi="Calibri"/>
                <w:sz w:val="20"/>
                <w:szCs w:val="20"/>
              </w:rPr>
              <w:t xml:space="preserve">kwaivgI/kling-2.1-master</w:t>
            </w:r>
          </w:p>
        </w:tc>
        <w:tc>
          <w:tcPr>
            <w:vAlign w:val="center"/>
          </w:tcPr>
          <w:p>
            <w:pPr>
              <w:jc w:val="left"/>
            </w:pPr>
            <w:r>
              <w:rPr>
                <w:rFonts w:ascii="Calibri" w:cs="Calibri" w:eastAsia="Calibri" w:hAnsi="Calibri"/>
                <w:sz w:val="20"/>
                <w:szCs w:val="20"/>
              </w:rPr>
              <w:t xml:space="preserve">Text to video</w:t>
            </w:r>
          </w:p>
        </w:tc>
        <w:tc>
          <w:tcPr>
            <w:vAlign w:val="center"/>
          </w:tcPr>
          <w:p>
            <w:pPr>
              <w:jc w:val="left"/>
            </w:pPr>
            <w:r>
              <w:rPr>
                <w:rFonts w:ascii="Calibri" w:cs="Calibri" w:eastAsia="Calibri" w:hAnsi="Calibri"/>
                <w:sz w:val="20"/>
                <w:szCs w:val="20"/>
              </w:rPr>
              <w:t xml:space="preserve">Cinematic quality</w:t>
            </w:r>
          </w:p>
        </w:tc>
      </w:tr>
      <w:tr>
        <w:tc>
          <w:tcPr>
            <w:shd w:color="F3F4F6" w:val="solid"/>
            <w:vAlign w:val="center"/>
          </w:tcPr>
          <w:p>
            <w:pPr>
              <w:jc w:val="left"/>
            </w:pPr>
            <w:r>
              <w:rPr>
                <w:rFonts w:ascii="Calibri" w:cs="Calibri" w:eastAsia="Calibri" w:hAnsi="Calibri"/>
                <w:sz w:val="20"/>
                <w:szCs w:val="20"/>
              </w:rPr>
              <w:t xml:space="preserve">kwaivgI/kling-2.1-pro</w:t>
            </w:r>
          </w:p>
        </w:tc>
        <w:tc>
          <w:tcPr>
            <w:shd w:color="F3F4F6" w:val="solid"/>
            <w:vAlign w:val="center"/>
          </w:tcPr>
          <w:p>
            <w:pPr>
              <w:jc w:val="left"/>
            </w:pPr>
            <w:r>
              <w:rPr>
                <w:rFonts w:ascii="Calibri" w:cs="Calibri" w:eastAsia="Calibri" w:hAnsi="Calibri"/>
                <w:sz w:val="20"/>
                <w:szCs w:val="20"/>
              </w:rPr>
              <w:t xml:space="preserve">Text to video</w:t>
            </w:r>
          </w:p>
        </w:tc>
        <w:tc>
          <w:tcPr>
            <w:shd w:color="F3F4F6" w:val="solid"/>
            <w:vAlign w:val="center"/>
          </w:tcPr>
          <w:p>
            <w:pPr>
              <w:jc w:val="left"/>
            </w:pPr>
            <w:r>
              <w:rPr>
                <w:rFonts w:ascii="Calibri" w:cs="Calibri" w:eastAsia="Calibri" w:hAnsi="Calibri"/>
                <w:sz w:val="20"/>
                <w:szCs w:val="20"/>
              </w:rPr>
              <w:t xml:space="preserve">Professional quality</w:t>
            </w:r>
          </w:p>
        </w:tc>
      </w:tr>
      <w:tr>
        <w:tc>
          <w:tcPr>
            <w:vAlign w:val="center"/>
          </w:tcPr>
          <w:p>
            <w:pPr>
              <w:jc w:val="left"/>
            </w:pPr>
            <w:r>
              <w:rPr>
                <w:rFonts w:ascii="Calibri" w:cs="Calibri" w:eastAsia="Calibri" w:hAnsi="Calibri"/>
                <w:sz w:val="20"/>
                <w:szCs w:val="20"/>
              </w:rPr>
              <w:t xml:space="preserve">kwaivgI/kling-2.1-standard</w:t>
            </w:r>
          </w:p>
        </w:tc>
        <w:tc>
          <w:tcPr>
            <w:vAlign w:val="center"/>
          </w:tcPr>
          <w:p>
            <w:pPr>
              <w:jc w:val="left"/>
            </w:pPr>
            <w:r>
              <w:rPr>
                <w:rFonts w:ascii="Calibri" w:cs="Calibri" w:eastAsia="Calibri" w:hAnsi="Calibri"/>
                <w:sz w:val="20"/>
                <w:szCs w:val="20"/>
              </w:rPr>
              <w:t xml:space="preserve">Text to video</w:t>
            </w:r>
          </w:p>
        </w:tc>
        <w:tc>
          <w:tcPr>
            <w:vAlign w:val="center"/>
          </w:tcPr>
          <w:p>
            <w:pPr>
              <w:jc w:val="left"/>
            </w:pPr>
            <w:r>
              <w:rPr>
                <w:rFonts w:ascii="Calibri" w:cs="Calibri" w:eastAsia="Calibri" w:hAnsi="Calibri"/>
                <w:sz w:val="20"/>
                <w:szCs w:val="20"/>
              </w:rPr>
              <w:t xml:space="preserve">Standard quality</w:t>
            </w:r>
          </w:p>
        </w:tc>
      </w:tr>
      <w:tr>
        <w:tc>
          <w:tcPr>
            <w:shd w:color="F3F4F6" w:val="solid"/>
            <w:vAlign w:val="center"/>
          </w:tcPr>
          <w:p>
            <w:pPr>
              <w:jc w:val="left"/>
            </w:pPr>
            <w:r>
              <w:rPr>
                <w:rFonts w:ascii="Calibri" w:cs="Calibri" w:eastAsia="Calibri" w:hAnsi="Calibri"/>
                <w:sz w:val="20"/>
                <w:szCs w:val="20"/>
              </w:rPr>
              <w:t xml:space="preserve">kwaivgI/kling-2.0-master</w:t>
            </w:r>
          </w:p>
        </w:tc>
        <w:tc>
          <w:tcPr>
            <w:shd w:color="F3F4F6" w:val="solid"/>
            <w:vAlign w:val="center"/>
          </w:tcPr>
          <w:p>
            <w:pPr>
              <w:jc w:val="left"/>
            </w:pPr>
            <w:r>
              <w:rPr>
                <w:rFonts w:ascii="Calibri" w:cs="Calibri" w:eastAsia="Calibri" w:hAnsi="Calibri"/>
                <w:sz w:val="20"/>
                <w:szCs w:val="20"/>
              </w:rPr>
              <w:t xml:space="preserve">Text to video</w:t>
            </w:r>
          </w:p>
        </w:tc>
        <w:tc>
          <w:tcPr>
            <w:shd w:color="F3F4F6" w:val="solid"/>
            <w:vAlign w:val="center"/>
          </w:tcPr>
          <w:p>
            <w:pPr>
              <w:jc w:val="left"/>
            </w:pPr>
            <w:r>
              <w:rPr>
                <w:rFonts w:ascii="Calibri" w:cs="Calibri" w:eastAsia="Calibri" w:hAnsi="Calibri"/>
                <w:sz w:val="20"/>
                <w:szCs w:val="20"/>
              </w:rPr>
              <w:t xml:space="preserve">Previous Kling master</w:t>
            </w:r>
          </w:p>
        </w:tc>
      </w:tr>
      <w:tr>
        <w:tc>
          <w:tcPr>
            <w:vAlign w:val="center"/>
          </w:tcPr>
          <w:p>
            <w:pPr>
              <w:jc w:val="left"/>
            </w:pPr>
            <w:r>
              <w:rPr>
                <w:rFonts w:ascii="Calibri" w:cs="Calibri" w:eastAsia="Calibri" w:hAnsi="Calibri"/>
                <w:sz w:val="20"/>
                <w:szCs w:val="20"/>
              </w:rPr>
              <w:t xml:space="preserve">kwaivgI/kling-1.6-pro</w:t>
            </w:r>
          </w:p>
        </w:tc>
        <w:tc>
          <w:tcPr>
            <w:vAlign w:val="center"/>
          </w:tcPr>
          <w:p>
            <w:pPr>
              <w:jc w:val="left"/>
            </w:pPr>
            <w:r>
              <w:rPr>
                <w:rFonts w:ascii="Calibri" w:cs="Calibri" w:eastAsia="Calibri" w:hAnsi="Calibri"/>
                <w:sz w:val="20"/>
                <w:szCs w:val="20"/>
              </w:rPr>
              <w:t xml:space="preserve">Text to video</w:t>
            </w:r>
          </w:p>
        </w:tc>
        <w:tc>
          <w:tcPr>
            <w:vAlign w:val="center"/>
          </w:tcPr>
          <w:p>
            <w:pPr>
              <w:jc w:val="left"/>
            </w:pPr>
            <w:r>
              <w:rPr>
                <w:rFonts w:ascii="Calibri" w:cs="Calibri" w:eastAsia="Calibri" w:hAnsi="Calibri"/>
                <w:sz w:val="20"/>
                <w:szCs w:val="20"/>
              </w:rPr>
              <w:t xml:space="preserve">Kling 1.6 pro</w:t>
            </w:r>
          </w:p>
        </w:tc>
      </w:tr>
      <w:tr>
        <w:tc>
          <w:tcPr>
            <w:shd w:color="F3F4F6" w:val="solid"/>
            <w:vAlign w:val="center"/>
          </w:tcPr>
          <w:p>
            <w:pPr>
              <w:jc w:val="left"/>
            </w:pPr>
            <w:r>
              <w:rPr>
                <w:rFonts w:ascii="Calibri" w:cs="Calibri" w:eastAsia="Calibri" w:hAnsi="Calibri"/>
                <w:sz w:val="20"/>
                <w:szCs w:val="20"/>
              </w:rPr>
              <w:t xml:space="preserve">kwaivgI/kling-1.6-standard</w:t>
            </w:r>
          </w:p>
        </w:tc>
        <w:tc>
          <w:tcPr>
            <w:shd w:color="F3F4F6" w:val="solid"/>
            <w:vAlign w:val="center"/>
          </w:tcPr>
          <w:p>
            <w:pPr>
              <w:jc w:val="left"/>
            </w:pPr>
            <w:r>
              <w:rPr>
                <w:rFonts w:ascii="Calibri" w:cs="Calibri" w:eastAsia="Calibri" w:hAnsi="Calibri"/>
                <w:sz w:val="20"/>
                <w:szCs w:val="20"/>
              </w:rPr>
              <w:t xml:space="preserve">Text to video</w:t>
            </w:r>
          </w:p>
        </w:tc>
        <w:tc>
          <w:tcPr>
            <w:shd w:color="F3F4F6" w:val="solid"/>
            <w:vAlign w:val="center"/>
          </w:tcPr>
          <w:p>
            <w:pPr>
              <w:jc w:val="left"/>
            </w:pPr>
            <w:r>
              <w:rPr>
                <w:rFonts w:ascii="Calibri" w:cs="Calibri" w:eastAsia="Calibri" w:hAnsi="Calibri"/>
                <w:sz w:val="20"/>
                <w:szCs w:val="20"/>
              </w:rPr>
              <w:t xml:space="preserve">Kling 1.6 standard</w:t>
            </w:r>
          </w:p>
        </w:tc>
      </w:tr>
      <w:tr>
        <w:tc>
          <w:tcPr>
            <w:vAlign w:val="center"/>
          </w:tcPr>
          <w:p>
            <w:pPr>
              <w:jc w:val="left"/>
            </w:pPr>
            <w:r>
              <w:rPr>
                <w:rFonts w:ascii="Calibri" w:cs="Calibri" w:eastAsia="Calibri" w:hAnsi="Calibri"/>
                <w:sz w:val="20"/>
                <w:szCs w:val="20"/>
              </w:rPr>
              <w:t xml:space="preserve">ByteDance/Seedance-1.0-pro</w:t>
            </w:r>
          </w:p>
        </w:tc>
        <w:tc>
          <w:tcPr>
            <w:vAlign w:val="center"/>
          </w:tcPr>
          <w:p>
            <w:pPr>
              <w:jc w:val="left"/>
            </w:pPr>
            <w:r>
              <w:rPr>
                <w:rFonts w:ascii="Calibri" w:cs="Calibri" w:eastAsia="Calibri" w:hAnsi="Calibri"/>
                <w:sz w:val="20"/>
                <w:szCs w:val="20"/>
              </w:rPr>
              <w:t xml:space="preserve">Text to video</w:t>
            </w:r>
          </w:p>
        </w:tc>
        <w:tc>
          <w:tcPr>
            <w:vAlign w:val="center"/>
          </w:tcPr>
          <w:p>
            <w:pPr>
              <w:jc w:val="left"/>
            </w:pPr>
            <w:r>
              <w:rPr>
                <w:rFonts w:ascii="Calibri" w:cs="Calibri" w:eastAsia="Calibri" w:hAnsi="Calibri"/>
                <w:sz w:val="20"/>
                <w:szCs w:val="20"/>
              </w:rPr>
              <w:t xml:space="preserve">ByteDance pro</w:t>
            </w:r>
          </w:p>
        </w:tc>
      </w:tr>
      <w:tr>
        <w:tc>
          <w:tcPr>
            <w:shd w:color="F3F4F6" w:val="solid"/>
            <w:vAlign w:val="center"/>
          </w:tcPr>
          <w:p>
            <w:pPr>
              <w:jc w:val="left"/>
            </w:pPr>
            <w:r>
              <w:rPr>
                <w:rFonts w:ascii="Calibri" w:cs="Calibri" w:eastAsia="Calibri" w:hAnsi="Calibri"/>
                <w:sz w:val="20"/>
                <w:szCs w:val="20"/>
              </w:rPr>
              <w:t xml:space="preserve">ByteDance/Seedance-1.0-lite</w:t>
            </w:r>
          </w:p>
        </w:tc>
        <w:tc>
          <w:tcPr>
            <w:shd w:color="F3F4F6" w:val="solid"/>
            <w:vAlign w:val="center"/>
          </w:tcPr>
          <w:p>
            <w:pPr>
              <w:jc w:val="left"/>
            </w:pPr>
            <w:r>
              <w:rPr>
                <w:rFonts w:ascii="Calibri" w:cs="Calibri" w:eastAsia="Calibri" w:hAnsi="Calibri"/>
                <w:sz w:val="20"/>
                <w:szCs w:val="20"/>
              </w:rPr>
              <w:t xml:space="preserve">Text to video</w:t>
            </w:r>
          </w:p>
        </w:tc>
        <w:tc>
          <w:tcPr>
            <w:shd w:color="F3F4F6" w:val="solid"/>
            <w:vAlign w:val="center"/>
          </w:tcPr>
          <w:p>
            <w:pPr>
              <w:jc w:val="left"/>
            </w:pPr>
            <w:r>
              <w:rPr>
                <w:rFonts w:ascii="Calibri" w:cs="Calibri" w:eastAsia="Calibri" w:hAnsi="Calibri"/>
                <w:sz w:val="20"/>
                <w:szCs w:val="20"/>
              </w:rPr>
              <w:t xml:space="preserve">ByteDance lite</w:t>
            </w:r>
          </w:p>
        </w:tc>
      </w:tr>
      <w:tr>
        <w:tc>
          <w:tcPr>
            <w:vAlign w:val="center"/>
          </w:tcPr>
          <w:p>
            <w:pPr>
              <w:jc w:val="left"/>
            </w:pPr>
            <w:r>
              <w:rPr>
                <w:rFonts w:ascii="Calibri" w:cs="Calibri" w:eastAsia="Calibri" w:hAnsi="Calibri"/>
                <w:sz w:val="20"/>
                <w:szCs w:val="20"/>
              </w:rPr>
              <w:t xml:space="preserve">minimax/hailuo-02</w:t>
            </w:r>
          </w:p>
        </w:tc>
        <w:tc>
          <w:tcPr>
            <w:vAlign w:val="center"/>
          </w:tcPr>
          <w:p>
            <w:pPr>
              <w:jc w:val="left"/>
            </w:pPr>
            <w:r>
              <w:rPr>
                <w:rFonts w:ascii="Calibri" w:cs="Calibri" w:eastAsia="Calibri" w:hAnsi="Calibri"/>
                <w:sz w:val="20"/>
                <w:szCs w:val="20"/>
              </w:rPr>
              <w:t xml:space="preserve">Text to video</w:t>
            </w:r>
          </w:p>
        </w:tc>
        <w:tc>
          <w:tcPr>
            <w:vAlign w:val="center"/>
          </w:tcPr>
          <w:p>
            <w:pPr>
              <w:jc w:val="left"/>
            </w:pPr>
            <w:r>
              <w:rPr>
                <w:rFonts w:ascii="Calibri" w:cs="Calibri" w:eastAsia="Calibri" w:hAnsi="Calibri"/>
                <w:sz w:val="20"/>
                <w:szCs w:val="20"/>
              </w:rPr>
              <w:t xml:space="preserve">Fast generation</w:t>
            </w:r>
          </w:p>
        </w:tc>
      </w:tr>
      <w:tr>
        <w:tc>
          <w:tcPr>
            <w:shd w:color="F3F4F6" w:val="solid"/>
            <w:vAlign w:val="center"/>
          </w:tcPr>
          <w:p>
            <w:pPr>
              <w:jc w:val="left"/>
            </w:pPr>
            <w:r>
              <w:rPr>
                <w:rFonts w:ascii="Calibri" w:cs="Calibri" w:eastAsia="Calibri" w:hAnsi="Calibri"/>
                <w:sz w:val="20"/>
                <w:szCs w:val="20"/>
              </w:rPr>
              <w:t xml:space="preserve">minimax/video-01-director</w:t>
            </w:r>
          </w:p>
        </w:tc>
        <w:tc>
          <w:tcPr>
            <w:shd w:color="F3F4F6" w:val="solid"/>
            <w:vAlign w:val="center"/>
          </w:tcPr>
          <w:p>
            <w:pPr>
              <w:jc w:val="left"/>
            </w:pPr>
            <w:r>
              <w:rPr>
                <w:rFonts w:ascii="Calibri" w:cs="Calibri" w:eastAsia="Calibri" w:hAnsi="Calibri"/>
                <w:sz w:val="20"/>
                <w:szCs w:val="20"/>
              </w:rPr>
              <w:t xml:space="preserve">Text to video</w:t>
            </w:r>
          </w:p>
        </w:tc>
        <w:tc>
          <w:tcPr>
            <w:shd w:color="F3F4F6" w:val="solid"/>
            <w:vAlign w:val="center"/>
          </w:tcPr>
          <w:p>
            <w:pPr>
              <w:jc w:val="left"/>
            </w:pPr>
            <w:r>
              <w:rPr>
                <w:rFonts w:ascii="Calibri" w:cs="Calibri" w:eastAsia="Calibri" w:hAnsi="Calibri"/>
                <w:sz w:val="20"/>
                <w:szCs w:val="20"/>
              </w:rPr>
              <w:t xml:space="preserve">Director mode</w:t>
            </w:r>
          </w:p>
        </w:tc>
      </w:tr>
      <w:tr>
        <w:tc>
          <w:tcPr>
            <w:vAlign w:val="center"/>
          </w:tcPr>
          <w:p>
            <w:pPr>
              <w:jc w:val="left"/>
            </w:pPr>
            <w:r>
              <w:rPr>
                <w:rFonts w:ascii="Calibri" w:cs="Calibri" w:eastAsia="Calibri" w:hAnsi="Calibri"/>
                <w:sz w:val="20"/>
                <w:szCs w:val="20"/>
              </w:rPr>
              <w:t xml:space="preserve">Wan-AI/Wan2.2-T2V-A14B</w:t>
            </w:r>
          </w:p>
        </w:tc>
        <w:tc>
          <w:tcPr>
            <w:vAlign w:val="center"/>
          </w:tcPr>
          <w:p>
            <w:pPr>
              <w:jc w:val="left"/>
            </w:pPr>
            <w:r>
              <w:rPr>
                <w:rFonts w:ascii="Calibri" w:cs="Calibri" w:eastAsia="Calibri" w:hAnsi="Calibri"/>
                <w:sz w:val="20"/>
                <w:szCs w:val="20"/>
              </w:rPr>
              <w:t xml:space="preserve">Text to video</w:t>
            </w:r>
          </w:p>
        </w:tc>
        <w:tc>
          <w:tcPr>
            <w:vAlign w:val="center"/>
          </w:tcPr>
          <w:p>
            <w:pPr>
              <w:jc w:val="left"/>
            </w:pPr>
            <w:r>
              <w:rPr>
                <w:rFonts w:ascii="Calibri" w:cs="Calibri" w:eastAsia="Calibri" w:hAnsi="Calibri"/>
                <w:sz w:val="20"/>
                <w:szCs w:val="20"/>
              </w:rPr>
              <w:t xml:space="preserve">Wan text to video</w:t>
            </w:r>
          </w:p>
        </w:tc>
      </w:tr>
      <w:tr>
        <w:tc>
          <w:tcPr>
            <w:shd w:color="F3F4F6" w:val="solid"/>
            <w:vAlign w:val="center"/>
          </w:tcPr>
          <w:p>
            <w:pPr>
              <w:jc w:val="left"/>
            </w:pPr>
            <w:r>
              <w:rPr>
                <w:rFonts w:ascii="Calibri" w:cs="Calibri" w:eastAsia="Calibri" w:hAnsi="Calibri"/>
                <w:sz w:val="20"/>
                <w:szCs w:val="20"/>
              </w:rPr>
              <w:t xml:space="preserve">Wan-AI/Wan2.2-I2V-A14B</w:t>
            </w:r>
          </w:p>
        </w:tc>
        <w:tc>
          <w:tcPr>
            <w:shd w:color="F3F4F6" w:val="solid"/>
            <w:vAlign w:val="center"/>
          </w:tcPr>
          <w:p>
            <w:pPr>
              <w:jc w:val="left"/>
            </w:pPr>
            <w:r>
              <w:rPr>
                <w:rFonts w:ascii="Calibri" w:cs="Calibri" w:eastAsia="Calibri" w:hAnsi="Calibri"/>
                <w:sz w:val="20"/>
                <w:szCs w:val="20"/>
              </w:rPr>
              <w:t xml:space="preserve">Image to video</w:t>
            </w:r>
          </w:p>
        </w:tc>
        <w:tc>
          <w:tcPr>
            <w:shd w:color="F3F4F6" w:val="solid"/>
            <w:vAlign w:val="center"/>
          </w:tcPr>
          <w:p>
            <w:pPr>
              <w:jc w:val="left"/>
            </w:pPr>
            <w:r>
              <w:rPr>
                <w:rFonts w:ascii="Calibri" w:cs="Calibri" w:eastAsia="Calibri" w:hAnsi="Calibri"/>
                <w:sz w:val="20"/>
                <w:szCs w:val="20"/>
              </w:rPr>
              <w:t xml:space="preserve">Animate existing images</w:t>
            </w:r>
          </w:p>
        </w:tc>
      </w:tr>
      <w:tr>
        <w:tc>
          <w:tcPr>
            <w:vAlign w:val="center"/>
          </w:tcPr>
          <w:p>
            <w:pPr>
              <w:jc w:val="left"/>
            </w:pPr>
            <w:r>
              <w:rPr>
                <w:rFonts w:ascii="Calibri" w:cs="Calibri" w:eastAsia="Calibri" w:hAnsi="Calibri"/>
                <w:sz w:val="20"/>
                <w:szCs w:val="20"/>
              </w:rPr>
              <w:t xml:space="preserve">pixverse/pixverse-v5.6</w:t>
            </w:r>
          </w:p>
        </w:tc>
        <w:tc>
          <w:tcPr>
            <w:vAlign w:val="center"/>
          </w:tcPr>
          <w:p>
            <w:pPr>
              <w:jc w:val="left"/>
            </w:pPr>
            <w:r>
              <w:rPr>
                <w:rFonts w:ascii="Calibri" w:cs="Calibri" w:eastAsia="Calibri" w:hAnsi="Calibri"/>
                <w:sz w:val="20"/>
                <w:szCs w:val="20"/>
              </w:rPr>
              <w:t xml:space="preserve">Text to video</w:t>
            </w:r>
          </w:p>
        </w:tc>
        <w:tc>
          <w:tcPr>
            <w:vAlign w:val="center"/>
          </w:tcPr>
          <w:p>
            <w:pPr>
              <w:jc w:val="left"/>
            </w:pPr>
            <w:r>
              <w:rPr>
                <w:rFonts w:ascii="Calibri" w:cs="Calibri" w:eastAsia="Calibri" w:hAnsi="Calibri"/>
                <w:sz w:val="20"/>
                <w:szCs w:val="20"/>
              </w:rPr>
              <w:t xml:space="preserve">PixVerse latest</w:t>
            </w:r>
          </w:p>
        </w:tc>
      </w:tr>
      <w:tr>
        <w:tc>
          <w:tcPr>
            <w:shd w:color="F3F4F6" w:val="solid"/>
            <w:vAlign w:val="center"/>
          </w:tcPr>
          <w:p>
            <w:pPr>
              <w:jc w:val="left"/>
            </w:pPr>
            <w:r>
              <w:rPr>
                <w:rFonts w:ascii="Calibri" w:cs="Calibri" w:eastAsia="Calibri" w:hAnsi="Calibri"/>
                <w:sz w:val="20"/>
                <w:szCs w:val="20"/>
              </w:rPr>
              <w:t xml:space="preserve">pixverse/pixverse-v5</w:t>
            </w:r>
          </w:p>
        </w:tc>
        <w:tc>
          <w:tcPr>
            <w:shd w:color="F3F4F6" w:val="solid"/>
            <w:vAlign w:val="center"/>
          </w:tcPr>
          <w:p>
            <w:pPr>
              <w:jc w:val="left"/>
            </w:pPr>
            <w:r>
              <w:rPr>
                <w:rFonts w:ascii="Calibri" w:cs="Calibri" w:eastAsia="Calibri" w:hAnsi="Calibri"/>
                <w:sz w:val="20"/>
                <w:szCs w:val="20"/>
              </w:rPr>
              <w:t xml:space="preserve">Text to video</w:t>
            </w:r>
          </w:p>
        </w:tc>
        <w:tc>
          <w:tcPr>
            <w:shd w:color="F3F4F6" w:val="solid"/>
            <w:vAlign w:val="center"/>
          </w:tcPr>
          <w:p>
            <w:pPr>
              <w:jc w:val="left"/>
            </w:pPr>
            <w:r>
              <w:rPr>
                <w:rFonts w:ascii="Calibri" w:cs="Calibri" w:eastAsia="Calibri" w:hAnsi="Calibri"/>
                <w:sz w:val="20"/>
                <w:szCs w:val="20"/>
              </w:rPr>
              <w:t xml:space="preserve">PixVerse v5</w:t>
            </w:r>
          </w:p>
        </w:tc>
      </w:tr>
      <w:tr>
        <w:tc>
          <w:tcPr>
            <w:vAlign w:val="center"/>
          </w:tcPr>
          <w:p>
            <w:pPr>
              <w:jc w:val="left"/>
            </w:pPr>
            <w:r>
              <w:rPr>
                <w:rFonts w:ascii="Calibri" w:cs="Calibri" w:eastAsia="Calibri" w:hAnsi="Calibri"/>
                <w:sz w:val="20"/>
                <w:szCs w:val="20"/>
              </w:rPr>
              <w:t xml:space="preserve">vidu/vidu-q1</w:t>
            </w:r>
          </w:p>
        </w:tc>
        <w:tc>
          <w:tcPr>
            <w:vAlign w:val="center"/>
          </w:tcPr>
          <w:p>
            <w:pPr>
              <w:jc w:val="left"/>
            </w:pPr>
            <w:r>
              <w:rPr>
                <w:rFonts w:ascii="Calibri" w:cs="Calibri" w:eastAsia="Calibri" w:hAnsi="Calibri"/>
                <w:sz w:val="20"/>
                <w:szCs w:val="20"/>
              </w:rPr>
              <w:t xml:space="preserve">Text to video</w:t>
            </w:r>
          </w:p>
        </w:tc>
        <w:tc>
          <w:tcPr>
            <w:vAlign w:val="center"/>
          </w:tcPr>
          <w:p>
            <w:pPr>
              <w:jc w:val="left"/>
            </w:pPr>
            <w:r>
              <w:rPr>
                <w:rFonts w:ascii="Calibri" w:cs="Calibri" w:eastAsia="Calibri" w:hAnsi="Calibri"/>
                <w:sz w:val="20"/>
                <w:szCs w:val="20"/>
              </w:rPr>
              <w:t xml:space="preserve">Vidu Q1</w:t>
            </w:r>
          </w:p>
        </w:tc>
      </w:tr>
      <w:tr>
        <w:tc>
          <w:tcPr>
            <w:shd w:color="F3F4F6" w:val="solid"/>
            <w:vAlign w:val="center"/>
          </w:tcPr>
          <w:p>
            <w:pPr>
              <w:jc w:val="left"/>
            </w:pPr>
            <w:r>
              <w:rPr>
                <w:rFonts w:ascii="Calibri" w:cs="Calibri" w:eastAsia="Calibri" w:hAnsi="Calibri"/>
                <w:sz w:val="20"/>
                <w:szCs w:val="20"/>
              </w:rPr>
              <w:t xml:space="preserve">vidu/vidu-2.0</w:t>
            </w:r>
          </w:p>
        </w:tc>
        <w:tc>
          <w:tcPr>
            <w:shd w:color="F3F4F6" w:val="solid"/>
            <w:vAlign w:val="center"/>
          </w:tcPr>
          <w:p>
            <w:pPr>
              <w:jc w:val="left"/>
            </w:pPr>
            <w:r>
              <w:rPr>
                <w:rFonts w:ascii="Calibri" w:cs="Calibri" w:eastAsia="Calibri" w:hAnsi="Calibri"/>
                <w:sz w:val="20"/>
                <w:szCs w:val="20"/>
              </w:rPr>
              <w:t xml:space="preserve">Text to video</w:t>
            </w:r>
          </w:p>
        </w:tc>
        <w:tc>
          <w:tcPr>
            <w:shd w:color="F3F4F6" w:val="solid"/>
            <w:vAlign w:val="center"/>
          </w:tcPr>
          <w:p>
            <w:pPr>
              <w:jc w:val="left"/>
            </w:pPr>
            <w:r>
              <w:rPr>
                <w:rFonts w:ascii="Calibri" w:cs="Calibri" w:eastAsia="Calibri" w:hAnsi="Calibri"/>
                <w:sz w:val="20"/>
                <w:szCs w:val="20"/>
              </w:rPr>
              <w:t xml:space="preserve">Vidu 2.0</w:t>
            </w:r>
          </w:p>
        </w:tc>
      </w:tr>
    </w:tbl>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The Four Missing Pip Installs</w:t>
      </w:r>
    </w:p>
    <w:p>
      <w:pPr>
        <w:spacing w:after="120"/>
      </w:pPr>
      <w:r>
        <w:rPr>
          <w:rFonts w:ascii="Calibri" w:cs="Calibri" w:eastAsia="Calibri" w:hAnsi="Calibri"/>
          <w:sz w:val="22"/>
          <w:szCs w:val="22"/>
        </w:rPr>
        <w:t xml:space="preserve">This is the entire gap between Alfred today and Alfred with full voice, real-time streaming, and web fetching.</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pip3 install websockets flask-socketio webrtcvad beautifulsoup4</w:t>
      </w:r>
    </w:p>
    <w:p>
      <w:pPr>
        <w:spacing w:after="120"/>
      </w:pPr>
      <w:r>
        <w:rPr>
          <w:rFonts w:ascii="Calibri" w:cs="Calibri" w:eastAsia="Calibri" w:hAnsi="Calibri"/>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Package</w:t>
            </w:r>
          </w:p>
        </w:tc>
        <w:tc>
          <w:tcPr>
            <w:shd w:color="2563EB" w:val="solid"/>
            <w:vAlign w:val="center"/>
          </w:tcPr>
          <w:p>
            <w:pPr>
              <w:jc w:val="center"/>
            </w:pPr>
            <w:r>
              <w:rPr>
                <w:rFonts w:ascii="Calibri" w:cs="Calibri" w:eastAsia="Calibri" w:hAnsi="Calibri"/>
                <w:b/>
                <w:bCs/>
                <w:color w:val="FFFFFF"/>
                <w:sz w:val="20"/>
                <w:szCs w:val="20"/>
              </w:rPr>
              <w:t xml:space="preserve">Purpose</w:t>
            </w:r>
          </w:p>
        </w:tc>
      </w:tr>
      <w:tr>
        <w:tc>
          <w:tcPr>
            <w:shd w:color="F3F4F6" w:val="solid"/>
            <w:vAlign w:val="center"/>
          </w:tcPr>
          <w:p>
            <w:pPr>
              <w:jc w:val="left"/>
            </w:pPr>
            <w:r>
              <w:rPr>
                <w:rFonts w:ascii="Calibri" w:cs="Calibri" w:eastAsia="Calibri" w:hAnsi="Calibri"/>
                <w:sz w:val="20"/>
                <w:szCs w:val="20"/>
              </w:rPr>
              <w:t xml:space="preserve">websockets</w:t>
            </w:r>
          </w:p>
        </w:tc>
        <w:tc>
          <w:tcPr>
            <w:shd w:color="F3F4F6" w:val="solid"/>
            <w:vAlign w:val="center"/>
          </w:tcPr>
          <w:p>
            <w:pPr>
              <w:jc w:val="left"/>
            </w:pPr>
            <w:r>
              <w:rPr>
                <w:rFonts w:ascii="Calibri" w:cs="Calibri" w:eastAsia="Calibri" w:hAnsi="Calibri"/>
                <w:sz w:val="20"/>
                <w:szCs w:val="20"/>
              </w:rPr>
              <w:t xml:space="preserve">Real-time bidirectional audio streaming between browser and server</w:t>
            </w:r>
          </w:p>
        </w:tc>
      </w:tr>
      <w:tr>
        <w:tc>
          <w:tcPr>
            <w:vAlign w:val="center"/>
          </w:tcPr>
          <w:p>
            <w:pPr>
              <w:jc w:val="left"/>
            </w:pPr>
            <w:r>
              <w:rPr>
                <w:rFonts w:ascii="Calibri" w:cs="Calibri" w:eastAsia="Calibri" w:hAnsi="Calibri"/>
                <w:sz w:val="20"/>
                <w:szCs w:val="20"/>
              </w:rPr>
              <w:t xml:space="preserve">flask-socketio</w:t>
            </w:r>
          </w:p>
        </w:tc>
        <w:tc>
          <w:tcPr>
            <w:vAlign w:val="center"/>
          </w:tcPr>
          <w:p>
            <w:pPr>
              <w:jc w:val="left"/>
            </w:pPr>
            <w:r>
              <w:rPr>
                <w:rFonts w:ascii="Calibri" w:cs="Calibri" w:eastAsia="Calibri" w:hAnsi="Calibri"/>
                <w:sz w:val="20"/>
                <w:szCs w:val="20"/>
              </w:rPr>
              <w:t xml:space="preserve">WebSocket server layer for the voice pipeline</w:t>
            </w:r>
          </w:p>
        </w:tc>
      </w:tr>
      <w:tr>
        <w:tc>
          <w:tcPr>
            <w:shd w:color="F3F4F6" w:val="solid"/>
            <w:vAlign w:val="center"/>
          </w:tcPr>
          <w:p>
            <w:pPr>
              <w:jc w:val="left"/>
            </w:pPr>
            <w:r>
              <w:rPr>
                <w:rFonts w:ascii="Calibri" w:cs="Calibri" w:eastAsia="Calibri" w:hAnsi="Calibri"/>
                <w:sz w:val="20"/>
                <w:szCs w:val="20"/>
              </w:rPr>
              <w:t xml:space="preserve">webrtcvad</w:t>
            </w:r>
          </w:p>
        </w:tc>
        <w:tc>
          <w:tcPr>
            <w:shd w:color="F3F4F6" w:val="solid"/>
            <w:vAlign w:val="center"/>
          </w:tcPr>
          <w:p>
            <w:pPr>
              <w:jc w:val="left"/>
            </w:pPr>
            <w:r>
              <w:rPr>
                <w:rFonts w:ascii="Calibri" w:cs="Calibri" w:eastAsia="Calibri" w:hAnsi="Calibri"/>
                <w:sz w:val="20"/>
                <w:szCs w:val="20"/>
              </w:rPr>
              <w:t xml:space="preserve">Voice Activity Detection — knows exactly when user stops speaking</w:t>
            </w:r>
          </w:p>
        </w:tc>
      </w:tr>
      <w:tr>
        <w:tc>
          <w:tcPr>
            <w:vAlign w:val="center"/>
          </w:tcPr>
          <w:p>
            <w:pPr>
              <w:jc w:val="left"/>
            </w:pPr>
            <w:r>
              <w:rPr>
                <w:rFonts w:ascii="Calibri" w:cs="Calibri" w:eastAsia="Calibri" w:hAnsi="Calibri"/>
                <w:sz w:val="20"/>
                <w:szCs w:val="20"/>
              </w:rPr>
              <w:t xml:space="preserve">beautifulsoup4</w:t>
            </w:r>
          </w:p>
        </w:tc>
        <w:tc>
          <w:tcPr>
            <w:vAlign w:val="center"/>
          </w:tcPr>
          <w:p>
            <w:pPr>
              <w:jc w:val="left"/>
            </w:pPr>
            <w:r>
              <w:rPr>
                <w:rFonts w:ascii="Calibri" w:cs="Calibri" w:eastAsia="Calibri" w:hAnsi="Calibri"/>
                <w:sz w:val="20"/>
                <w:szCs w:val="20"/>
              </w:rPr>
              <w:t xml:space="preserve">HTML parsing for fetch_url tool — reads any webpage as context</w:t>
            </w:r>
          </w:p>
        </w:tc>
      </w:tr>
    </w:tbl>
    <w:p>
      <w:pPr>
        <w:spacing w:after="120"/>
      </w:pPr>
      <w:r>
        <w:rPr>
          <w:rFonts w:ascii="Calibri" w:cs="Calibri" w:eastAsia="Calibri" w:hAnsi="Calibri"/>
          <w:sz w:val="22"/>
          <w:szCs w:val="22"/>
        </w:rPr>
        <w:t xml:space="preserve">One system package also needed — requires server admin access:</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apt-get install espeak-ng</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This unlocks the fast local VITS model as a fallback TTS option when Together.ai is not needed.</w:t>
      </w:r>
    </w:p>
    <w:p>
      <w:pPr>
        <w:spacing w:after="120"/>
      </w:pPr>
      <w:r>
        <w:rPr>
          <w:rFonts w:ascii="Calibri" w:cs="Calibri" w:eastAsia="Calibri" w:hAnsi="Calibri"/>
          <w:sz w:val="22"/>
          <w:szCs w:val="22"/>
        </w:rPr>
        <w:t xml:space="preserve">Everything else — Whisper, TTS, embeddings, vision, image, video — is handled by Together.ai API with the key already configured on the server.</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The Full Priority Build List</w:t>
      </w:r>
    </w:p>
    <w:p>
      <w:pPr>
        <w:pStyle w:val="Heading2"/>
        <w:spacing w:after="120" w:before="240"/>
      </w:pPr>
      <w:r>
        <w:rPr>
          <w:rFonts w:ascii="Calibri" w:cs="Calibri" w:eastAsia="Calibri" w:hAnsi="Calibri"/>
          <w:b/>
          <w:bCs/>
          <w:color w:val="1F2937"/>
          <w:sz w:val="26"/>
          <w:szCs w:val="26"/>
        </w:rPr>
        <w:t xml:space="preserve">Priority 1 — Live Two-Way Voice</w:t>
      </w:r>
    </w:p>
    <w:p>
      <w:pPr>
        <w:spacing w:after="120"/>
      </w:pPr>
      <w:r>
        <w:rPr>
          <w:rFonts w:ascii="Calibri" w:cs="Calibri" w:eastAsia="Calibri" w:hAnsi="Calibri"/>
          <w:b/>
          <w:bCs/>
          <w:sz w:val="22"/>
          <w:szCs w:val="22"/>
        </w:rPr>
        <w:t xml:space="preserve">Effort: 3 to 5 days</w:t>
      </w:r>
    </w:p>
    <w:p>
      <w:pPr>
        <w:spacing w:after="120"/>
      </w:pPr>
      <w:r>
        <w:rPr>
          <w:rFonts w:ascii="Calibri" w:cs="Calibri" w:eastAsia="Calibri" w:hAnsi="Calibri"/>
          <w:sz w:val="22"/>
          <w:szCs w:val="22"/>
        </w:rPr>
        <w:t xml:space="preserve">Alfred talks. Alfred listens. Real time. Like a phone call with an AI that controls your entire hosting account.</w:t>
      </w:r>
    </w:p>
    <w:p>
      <w:pPr>
        <w:spacing w:after="120"/>
      </w:pPr>
      <w:r>
        <w:rPr>
          <w:rFonts w:ascii="Calibri" w:cs="Calibri" w:eastAsia="Calibri" w:hAnsi="Calibri"/>
          <w:sz w:val="22"/>
          <w:szCs w:val="22"/>
        </w:rPr>
        <w:t xml:space="preserve">Full specification in the section below.</w:t>
      </w:r>
    </w:p>
    <w:p>
      <w:pPr>
        <w:pStyle w:val="Heading2"/>
        <w:spacing w:after="120" w:before="240"/>
      </w:pPr>
      <w:r>
        <w:rPr>
          <w:rFonts w:ascii="Calibri" w:cs="Calibri" w:eastAsia="Calibri" w:hAnsi="Calibri"/>
          <w:b/>
          <w:bCs/>
          <w:color w:val="1F2937"/>
          <w:sz w:val="26"/>
          <w:szCs w:val="26"/>
        </w:rPr>
        <w:t xml:space="preserve">Priority 2 — Semantic Codebase Search</w:t>
      </w:r>
    </w:p>
    <w:p>
      <w:pPr>
        <w:spacing w:after="120"/>
      </w:pPr>
      <w:r>
        <w:rPr>
          <w:rFonts w:ascii="Calibri" w:cs="Calibri" w:eastAsia="Calibri" w:hAnsi="Calibri"/>
          <w:b/>
          <w:bCs/>
          <w:sz w:val="22"/>
          <w:szCs w:val="22"/>
        </w:rPr>
        <w:t xml:space="preserve">Effort: 2 days</w:t>
      </w:r>
    </w:p>
    <w:p>
      <w:pPr>
        <w:spacing w:after="120"/>
      </w:pPr>
      <w:r>
        <w:rPr>
          <w:rFonts w:ascii="Calibri" w:cs="Calibri" w:eastAsia="Calibri" w:hAnsi="Calibri"/>
          <w:sz w:val="22"/>
          <w:szCs w:val="22"/>
        </w:rPr>
        <w:t xml:space="preserve">Use Together.ai embeddings to index public_html. Alfred answers "find everywhere we validate email" or "show me all the payment handling code" semantically across every file. Directly beats Cursor @codebase.</w:t>
      </w:r>
    </w:p>
    <w:p>
      <w:pPr>
        <w:spacing w:after="120"/>
      </w:pPr>
      <w:r>
        <w:rPr>
          <w:rFonts w:ascii="Calibri" w:cs="Calibri" w:eastAsia="Calibri" w:hAnsi="Calibri"/>
          <w:sz w:val="22"/>
          <w:szCs w:val="22"/>
        </w:rPr>
        <w:t xml:space="preserve">API: intfloat/multilingual-e5-large-instruct for indexing and querying</w:t>
      </w:r>
    </w:p>
    <w:p>
      <w:pPr>
        <w:spacing w:after="120"/>
      </w:pPr>
      <w:r>
        <w:rPr>
          <w:rFonts w:ascii="Calibri" w:cs="Calibri" w:eastAsia="Calibri" w:hAnsi="Calibri"/>
          <w:sz w:val="22"/>
          <w:szCs w:val="22"/>
        </w:rPr>
        <w:t xml:space="preserve">Reranking: mixedbread-ai/Mxbai-Rerank-Large-V2 for accuracy on results</w:t>
      </w:r>
    </w:p>
    <w:p>
      <w:pPr>
        <w:pStyle w:val="Heading2"/>
        <w:spacing w:after="120" w:before="240"/>
      </w:pPr>
      <w:r>
        <w:rPr>
          <w:rFonts w:ascii="Calibri" w:cs="Calibri" w:eastAsia="Calibri" w:hAnsi="Calibri"/>
          <w:b/>
          <w:bCs/>
          <w:color w:val="1F2937"/>
          <w:sz w:val="26"/>
          <w:szCs w:val="26"/>
        </w:rPr>
        <w:t xml:space="preserve">Priority 3 — Vision Input — Screenshot to Code</w:t>
      </w:r>
    </w:p>
    <w:p>
      <w:pPr>
        <w:spacing w:after="120"/>
      </w:pPr>
      <w:r>
        <w:rPr>
          <w:rFonts w:ascii="Calibri" w:cs="Calibri" w:eastAsia="Calibri" w:hAnsi="Calibri"/>
          <w:b/>
          <w:bCs/>
          <w:sz w:val="22"/>
          <w:szCs w:val="22"/>
        </w:rPr>
        <w:t xml:space="preserve">Effort: 2 days</w:t>
      </w:r>
    </w:p>
    <w:p>
      <w:pPr>
        <w:spacing w:after="120"/>
      </w:pPr>
      <w:r>
        <w:rPr>
          <w:rFonts w:ascii="Calibri" w:cs="Calibri" w:eastAsia="Calibri" w:hAnsi="Calibri"/>
          <w:sz w:val="22"/>
          <w:szCs w:val="22"/>
        </w:rPr>
        <w:t xml:space="preserve">User pastes or uploads a screenshot. Alfred reads it using Qwen3-VL-32B, understands what is broken or what is needed, writes the fix, and deploys it live. Cursor can edit code from a screenshot. Alfred edits AND deploys.</w:t>
      </w:r>
    </w:p>
    <w:p>
      <w:pPr>
        <w:spacing w:after="120"/>
      </w:pPr>
      <w:r>
        <w:rPr>
          <w:rFonts w:ascii="Calibri" w:cs="Calibri" w:eastAsia="Calibri" w:hAnsi="Calibri"/>
          <w:sz w:val="22"/>
          <w:szCs w:val="22"/>
        </w:rPr>
        <w:t xml:space="preserve">API: Qwen/Qwen3-VL-32B-Instruct on Together.ai</w:t>
      </w:r>
    </w:p>
    <w:p>
      <w:pPr>
        <w:pStyle w:val="Heading2"/>
        <w:spacing w:after="120" w:before="240"/>
      </w:pPr>
      <w:r>
        <w:rPr>
          <w:rFonts w:ascii="Calibri" w:cs="Calibri" w:eastAsia="Calibri" w:hAnsi="Calibri"/>
          <w:b/>
          <w:bCs/>
          <w:color w:val="1F2937"/>
          <w:sz w:val="26"/>
          <w:szCs w:val="26"/>
        </w:rPr>
        <w:t xml:space="preserve">Priority 4 — Agentic Auto-Loop</w:t>
      </w:r>
    </w:p>
    <w:p>
      <w:pPr>
        <w:spacing w:after="120"/>
      </w:pPr>
      <w:r>
        <w:rPr>
          <w:rFonts w:ascii="Calibri" w:cs="Calibri" w:eastAsia="Calibri" w:hAnsi="Calibri"/>
          <w:b/>
          <w:bCs/>
          <w:sz w:val="22"/>
          <w:szCs w:val="22"/>
        </w:rPr>
        <w:t xml:space="preserve">Effort: 2 days</w:t>
      </w:r>
    </w:p>
    <w:p>
      <w:pPr>
        <w:spacing w:after="120"/>
      </w:pPr>
      <w:r>
        <w:rPr>
          <w:rFonts w:ascii="Calibri" w:cs="Calibri" w:eastAsia="Calibri" w:hAnsi="Calibri"/>
          <w:sz w:val="22"/>
          <w:szCs w:val="22"/>
        </w:rPr>
        <w:t xml:space="preserve">Alfred runs a terminal command, reads the output, fixes the code automatically if there is an error, re-runs, and confirms success — all without user prompting. The loop runs until the task succeeds or Alfred reports why it cannot proceed.</w:t>
      </w:r>
    </w:p>
    <w:p>
      <w:pPr>
        <w:spacing w:after="120"/>
      </w:pPr>
      <w:r>
        <w:rPr>
          <w:rFonts w:ascii="Calibri" w:cs="Calibri" w:eastAsia="Calibri" w:hAnsi="Calibri"/>
          <w:sz w:val="22"/>
          <w:szCs w:val="22"/>
        </w:rPr>
        <w:t xml:space="preserve">run_terminal_command is already live. The loop logic needs enabling in the agent runner.</w:t>
      </w:r>
    </w:p>
    <w:p>
      <w:pPr>
        <w:pStyle w:val="Heading2"/>
        <w:spacing w:after="120" w:before="240"/>
      </w:pPr>
      <w:r>
        <w:rPr>
          <w:rFonts w:ascii="Calibri" w:cs="Calibri" w:eastAsia="Calibri" w:hAnsi="Calibri"/>
          <w:b/>
          <w:bCs/>
          <w:color w:val="1F2937"/>
          <w:sz w:val="26"/>
          <w:szCs w:val="26"/>
        </w:rPr>
        <w:t xml:space="preserve">Priority 5 — fetch_url Tool</w:t>
      </w:r>
    </w:p>
    <w:p>
      <w:pPr>
        <w:spacing w:after="120"/>
      </w:pPr>
      <w:r>
        <w:rPr>
          <w:rFonts w:ascii="Calibri" w:cs="Calibri" w:eastAsia="Calibri" w:hAnsi="Calibri"/>
          <w:b/>
          <w:bCs/>
          <w:sz w:val="22"/>
          <w:szCs w:val="22"/>
        </w:rPr>
        <w:t xml:space="preserve">Effort: 1 day</w:t>
      </w:r>
    </w:p>
    <w:p>
      <w:pPr>
        <w:spacing w:after="120"/>
      </w:pPr>
      <w:r>
        <w:rPr>
          <w:rFonts w:ascii="Calibri" w:cs="Calibri" w:eastAsia="Calibri" w:hAnsi="Calibri"/>
          <w:sz w:val="22"/>
          <w:szCs w:val="22"/>
        </w:rPr>
        <w:t xml:space="preserve">Alfred fetches any URL, strips it to clean readable text, and uses it as context. User types "build me a contact form using this API: [url]" — Alfred reads the docs and builds it.</w:t>
      </w:r>
    </w:p>
    <w:p>
      <w:pPr>
        <w:spacing w:after="120"/>
      </w:pPr>
      <w:r>
        <w:rPr>
          <w:rFonts w:ascii="Calibri" w:cs="Calibri" w:eastAsia="Calibri" w:hAnsi="Calibri"/>
          <w:sz w:val="22"/>
          <w:szCs w:val="22"/>
        </w:rPr>
        <w:t xml:space="preserve">Install needed: beautifulsoup4 (in the four-package list above)</w:t>
      </w:r>
    </w:p>
    <w:p>
      <w:pPr>
        <w:spacing w:after="120"/>
      </w:pPr>
      <w:r>
        <w:rPr>
          <w:rFonts w:ascii="Calibri" w:cs="Calibri" w:eastAsia="Calibri" w:hAnsi="Calibri"/>
          <w:sz w:val="22"/>
          <w:szCs w:val="22"/>
        </w:rPr>
        <w:t xml:space="preserve">Beats Cursor @web and @docs</w:t>
      </w:r>
    </w:p>
    <w:p>
      <w:pPr>
        <w:pStyle w:val="Heading2"/>
        <w:spacing w:after="120" w:before="240"/>
      </w:pPr>
      <w:r>
        <w:rPr>
          <w:rFonts w:ascii="Calibri" w:cs="Calibri" w:eastAsia="Calibri" w:hAnsi="Calibri"/>
          <w:b/>
          <w:bCs/>
          <w:color w:val="1F2937"/>
          <w:sz w:val="26"/>
          <w:szCs w:val="26"/>
        </w:rPr>
        <w:t xml:space="preserve">Priority 6 — Upgrade Image Generation</w:t>
      </w:r>
    </w:p>
    <w:p>
      <w:pPr>
        <w:spacing w:after="120"/>
      </w:pPr>
      <w:r>
        <w:rPr>
          <w:rFonts w:ascii="Calibri" w:cs="Calibri" w:eastAsia="Calibri" w:hAnsi="Calibri"/>
          <w:b/>
          <w:bCs/>
          <w:sz w:val="22"/>
          <w:szCs w:val="22"/>
        </w:rPr>
        <w:t xml:space="preserve">Effort: 1 day</w:t>
      </w:r>
    </w:p>
    <w:p>
      <w:pPr>
        <w:spacing w:after="120"/>
      </w:pPr>
      <w:r>
        <w:rPr>
          <w:rFonts w:ascii="Calibri" w:cs="Calibri" w:eastAsia="Calibri" w:hAnsi="Calibri"/>
          <w:sz w:val="22"/>
          <w:szCs w:val="22"/>
        </w:rPr>
        <w:t xml:space="preserve">Replace current single image generation tool with full Together.ai image library. Add model selector. Add FLUX.1-kontext for editing existing images with text prompts. Add Ideogram 3.0 for logos and text-in-image. Users pick the right tool for the job.</w:t>
      </w:r>
    </w:p>
    <w:p>
      <w:pPr>
        <w:pStyle w:val="Heading2"/>
        <w:spacing w:after="120" w:before="240"/>
      </w:pPr>
      <w:r>
        <w:rPr>
          <w:rFonts w:ascii="Calibri" w:cs="Calibri" w:eastAsia="Calibri" w:hAnsi="Calibri"/>
          <w:b/>
          <w:bCs/>
          <w:color w:val="1F2937"/>
          <w:sz w:val="26"/>
          <w:szCs w:val="26"/>
        </w:rPr>
        <w:t xml:space="preserve">Priority 7 — generate_video Tool</w:t>
      </w:r>
    </w:p>
    <w:p>
      <w:pPr>
        <w:spacing w:after="120"/>
      </w:pPr>
      <w:r>
        <w:rPr>
          <w:rFonts w:ascii="Calibri" w:cs="Calibri" w:eastAsia="Calibri" w:hAnsi="Calibri"/>
          <w:b/>
          <w:bCs/>
          <w:sz w:val="22"/>
          <w:szCs w:val="22"/>
        </w:rPr>
        <w:t xml:space="preserve">Effort: 1 day</w:t>
      </w:r>
    </w:p>
    <w:p>
      <w:pPr>
        <w:spacing w:after="120"/>
      </w:pPr>
      <w:r>
        <w:rPr>
          <w:rFonts w:ascii="Calibri" w:cs="Calibri" w:eastAsia="Calibri" w:hAnsi="Calibri"/>
          <w:sz w:val="22"/>
          <w:szCs w:val="22"/>
        </w:rPr>
        <w:t xml:space="preserve">Alfred generates video from a text description or an existing image. "Create a 10-second promo video for my bakery" — Alfred generates it, saves it to the site, returns the URL. No other coding tool or IDE on the planet does this.</w:t>
      </w:r>
    </w:p>
    <w:p>
      <w:pPr>
        <w:spacing w:after="120"/>
      </w:pPr>
      <w:r>
        <w:rPr>
          <w:rFonts w:ascii="Calibri" w:cs="Calibri" w:eastAsia="Calibri" w:hAnsi="Calibri"/>
          <w:sz w:val="22"/>
          <w:szCs w:val="22"/>
        </w:rPr>
        <w:t xml:space="preserve">API: google/veo-3.0-audio, openai/sora-2, kwaivgI/kling-2.1-master on Together.ai</w:t>
      </w:r>
    </w:p>
    <w:p>
      <w:pPr>
        <w:pStyle w:val="Heading2"/>
        <w:spacing w:after="120" w:before="240"/>
      </w:pPr>
      <w:r>
        <w:rPr>
          <w:rFonts w:ascii="Calibri" w:cs="Calibri" w:eastAsia="Calibri" w:hAnsi="Calibri"/>
          <w:b/>
          <w:bCs/>
          <w:color w:val="1F2937"/>
          <w:sz w:val="26"/>
          <w:szCs w:val="26"/>
        </w:rPr>
        <w:t xml:space="preserve">Priority 8 — generate_audio Tool</w:t>
      </w:r>
    </w:p>
    <w:p>
      <w:pPr>
        <w:spacing w:after="120"/>
      </w:pPr>
      <w:r>
        <w:rPr>
          <w:rFonts w:ascii="Calibri" w:cs="Calibri" w:eastAsia="Calibri" w:hAnsi="Calibri"/>
          <w:b/>
          <w:bCs/>
          <w:sz w:val="22"/>
          <w:szCs w:val="22"/>
        </w:rPr>
        <w:t xml:space="preserve">Effort: 1 day</w:t>
      </w:r>
    </w:p>
    <w:p>
      <w:pPr>
        <w:spacing w:after="120"/>
      </w:pPr>
      <w:r>
        <w:rPr>
          <w:rFonts w:ascii="Calibri" w:cs="Calibri" w:eastAsia="Calibri" w:hAnsi="Calibri"/>
          <w:sz w:val="22"/>
          <w:szCs w:val="22"/>
        </w:rPr>
        <w:t xml:space="preserve">Alfred generates voiceovers, podcast intros, explainer audio, and sound content. "Read my about page copy as a natural voiceover" — Alfred generates an MP3 and delivers the URL.</w:t>
      </w:r>
    </w:p>
    <w:p>
      <w:pPr>
        <w:spacing w:after="120"/>
      </w:pPr>
      <w:r>
        <w:rPr>
          <w:rFonts w:ascii="Calibri" w:cs="Calibri" w:eastAsia="Calibri" w:hAnsi="Calibri"/>
          <w:sz w:val="22"/>
          <w:szCs w:val="22"/>
        </w:rPr>
        <w:t xml:space="preserve">API: canopylabs/orpheus-3b-0.1-ft for expressive voice, hexgrad/Kokoro-82M for fast generation</w:t>
      </w:r>
    </w:p>
    <w:p>
      <w:pPr>
        <w:pStyle w:val="Heading2"/>
        <w:spacing w:after="120" w:before="240"/>
      </w:pPr>
      <w:r>
        <w:rPr>
          <w:rFonts w:ascii="Calibri" w:cs="Calibri" w:eastAsia="Calibri" w:hAnsi="Calibri"/>
          <w:b/>
          <w:bCs/>
          <w:color w:val="1F2937"/>
          <w:sz w:val="26"/>
          <w:szCs w:val="26"/>
        </w:rPr>
        <w:t xml:space="preserve">Priority 9 — execute_sql Tool</w:t>
      </w:r>
    </w:p>
    <w:p>
      <w:pPr>
        <w:spacing w:after="120"/>
      </w:pPr>
      <w:r>
        <w:rPr>
          <w:rFonts w:ascii="Calibri" w:cs="Calibri" w:eastAsia="Calibri" w:hAnsi="Calibri"/>
          <w:b/>
          <w:bCs/>
          <w:sz w:val="22"/>
          <w:szCs w:val="22"/>
        </w:rPr>
        <w:t xml:space="preserve">Effort: half day</w:t>
      </w:r>
    </w:p>
    <w:p>
      <w:pPr>
        <w:spacing w:after="120"/>
      </w:pPr>
      <w:r>
        <w:rPr>
          <w:rFonts w:ascii="Calibri" w:cs="Calibri" w:eastAsia="Calibri" w:hAnsi="Calibri"/>
          <w:sz w:val="22"/>
          <w:szCs w:val="22"/>
        </w:rPr>
        <w:t xml:space="preserve">Alfred runs raw SQL directly against any customer database from chat. "Show me all orders over $500 from last month" or "Fix the duplicate email records in the users table" — Alfred queries, shows results, makes fixes.</w:t>
      </w:r>
    </w:p>
    <w:p>
      <w:pPr>
        <w:spacing w:after="120"/>
      </w:pPr>
      <w:r>
        <w:rPr>
          <w:rFonts w:ascii="Calibri" w:cs="Calibri" w:eastAsia="Calibri" w:hAnsi="Calibri"/>
          <w:sz w:val="22"/>
          <w:szCs w:val="22"/>
        </w:rPr>
        <w:t xml:space="preserve">Uses: mysql CLI already installed on server. Needs safe parameter handling and read/write mode switching.</w:t>
      </w:r>
    </w:p>
    <w:p>
      <w:pPr>
        <w:pStyle w:val="Heading2"/>
        <w:spacing w:after="120" w:before="240"/>
      </w:pPr>
      <w:r>
        <w:rPr>
          <w:rFonts w:ascii="Calibri" w:cs="Calibri" w:eastAsia="Calibri" w:hAnsi="Calibri"/>
          <w:b/>
          <w:bCs/>
          <w:color w:val="1F2937"/>
          <w:sz w:val="26"/>
          <w:szCs w:val="26"/>
        </w:rPr>
        <w:t xml:space="preserve">Priority 10 — process_video Tool</w:t>
      </w:r>
    </w:p>
    <w:p>
      <w:pPr>
        <w:spacing w:after="120"/>
      </w:pPr>
      <w:r>
        <w:rPr>
          <w:rFonts w:ascii="Calibri" w:cs="Calibri" w:eastAsia="Calibri" w:hAnsi="Calibri"/>
          <w:b/>
          <w:bCs/>
          <w:sz w:val="22"/>
          <w:szCs w:val="22"/>
        </w:rPr>
        <w:t xml:space="preserve">Effort: 1 day</w:t>
      </w:r>
    </w:p>
    <w:p>
      <w:pPr>
        <w:spacing w:after="120"/>
      </w:pPr>
      <w:r>
        <w:rPr>
          <w:rFonts w:ascii="Calibri" w:cs="Calibri" w:eastAsia="Calibri" w:hAnsi="Calibri"/>
          <w:sz w:val="22"/>
          <w:szCs w:val="22"/>
        </w:rPr>
        <w:t xml:space="preserve">Alfred edits existing video — trim, merge, convert format, extract audio, add subtitles, resize for social. All via FFmpeg and MoviePy already installed on server.</w:t>
      </w:r>
    </w:p>
    <w:p>
      <w:pPr>
        <w:pStyle w:val="Heading2"/>
        <w:spacing w:after="120" w:before="240"/>
      </w:pPr>
      <w:r>
        <w:rPr>
          <w:rFonts w:ascii="Calibri" w:cs="Calibri" w:eastAsia="Calibri" w:hAnsi="Calibri"/>
          <w:b/>
          <w:bCs/>
          <w:color w:val="1F2937"/>
          <w:sz w:val="26"/>
          <w:szCs w:val="26"/>
        </w:rPr>
        <w:t xml:space="preserve">Priority 11 — process_image Tool</w:t>
      </w:r>
    </w:p>
    <w:p>
      <w:pPr>
        <w:spacing w:after="120"/>
      </w:pPr>
      <w:r>
        <w:rPr>
          <w:rFonts w:ascii="Calibri" w:cs="Calibri" w:eastAsia="Calibri" w:hAnsi="Calibri"/>
          <w:b/>
          <w:bCs/>
          <w:sz w:val="22"/>
          <w:szCs w:val="22"/>
        </w:rPr>
        <w:t xml:space="preserve">Effort: half day</w:t>
      </w:r>
    </w:p>
    <w:p>
      <w:pPr>
        <w:spacing w:after="120"/>
      </w:pPr>
      <w:r>
        <w:rPr>
          <w:rFonts w:ascii="Calibri" w:cs="Calibri" w:eastAsia="Calibri" w:hAnsi="Calibri"/>
          <w:sz w:val="22"/>
          <w:szCs w:val="22"/>
        </w:rPr>
        <w:t xml:space="preserve">Alfred manipulates existing images — resize, compress, convert format, watermark, batch process, convert raster to SVG. Uses ImageMagick, Pillow, and vtracer already on server.</w:t>
      </w:r>
    </w:p>
    <w:p>
      <w:pPr>
        <w:pStyle w:val="Heading2"/>
        <w:spacing w:after="120" w:before="240"/>
      </w:pPr>
      <w:r>
        <w:rPr>
          <w:rFonts w:ascii="Calibri" w:cs="Calibri" w:eastAsia="Calibri" w:hAnsi="Calibri"/>
          <w:b/>
          <w:bCs/>
          <w:color w:val="1F2937"/>
          <w:sz w:val="26"/>
          <w:szCs w:val="26"/>
        </w:rPr>
        <w:t xml:space="preserve">Priority 12 — download_media Tool</w:t>
      </w:r>
    </w:p>
    <w:p>
      <w:pPr>
        <w:spacing w:after="120"/>
      </w:pPr>
      <w:r>
        <w:rPr>
          <w:rFonts w:ascii="Calibri" w:cs="Calibri" w:eastAsia="Calibri" w:hAnsi="Calibri"/>
          <w:b/>
          <w:bCs/>
          <w:sz w:val="22"/>
          <w:szCs w:val="22"/>
        </w:rPr>
        <w:t xml:space="preserve">Effort: half day</w:t>
      </w:r>
    </w:p>
    <w:p>
      <w:pPr>
        <w:spacing w:after="120"/>
      </w:pPr>
      <w:r>
        <w:rPr>
          <w:rFonts w:ascii="Calibri" w:cs="Calibri" w:eastAsia="Calibri" w:hAnsi="Calibri"/>
          <w:sz w:val="22"/>
          <w:szCs w:val="22"/>
        </w:rPr>
        <w:t xml:space="preserve">Alfred downloads video or audio from any of 1,864 supported sites via yt-dlp already installed. "Download that YouTube tutorial and save it to my site" — done.</w:t>
      </w:r>
    </w:p>
    <w:p>
      <w:pPr>
        <w:pStyle w:val="Heading2"/>
        <w:spacing w:after="120" w:before="240"/>
      </w:pPr>
      <w:r>
        <w:rPr>
          <w:rFonts w:ascii="Calibri" w:cs="Calibri" w:eastAsia="Calibri" w:hAnsi="Calibri"/>
          <w:b/>
          <w:bCs/>
          <w:color w:val="1F2937"/>
          <w:sz w:val="26"/>
          <w:szCs w:val="26"/>
        </w:rPr>
        <w:t xml:space="preserve">Priority 13 — switch_php_version Tool</w:t>
      </w:r>
    </w:p>
    <w:p>
      <w:pPr>
        <w:spacing w:after="120"/>
      </w:pPr>
      <w:r>
        <w:rPr>
          <w:rFonts w:ascii="Calibri" w:cs="Calibri" w:eastAsia="Calibri" w:hAnsi="Calibri"/>
          <w:b/>
          <w:bCs/>
          <w:sz w:val="22"/>
          <w:szCs w:val="22"/>
        </w:rPr>
        <w:t xml:space="preserve">Effort: half day</w:t>
      </w:r>
    </w:p>
    <w:p>
      <w:pPr>
        <w:spacing w:after="120"/>
      </w:pPr>
      <w:r>
        <w:rPr>
          <w:rFonts w:ascii="Calibri" w:cs="Calibri" w:eastAsia="Calibri" w:hAnsi="Calibri"/>
          <w:sz w:val="22"/>
          <w:szCs w:val="22"/>
        </w:rPr>
        <w:t xml:space="preserve">Alfred switches a domain between PHP 8.2 and 8.3. Both binaries are already at /usr/local/php82/bin/php and /usr/local/php83/bin/php. Needs DirectAdmin config update.</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Live Two-Way Voice — Complete Technical Specification</w:t>
      </w:r>
    </w:p>
    <w:p>
      <w:pPr>
        <w:pStyle w:val="Heading2"/>
        <w:spacing w:after="120" w:before="240"/>
      </w:pPr>
      <w:r>
        <w:rPr>
          <w:rFonts w:ascii="Calibri" w:cs="Calibri" w:eastAsia="Calibri" w:hAnsi="Calibri"/>
          <w:b/>
          <w:bCs/>
          <w:color w:val="1F2937"/>
          <w:sz w:val="26"/>
          <w:szCs w:val="26"/>
        </w:rPr>
        <w:t xml:space="preserve">The Goal</w:t>
      </w:r>
    </w:p>
    <w:p>
      <w:pPr>
        <w:spacing w:after="120"/>
      </w:pPr>
      <w:r>
        <w:rPr>
          <w:rFonts w:ascii="Calibri" w:cs="Calibri" w:eastAsia="Calibri" w:hAnsi="Calibri"/>
          <w:sz w:val="22"/>
          <w:szCs w:val="22"/>
        </w:rPr>
        <w:t xml:space="preserve">The user speaks to Alfred. Alfred listens, understands, and responds in real time — voice in, voice out. Natural conversation. Like calling a person who happens to manage your entire online presence and can fix your code while you are talking.</w:t>
      </w:r>
    </w:p>
    <w:p>
      <w:pPr>
        <w:spacing w:after="120"/>
      </w:pPr>
      <w:r>
        <w:rPr>
          <w:rFonts w:ascii="Calibri" w:cs="Calibri" w:eastAsia="Calibri" w:hAnsi="Calibri"/>
          <w:sz w:val="22"/>
          <w:szCs w:val="22"/>
        </w:rPr>
        <w:t xml:space="preserve">Exactly like ChatGPT Advanced Voice Mode and Google Gemini Live — but Alfred can also deploy your DNS, fix your PHP, generate a video, spin up a database, and scan your server for malware while talking to you.</w:t>
      </w:r>
    </w:p>
    <w:p>
      <w:pPr>
        <w:pStyle w:val="Heading2"/>
        <w:spacing w:after="120" w:before="240"/>
      </w:pPr>
      <w:r>
        <w:rPr>
          <w:rFonts w:ascii="Calibri" w:cs="Calibri" w:eastAsia="Calibri" w:hAnsi="Calibri"/>
          <w:b/>
          <w:bCs/>
          <w:color w:val="1F2937"/>
          <w:sz w:val="26"/>
          <w:szCs w:val="26"/>
        </w:rPr>
        <w:t xml:space="preserve">Full Architecture</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User speaks into browser microphone</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WebAudio API captures audio and streams chunks via WebSocket</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Server receives audio stream</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webrtcvad detects end of speech — knows when user has finished talking</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Audio sent to Together.ai — openai/whisper-large-v3</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Transcription returned in 1.13 seconds</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Text sent to Alfred AI agent with full context and tool access</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Alfred processes, executes tools if needed, generates text response</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Text sent to Together.ai — hexgrad/Kokoro-82M</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Audio returned in 0.73 seconds</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Audio streamed back to browser via WebSocket</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Browser plays Alfred's voice response</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Total round-trip: approximately 2 seconds from end of user speech to start of Alfred's voice response.</w:t>
      </w:r>
    </w:p>
    <w:p>
      <w:pPr>
        <w:pStyle w:val="Heading2"/>
        <w:spacing w:after="120" w:before="240"/>
      </w:pPr>
      <w:r>
        <w:rPr>
          <w:rFonts w:ascii="Calibri" w:cs="Calibri" w:eastAsia="Calibri" w:hAnsi="Calibri"/>
          <w:b/>
          <w:bCs/>
          <w:color w:val="1F2937"/>
          <w:sz w:val="26"/>
          <w:szCs w:val="26"/>
        </w:rPr>
        <w:t xml:space="preserve">Server-Side Components</w:t>
      </w:r>
    </w:p>
    <w:p>
      <w:pPr>
        <w:spacing w:after="120"/>
      </w:pPr>
      <w:r>
        <w:rPr>
          <w:rFonts w:ascii="Calibri" w:cs="Calibri" w:eastAsia="Calibri" w:hAnsi="Calibri"/>
          <w:b/>
          <w:bCs/>
          <w:sz w:val="22"/>
          <w:szCs w:val="22"/>
        </w:rPr>
        <w:t xml:space="preserve">Voice WebSocket Server</w:t>
      </w:r>
      <w:r>
        <w:rPr>
          <w:rFonts w:ascii="Calibri" w:cs="Calibri" w:eastAsia="Calibri" w:hAnsi="Calibri"/>
          <w:sz w:val="22"/>
          <w:szCs w:val="22"/>
        </w:rPr>
        <w:t xml:space="preserve"> — Flask-SocketIO application that manages audio streaming, VAD, STT, TTS pipeline</w:t>
      </w:r>
    </w:p>
    <w:p>
      <w:pPr>
        <w:spacing w:after="120"/>
      </w:pPr>
      <w:r>
        <w:rPr>
          <w:rFonts w:ascii="Calibri" w:cs="Calibri" w:eastAsia="Calibri" w:hAnsi="Calibri"/>
          <w:b/>
          <w:bCs/>
          <w:sz w:val="22"/>
          <w:szCs w:val="22"/>
        </w:rPr>
        <w:t xml:space="preserve">Voice API Handler</w:t>
      </w:r>
      <w:r>
        <w:rPr>
          <w:rFonts w:ascii="Calibri" w:cs="Calibri" w:eastAsia="Calibri" w:hAnsi="Calibri"/>
          <w:sz w:val="22"/>
          <w:szCs w:val="22"/>
        </w:rPr>
        <w:t xml:space="preserve"> — Calls Together.ai Whisper for transcription and Together.ai Kokoro for synthesis</w:t>
      </w:r>
    </w:p>
    <w:p>
      <w:pPr>
        <w:spacing w:after="120"/>
      </w:pPr>
      <w:r>
        <w:rPr>
          <w:rFonts w:ascii="Calibri" w:cs="Calibri" w:eastAsia="Calibri" w:hAnsi="Calibri"/>
          <w:b/>
          <w:bCs/>
          <w:sz w:val="22"/>
          <w:szCs w:val="22"/>
        </w:rPr>
        <w:t xml:space="preserve">Alfred Agent Bridge</w:t>
      </w:r>
      <w:r>
        <w:rPr>
          <w:rFonts w:ascii="Calibri" w:cs="Calibri" w:eastAsia="Calibri" w:hAnsi="Calibri"/>
          <w:sz w:val="22"/>
          <w:szCs w:val="22"/>
        </w:rPr>
        <w:t xml:space="preserve"> — Connects voice input to the existing Alfred agent with all 87 tools available during voice conversation</w:t>
      </w:r>
    </w:p>
    <w:p>
      <w:pPr>
        <w:pStyle w:val="Heading2"/>
        <w:spacing w:after="120" w:before="240"/>
      </w:pPr>
      <w:r>
        <w:rPr>
          <w:rFonts w:ascii="Calibri" w:cs="Calibri" w:eastAsia="Calibri" w:hAnsi="Calibri"/>
          <w:b/>
          <w:bCs/>
          <w:color w:val="1F2937"/>
          <w:sz w:val="26"/>
          <w:szCs w:val="26"/>
        </w:rPr>
        <w:t xml:space="preserve">Browser-Side Components</w:t>
      </w:r>
    </w:p>
    <w:p>
      <w:pPr>
        <w:spacing w:after="120"/>
      </w:pPr>
      <w:r>
        <w:rPr>
          <w:rFonts w:ascii="Calibri" w:cs="Calibri" w:eastAsia="Calibri" w:hAnsi="Calibri"/>
          <w:b/>
          <w:bCs/>
          <w:sz w:val="22"/>
          <w:szCs w:val="22"/>
        </w:rPr>
        <w:t xml:space="preserve">Audio Capture</w:t>
      </w:r>
      <w:r>
        <w:rPr>
          <w:rFonts w:ascii="Calibri" w:cs="Calibri" w:eastAsia="Calibri" w:hAnsi="Calibri"/>
          <w:sz w:val="22"/>
          <w:szCs w:val="22"/>
        </w:rPr>
        <w:t xml:space="preserve"> — WebAudio API captures microphone input. No library needed — standard browser API.</w:t>
      </w:r>
    </w:p>
    <w:p>
      <w:pPr>
        <w:spacing w:after="120"/>
      </w:pPr>
      <w:r>
        <w:rPr>
          <w:rFonts w:ascii="Calibri" w:cs="Calibri" w:eastAsia="Calibri" w:hAnsi="Calibri"/>
          <w:b/>
          <w:bCs/>
          <w:sz w:val="22"/>
          <w:szCs w:val="22"/>
        </w:rPr>
        <w:t xml:space="preserve">WebSocket Client</w:t>
      </w:r>
      <w:r>
        <w:rPr>
          <w:rFonts w:ascii="Calibri" w:cs="Calibri" w:eastAsia="Calibri" w:hAnsi="Calibri"/>
          <w:sz w:val="22"/>
          <w:szCs w:val="22"/>
        </w:rPr>
        <w:t xml:space="preserve"> — Streams audio chunks to server, receives audio response</w:t>
      </w:r>
    </w:p>
    <w:p>
      <w:pPr>
        <w:spacing w:after="120"/>
      </w:pPr>
      <w:r>
        <w:rPr>
          <w:rFonts w:ascii="Calibri" w:cs="Calibri" w:eastAsia="Calibri" w:hAnsi="Calibri"/>
          <w:b/>
          <w:bCs/>
          <w:sz w:val="22"/>
          <w:szCs w:val="22"/>
        </w:rPr>
        <w:t xml:space="preserve">Audio Playback</w:t>
      </w:r>
      <w:r>
        <w:rPr>
          <w:rFonts w:ascii="Calibri" w:cs="Calibri" w:eastAsia="Calibri" w:hAnsi="Calibri"/>
          <w:sz w:val="22"/>
          <w:szCs w:val="22"/>
        </w:rPr>
        <w:t xml:space="preserve"> — Plays Alfred's voice response as it streams back</w:t>
      </w:r>
    </w:p>
    <w:p>
      <w:pPr>
        <w:spacing w:after="120"/>
      </w:pPr>
      <w:r>
        <w:rPr>
          <w:rFonts w:ascii="Calibri" w:cs="Calibri" w:eastAsia="Calibri" w:hAnsi="Calibri"/>
          <w:b/>
          <w:bCs/>
          <w:sz w:val="22"/>
          <w:szCs w:val="22"/>
        </w:rPr>
        <w:t xml:space="preserve">Voice UI</w:t>
      </w:r>
      <w:r>
        <w:rPr>
          <w:rFonts w:ascii="Calibri" w:cs="Calibri" w:eastAsia="Calibri" w:hAnsi="Calibri"/>
          <w:sz w:val="22"/>
          <w:szCs w:val="22"/>
        </w:rPr>
        <w:t xml:space="preserve"> — Waveform visualisation during listening and speaking, push-to-talk option, voice model selector</w:t>
      </w:r>
    </w:p>
    <w:p>
      <w:pPr>
        <w:pStyle w:val="Heading2"/>
        <w:spacing w:after="120" w:before="240"/>
      </w:pPr>
      <w:r>
        <w:rPr>
          <w:rFonts w:ascii="Calibri" w:cs="Calibri" w:eastAsia="Calibri" w:hAnsi="Calibri"/>
          <w:b/>
          <w:bCs/>
          <w:color w:val="1F2937"/>
          <w:sz w:val="26"/>
          <w:szCs w:val="26"/>
        </w:rPr>
        <w:t xml:space="preserve">Speed Results — All Tested Live on This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Component</w:t>
            </w:r>
          </w:p>
        </w:tc>
        <w:tc>
          <w:tcPr>
            <w:shd w:color="2563EB" w:val="solid"/>
            <w:vAlign w:val="center"/>
          </w:tcPr>
          <w:p>
            <w:pPr>
              <w:jc w:val="center"/>
            </w:pPr>
            <w:r>
              <w:rPr>
                <w:rFonts w:ascii="Calibri" w:cs="Calibri" w:eastAsia="Calibri" w:hAnsi="Calibri"/>
                <w:b/>
                <w:bCs/>
                <w:color w:val="FFFFFF"/>
                <w:sz w:val="20"/>
                <w:szCs w:val="20"/>
              </w:rPr>
              <w:t xml:space="preserve">Model</w:t>
            </w:r>
          </w:p>
        </w:tc>
        <w:tc>
          <w:tcPr>
            <w:shd w:color="2563EB" w:val="solid"/>
            <w:vAlign w:val="center"/>
          </w:tcPr>
          <w:p>
            <w:pPr>
              <w:jc w:val="center"/>
            </w:pPr>
            <w:r>
              <w:rPr>
                <w:rFonts w:ascii="Calibri" w:cs="Calibri" w:eastAsia="Calibri" w:hAnsi="Calibri"/>
                <w:b/>
                <w:bCs/>
                <w:color w:val="FFFFFF"/>
                <w:sz w:val="20"/>
                <w:szCs w:val="20"/>
              </w:rPr>
              <w:t xml:space="preserve">Tested Speed</w:t>
            </w:r>
          </w:p>
        </w:tc>
      </w:tr>
      <w:tr>
        <w:tc>
          <w:tcPr>
            <w:shd w:color="F3F4F6" w:val="solid"/>
            <w:vAlign w:val="center"/>
          </w:tcPr>
          <w:p>
            <w:pPr>
              <w:jc w:val="left"/>
            </w:pPr>
            <w:r>
              <w:rPr>
                <w:rFonts w:ascii="Calibri" w:cs="Calibri" w:eastAsia="Calibri" w:hAnsi="Calibri"/>
                <w:sz w:val="20"/>
                <w:szCs w:val="20"/>
              </w:rPr>
              <w:t xml:space="preserve">Speech to text</w:t>
            </w:r>
          </w:p>
        </w:tc>
        <w:tc>
          <w:tcPr>
            <w:shd w:color="F3F4F6" w:val="solid"/>
            <w:vAlign w:val="center"/>
          </w:tcPr>
          <w:p>
            <w:pPr>
              <w:jc w:val="left"/>
            </w:pPr>
            <w:r>
              <w:rPr>
                <w:rFonts w:ascii="Calibri" w:cs="Calibri" w:eastAsia="Calibri" w:hAnsi="Calibri"/>
                <w:sz w:val="20"/>
                <w:szCs w:val="20"/>
              </w:rPr>
              <w:t xml:space="preserve">openai/whisper-large-v3</w:t>
            </w:r>
          </w:p>
        </w:tc>
        <w:tc>
          <w:tcPr>
            <w:shd w:color="F3F4F6" w:val="solid"/>
            <w:vAlign w:val="center"/>
          </w:tcPr>
          <w:p>
            <w:pPr>
              <w:jc w:val="left"/>
            </w:pPr>
            <w:r>
              <w:rPr>
                <w:rFonts w:ascii="Calibri" w:cs="Calibri" w:eastAsia="Calibri" w:hAnsi="Calibri"/>
                <w:sz w:val="20"/>
                <w:szCs w:val="20"/>
              </w:rPr>
              <w:t xml:space="preserve">**1.13 seconds** for 12.6s of audio</w:t>
            </w:r>
          </w:p>
        </w:tc>
      </w:tr>
      <w:tr>
        <w:tc>
          <w:tcPr>
            <w:vAlign w:val="center"/>
          </w:tcPr>
          <w:p>
            <w:pPr>
              <w:jc w:val="left"/>
            </w:pPr>
            <w:r>
              <w:rPr>
                <w:rFonts w:ascii="Calibri" w:cs="Calibri" w:eastAsia="Calibri" w:hAnsi="Calibri"/>
                <w:sz w:val="20"/>
                <w:szCs w:val="20"/>
              </w:rPr>
              <w:t xml:space="preserve">Text to speech — live</w:t>
            </w:r>
          </w:p>
        </w:tc>
        <w:tc>
          <w:tcPr>
            <w:vAlign w:val="center"/>
          </w:tcPr>
          <w:p>
            <w:pPr>
              <w:jc w:val="left"/>
            </w:pPr>
            <w:r>
              <w:rPr>
                <w:rFonts w:ascii="Calibri" w:cs="Calibri" w:eastAsia="Calibri" w:hAnsi="Calibri"/>
                <w:sz w:val="20"/>
                <w:szCs w:val="20"/>
              </w:rPr>
              <w:t xml:space="preserve">hexgrad/Kokoro-82M</w:t>
            </w:r>
          </w:p>
        </w:tc>
        <w:tc>
          <w:tcPr>
            <w:vAlign w:val="center"/>
          </w:tcPr>
          <w:p>
            <w:pPr>
              <w:jc w:val="left"/>
            </w:pPr>
            <w:r>
              <w:rPr>
                <w:rFonts w:ascii="Calibri" w:cs="Calibri" w:eastAsia="Calibri" w:hAnsi="Calibri"/>
                <w:sz w:val="20"/>
                <w:szCs w:val="20"/>
              </w:rPr>
              <w:t xml:space="preserve">**0.73 seconds**</w:t>
            </w:r>
          </w:p>
        </w:tc>
      </w:tr>
      <w:tr>
        <w:tc>
          <w:tcPr>
            <w:shd w:color="F3F4F6" w:val="solid"/>
            <w:vAlign w:val="center"/>
          </w:tcPr>
          <w:p>
            <w:pPr>
              <w:jc w:val="left"/>
            </w:pPr>
            <w:r>
              <w:rPr>
                <w:rFonts w:ascii="Calibri" w:cs="Calibri" w:eastAsia="Calibri" w:hAnsi="Calibri"/>
                <w:sz w:val="20"/>
                <w:szCs w:val="20"/>
              </w:rPr>
              <w:t xml:space="preserve">Text to speech — quality</w:t>
            </w:r>
          </w:p>
        </w:tc>
        <w:tc>
          <w:tcPr>
            <w:shd w:color="F3F4F6" w:val="solid"/>
            <w:vAlign w:val="center"/>
          </w:tcPr>
          <w:p>
            <w:pPr>
              <w:jc w:val="left"/>
            </w:pPr>
            <w:r>
              <w:rPr>
                <w:rFonts w:ascii="Calibri" w:cs="Calibri" w:eastAsia="Calibri" w:hAnsi="Calibri"/>
                <w:sz w:val="20"/>
                <w:szCs w:val="20"/>
              </w:rPr>
              <w:t xml:space="preserve">cartesia/sonic-3</w:t>
            </w:r>
          </w:p>
        </w:tc>
        <w:tc>
          <w:tcPr>
            <w:shd w:color="F3F4F6" w:val="solid"/>
            <w:vAlign w:val="center"/>
          </w:tcPr>
          <w:p>
            <w:pPr>
              <w:jc w:val="left"/>
            </w:pPr>
            <w:r>
              <w:rPr>
                <w:rFonts w:ascii="Calibri" w:cs="Calibri" w:eastAsia="Calibri" w:hAnsi="Calibri"/>
                <w:sz w:val="20"/>
                <w:szCs w:val="20"/>
              </w:rPr>
              <w:t xml:space="preserve">**3.93 seconds**</w:t>
            </w:r>
          </w:p>
        </w:tc>
      </w:tr>
      <w:tr>
        <w:tc>
          <w:tcPr>
            <w:vAlign w:val="center"/>
          </w:tcPr>
          <w:p>
            <w:pPr>
              <w:jc w:val="left"/>
            </w:pPr>
            <w:r>
              <w:rPr>
                <w:rFonts w:ascii="Calibri" w:cs="Calibri" w:eastAsia="Calibri" w:hAnsi="Calibri"/>
                <w:sz w:val="20"/>
                <w:szCs w:val="20"/>
              </w:rPr>
              <w:t xml:space="preserve">Text to speech — expressive</w:t>
            </w:r>
          </w:p>
        </w:tc>
        <w:tc>
          <w:tcPr>
            <w:vAlign w:val="center"/>
          </w:tcPr>
          <w:p>
            <w:pPr>
              <w:jc w:val="left"/>
            </w:pPr>
            <w:r>
              <w:rPr>
                <w:rFonts w:ascii="Calibri" w:cs="Calibri" w:eastAsia="Calibri" w:hAnsi="Calibri"/>
                <w:sz w:val="20"/>
                <w:szCs w:val="20"/>
              </w:rPr>
              <w:t xml:space="preserve">canopylabs/orpheus-3b-0.1-ft</w:t>
            </w:r>
          </w:p>
        </w:tc>
        <w:tc>
          <w:tcPr>
            <w:vAlign w:val="center"/>
          </w:tcPr>
          <w:p>
            <w:pPr>
              <w:jc w:val="left"/>
            </w:pPr>
            <w:r>
              <w:rPr>
                <w:rFonts w:ascii="Calibri" w:cs="Calibri" w:eastAsia="Calibri" w:hAnsi="Calibri"/>
                <w:sz w:val="20"/>
                <w:szCs w:val="20"/>
              </w:rPr>
              <w:t xml:space="preserve">**8.8 seconds**</w:t>
            </w:r>
          </w:p>
        </w:tc>
      </w:tr>
      <w:tr>
        <w:tc>
          <w:tcPr>
            <w:shd w:color="F3F4F6" w:val="solid"/>
            <w:vAlign w:val="center"/>
          </w:tcPr>
          <w:p>
            <w:pPr>
              <w:jc w:val="left"/>
            </w:pPr>
            <w:r>
              <w:rPr>
                <w:rFonts w:ascii="Calibri" w:cs="Calibri" w:eastAsia="Calibri" w:hAnsi="Calibri"/>
                <w:sz w:val="20"/>
                <w:szCs w:val="20"/>
              </w:rPr>
              <w:t xml:space="preserve">Local TTS fallback (CPU)</w:t>
            </w:r>
          </w:p>
        </w:tc>
        <w:tc>
          <w:tcPr>
            <w:shd w:color="F3F4F6" w:val="solid"/>
            <w:vAlign w:val="center"/>
          </w:tcPr>
          <w:p>
            <w:pPr>
              <w:jc w:val="left"/>
            </w:pPr>
            <w:r>
              <w:rPr>
                <w:rFonts w:ascii="Calibri" w:cs="Calibri" w:eastAsia="Calibri" w:hAnsi="Calibri"/>
                <w:sz w:val="20"/>
                <w:szCs w:val="20"/>
              </w:rPr>
              <w:t xml:space="preserve">XTTS v2 on server</w:t>
            </w:r>
          </w:p>
        </w:tc>
        <w:tc>
          <w:tcPr>
            <w:shd w:color="F3F4F6" w:val="solid"/>
            <w:vAlign w:val="center"/>
          </w:tcPr>
          <w:p>
            <w:pPr>
              <w:jc w:val="left"/>
            </w:pPr>
            <w:r>
              <w:rPr>
                <w:rFonts w:ascii="Calibri" w:cs="Calibri" w:eastAsia="Calibri" w:hAnsi="Calibri"/>
                <w:sz w:val="20"/>
                <w:szCs w:val="20"/>
              </w:rPr>
              <w:t xml:space="preserve">7 to 8 seconds</w:t>
            </w:r>
          </w:p>
        </w:tc>
      </w:tr>
      <w:tr>
        <w:tc>
          <w:tcPr>
            <w:vAlign w:val="center"/>
          </w:tcPr>
          <w:p>
            <w:pPr>
              <w:jc w:val="left"/>
            </w:pPr>
            <w:r>
              <w:rPr>
                <w:rFonts w:ascii="Calibri" w:cs="Calibri" w:eastAsia="Calibri" w:hAnsi="Calibri"/>
                <w:sz w:val="20"/>
                <w:szCs w:val="20"/>
              </w:rPr>
              <w:t xml:space="preserve">Local TTS fallback (GPU)</w:t>
            </w:r>
          </w:p>
        </w:tc>
        <w:tc>
          <w:tcPr>
            <w:vAlign w:val="center"/>
          </w:tcPr>
          <w:p>
            <w:pPr>
              <w:jc w:val="left"/>
            </w:pPr>
            <w:r>
              <w:rPr>
                <w:rFonts w:ascii="Calibri" w:cs="Calibri" w:eastAsia="Calibri" w:hAnsi="Calibri"/>
                <w:sz w:val="20"/>
                <w:szCs w:val="20"/>
              </w:rPr>
              <w:t xml:space="preserve">XTTS v2 on server</w:t>
            </w:r>
          </w:p>
        </w:tc>
        <w:tc>
          <w:tcPr>
            <w:vAlign w:val="center"/>
          </w:tcPr>
          <w:p>
            <w:pPr>
              <w:jc w:val="left"/>
            </w:pPr>
            <w:r>
              <w:rPr>
                <w:rFonts w:ascii="Calibri" w:cs="Calibri" w:eastAsia="Calibri" w:hAnsi="Calibri"/>
                <w:sz w:val="20"/>
                <w:szCs w:val="20"/>
              </w:rPr>
              <w:t xml:space="preserve">~0.5 seconds if GPU exposed</w:t>
            </w:r>
          </w:p>
        </w:tc>
      </w:tr>
    </w:tbl>
    <w:p>
      <w:pPr>
        <w:pStyle w:val="Heading2"/>
        <w:spacing w:after="120" w:before="240"/>
      </w:pPr>
      <w:r>
        <w:rPr>
          <w:rFonts w:ascii="Calibri" w:cs="Calibri" w:eastAsia="Calibri" w:hAnsi="Calibri"/>
          <w:b/>
          <w:bCs/>
          <w:color w:val="1F2937"/>
          <w:sz w:val="26"/>
          <w:szCs w:val="26"/>
        </w:rPr>
        <w:t xml:space="preserve">Voice Model Strategy</w:t>
      </w:r>
    </w:p>
    <w:p>
      <w:pPr>
        <w:spacing w:after="120"/>
      </w:pPr>
      <w:r>
        <w:rPr>
          <w:rFonts w:ascii="Calibri" w:cs="Calibri" w:eastAsia="Calibri" w:hAnsi="Calibri"/>
          <w:b/>
          <w:bCs/>
          <w:sz w:val="22"/>
          <w:szCs w:val="22"/>
        </w:rPr>
        <w:t xml:space="preserve">Live conversation:</w:t>
      </w:r>
      <w:r>
        <w:rPr>
          <w:rFonts w:ascii="Calibri" w:cs="Calibri" w:eastAsia="Calibri" w:hAnsi="Calibri"/>
          <w:sz w:val="22"/>
          <w:szCs w:val="22"/>
        </w:rPr>
        <w:t xml:space="preserve"> Kokoro-82M — 0.73 seconds, natural conversational quality, perfect for back-and-forth</w:t>
      </w:r>
    </w:p>
    <w:p>
      <w:pPr>
        <w:spacing w:after="120"/>
      </w:pPr>
      <w:r>
        <w:rPr>
          <w:rFonts w:ascii="Calibri" w:cs="Calibri" w:eastAsia="Calibri" w:hAnsi="Calibri"/>
          <w:b/>
          <w:bCs/>
          <w:sz w:val="22"/>
          <w:szCs w:val="22"/>
        </w:rPr>
        <w:t xml:space="preserve">Longer responses:</w:t>
      </w:r>
      <w:r>
        <w:rPr>
          <w:rFonts w:ascii="Calibri" w:cs="Calibri" w:eastAsia="Calibri" w:hAnsi="Calibri"/>
          <w:sz w:val="22"/>
          <w:szCs w:val="22"/>
        </w:rPr>
        <w:t xml:space="preserve"> Cartesia Sonic 3 — richer voice, better for paragraph-length responses where quality matters more than the extra 3 seconds</w:t>
      </w:r>
    </w:p>
    <w:p>
      <w:pPr>
        <w:spacing w:after="120"/>
      </w:pPr>
      <w:r>
        <w:rPr>
          <w:rFonts w:ascii="Calibri" w:cs="Calibri" w:eastAsia="Calibri" w:hAnsi="Calibri"/>
          <w:b/>
          <w:bCs/>
          <w:sz w:val="22"/>
          <w:szCs w:val="22"/>
        </w:rPr>
        <w:t xml:space="preserve">Voiceover generation:</w:t>
      </w:r>
      <w:r>
        <w:rPr>
          <w:rFonts w:ascii="Calibri" w:cs="Calibri" w:eastAsia="Calibri" w:hAnsi="Calibri"/>
          <w:sz w:val="22"/>
          <w:szCs w:val="22"/>
        </w:rPr>
        <w:t xml:space="preserve"> Orpheus 3B — most expressive and emotional, used for generated audio files not live chat</w:t>
      </w:r>
    </w:p>
    <w:p>
      <w:pPr>
        <w:spacing w:after="120"/>
      </w:pPr>
      <w:r>
        <w:rPr>
          <w:rFonts w:ascii="Calibri" w:cs="Calibri" w:eastAsia="Calibri" w:hAnsi="Calibri"/>
          <w:b/>
          <w:bCs/>
          <w:sz w:val="22"/>
          <w:szCs w:val="22"/>
        </w:rPr>
        <w:t xml:space="preserve">Local fallback:</w:t>
      </w:r>
      <w:r>
        <w:rPr>
          <w:rFonts w:ascii="Calibri" w:cs="Calibri" w:eastAsia="Calibri" w:hAnsi="Calibri"/>
          <w:sz w:val="22"/>
          <w:szCs w:val="22"/>
        </w:rPr>
        <w:t xml:space="preserve"> XTTS v2 model already downloaded at ~/.local/share/tts/tts_models--multilingual--multi-dataset--xtts_v2/ — 58 built-in voices, 17 languages, voice cloning from a 6-second audio sample. Used if Together.ai is unavailable. Will run at ~0.5 seconds once GPU is exposed.</w:t>
      </w:r>
    </w:p>
    <w:p>
      <w:pPr>
        <w:pStyle w:val="Heading2"/>
        <w:spacing w:after="120" w:before="240"/>
      </w:pPr>
      <w:r>
        <w:rPr>
          <w:rFonts w:ascii="Calibri" w:cs="Calibri" w:eastAsia="Calibri" w:hAnsi="Calibri"/>
          <w:b/>
          <w:bCs/>
          <w:color w:val="1F2937"/>
          <w:sz w:val="26"/>
          <w:szCs w:val="26"/>
        </w:rPr>
        <w:t xml:space="preserve">XTTS v2 Local Model Details</w:t>
      </w:r>
    </w:p>
    <w:p>
      <w:pPr>
        <w:spacing w:after="120"/>
      </w:pPr>
      <w:r>
        <w:rPr>
          <w:rFonts w:ascii="Calibri" w:cs="Calibri" w:eastAsia="Calibri" w:hAnsi="Calibri"/>
          <w:sz w:val="22"/>
          <w:szCs w:val="22"/>
        </w:rPr>
        <w:t xml:space="preserve">The XTTS v2 model is fully downloaded and verified working on this server. It requires no additional downloads.</w:t>
      </w:r>
    </w:p>
    <w:p>
      <w:pPr>
        <w:pStyle w:val="ListParagraph"/>
        <w:numPr>
          <w:ilvl w:val="0"/>
          <w:numId w:val="1"/>
        </w:numPr>
        <w:spacing w:after="80"/>
      </w:pPr>
      <w:r>
        <w:rPr>
          <w:rFonts w:ascii="Calibri" w:cs="Calibri" w:eastAsia="Calibri" w:hAnsi="Calibri"/>
          <w:sz w:val="22"/>
          <w:szCs w:val="22"/>
        </w:rPr>
        <w:t xml:space="preserve">Model location: ~/.local/share/tts/tts_models--multilingual--multi-dataset--xtts_v2/</w:t>
      </w:r>
    </w:p>
    <w:p>
      <w:pPr>
        <w:pStyle w:val="ListParagraph"/>
        <w:numPr>
          <w:ilvl w:val="0"/>
          <w:numId w:val="1"/>
        </w:numPr>
        <w:spacing w:after="80"/>
      </w:pPr>
      <w:r>
        <w:rPr>
          <w:rFonts w:ascii="Calibri" w:cs="Calibri" w:eastAsia="Calibri" w:hAnsi="Calibri"/>
          <w:sz w:val="22"/>
          <w:szCs w:val="22"/>
        </w:rPr>
        <w:t xml:space="preserve">Model files: config.json, model.pth, speakers_xtts.pth, vocab.json</w:t>
      </w:r>
    </w:p>
    <w:p>
      <w:pPr>
        <w:pStyle w:val="ListParagraph"/>
        <w:numPr>
          <w:ilvl w:val="0"/>
          <w:numId w:val="1"/>
        </w:numPr>
        <w:spacing w:after="80"/>
      </w:pPr>
      <w:r>
        <w:rPr>
          <w:rFonts w:ascii="Calibri" w:cs="Calibri" w:eastAsia="Calibri" w:hAnsi="Calibri"/>
          <w:sz w:val="22"/>
          <w:szCs w:val="22"/>
        </w:rPr>
        <w:t xml:space="preserve">Built-in speakers: 58 voices — male and female</w:t>
      </w:r>
    </w:p>
    <w:p>
      <w:pPr>
        <w:pStyle w:val="ListParagraph"/>
        <w:numPr>
          <w:ilvl w:val="0"/>
          <w:numId w:val="1"/>
        </w:numPr>
        <w:spacing w:after="80"/>
      </w:pPr>
      <w:r>
        <w:rPr>
          <w:rFonts w:ascii="Calibri" w:cs="Calibri" w:eastAsia="Calibri" w:hAnsi="Calibri"/>
          <w:sz w:val="22"/>
          <w:szCs w:val="22"/>
        </w:rPr>
        <w:t xml:space="preserve">Languages: English, Spanish, French, German, Italian, Portuguese, Polish, Turkish, Russian, Dutch, Czech, Arabic, Chinese, Hungarian, Korean, Japanese, Hindi</w:t>
      </w:r>
    </w:p>
    <w:p>
      <w:pPr>
        <w:pStyle w:val="ListParagraph"/>
        <w:numPr>
          <w:ilvl w:val="0"/>
          <w:numId w:val="1"/>
        </w:numPr>
        <w:spacing w:after="80"/>
      </w:pPr>
      <w:r>
        <w:rPr>
          <w:rFonts w:ascii="Calibri" w:cs="Calibri" w:eastAsia="Calibri" w:hAnsi="Calibri"/>
          <w:sz w:val="22"/>
          <w:szCs w:val="22"/>
        </w:rPr>
        <w:t xml:space="preserve">Voice cloning: Give it a 6-second audio sample — it clones any voice</w:t>
      </w:r>
    </w:p>
    <w:p>
      <w:pPr>
        <w:pStyle w:val="ListParagraph"/>
        <w:numPr>
          <w:ilvl w:val="0"/>
          <w:numId w:val="1"/>
        </w:numPr>
        <w:spacing w:after="80"/>
      </w:pPr>
      <w:r>
        <w:rPr>
          <w:rFonts w:ascii="Calibri" w:cs="Calibri" w:eastAsia="Calibri" w:hAnsi="Calibri"/>
          <w:sz w:val="22"/>
          <w:szCs w:val="22"/>
        </w:rPr>
        <w:t xml:space="preserve">Current speed on CPU: 7 to 8 seconds</w:t>
      </w:r>
    </w:p>
    <w:p>
      <w:pPr>
        <w:pStyle w:val="ListParagraph"/>
        <w:numPr>
          <w:ilvl w:val="0"/>
          <w:numId w:val="1"/>
        </w:numPr>
        <w:spacing w:after="80"/>
      </w:pPr>
      <w:r>
        <w:rPr>
          <w:rFonts w:ascii="Calibri" w:cs="Calibri" w:eastAsia="Calibri" w:hAnsi="Calibri"/>
          <w:sz w:val="22"/>
          <w:szCs w:val="22"/>
        </w:rPr>
        <w:t xml:space="preserve">Expected speed with GPU exposed: 0.3 to 0.5 seconds</w:t>
      </w:r>
    </w:p>
    <w:p>
      <w:pPr>
        <w:pStyle w:val="Heading2"/>
        <w:spacing w:after="120" w:before="240"/>
      </w:pPr>
      <w:r>
        <w:rPr>
          <w:rFonts w:ascii="Calibri" w:cs="Calibri" w:eastAsia="Calibri" w:hAnsi="Calibri"/>
          <w:b/>
          <w:bCs/>
          <w:color w:val="1F2937"/>
          <w:sz w:val="26"/>
          <w:szCs w:val="26"/>
        </w:rPr>
        <w:t xml:space="preserve">What Voice Conversation Enables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Feature</w:t>
            </w:r>
          </w:p>
        </w:tc>
        <w:tc>
          <w:tcPr>
            <w:shd w:color="2563EB" w:val="solid"/>
            <w:vAlign w:val="center"/>
          </w:tcPr>
          <w:p>
            <w:pPr>
              <w:jc w:val="center"/>
            </w:pPr>
            <w:r>
              <w:rPr>
                <w:rFonts w:ascii="Calibri" w:cs="Calibri" w:eastAsia="Calibri" w:hAnsi="Calibri"/>
                <w:b/>
                <w:bCs/>
                <w:color w:val="FFFFFF"/>
                <w:sz w:val="20"/>
                <w:szCs w:val="20"/>
              </w:rPr>
              <w:t xml:space="preserve">How</w:t>
            </w:r>
          </w:p>
        </w:tc>
      </w:tr>
      <w:tr>
        <w:tc>
          <w:tcPr>
            <w:shd w:color="F3F4F6" w:val="solid"/>
            <w:vAlign w:val="center"/>
          </w:tcPr>
          <w:p>
            <w:pPr>
              <w:jc w:val="left"/>
            </w:pPr>
            <w:r>
              <w:rPr>
                <w:rFonts w:ascii="Calibri" w:cs="Calibri" w:eastAsia="Calibri" w:hAnsi="Calibri"/>
                <w:sz w:val="20"/>
                <w:szCs w:val="20"/>
              </w:rPr>
              <w:t xml:space="preserve">Talk to Alfred live</w:t>
            </w:r>
          </w:p>
        </w:tc>
        <w:tc>
          <w:tcPr>
            <w:shd w:color="F3F4F6" w:val="solid"/>
            <w:vAlign w:val="center"/>
          </w:tcPr>
          <w:p>
            <w:pPr>
              <w:jc w:val="left"/>
            </w:pPr>
            <w:r>
              <w:rPr>
                <w:rFonts w:ascii="Calibri" w:cs="Calibri" w:eastAsia="Calibri" w:hAnsi="Calibri"/>
                <w:sz w:val="20"/>
                <w:szCs w:val="20"/>
              </w:rPr>
              <w:t xml:space="preserve">Browser mic, 2-second round-trip, natural conversation</w:t>
            </w:r>
          </w:p>
        </w:tc>
      </w:tr>
      <w:tr>
        <w:tc>
          <w:tcPr>
            <w:vAlign w:val="center"/>
          </w:tcPr>
          <w:p>
            <w:pPr>
              <w:jc w:val="left"/>
            </w:pPr>
            <w:r>
              <w:rPr>
                <w:rFonts w:ascii="Calibri" w:cs="Calibri" w:eastAsia="Calibri" w:hAnsi="Calibri"/>
                <w:sz w:val="20"/>
                <w:szCs w:val="20"/>
              </w:rPr>
              <w:t xml:space="preserve">Alfred speaks every reply</w:t>
            </w:r>
          </w:p>
        </w:tc>
        <w:tc>
          <w:tcPr>
            <w:vAlign w:val="center"/>
          </w:tcPr>
          <w:p>
            <w:pPr>
              <w:jc w:val="left"/>
            </w:pPr>
            <w:r>
              <w:rPr>
                <w:rFonts w:ascii="Calibri" w:cs="Calibri" w:eastAsia="Calibri" w:hAnsi="Calibri"/>
                <w:sz w:val="20"/>
                <w:szCs w:val="20"/>
              </w:rPr>
              <w:t xml:space="preserve">All chat responses optionally voiced — choose to read or listen</w:t>
            </w:r>
          </w:p>
        </w:tc>
      </w:tr>
      <w:tr>
        <w:tc>
          <w:tcPr>
            <w:shd w:color="F3F4F6" w:val="solid"/>
            <w:vAlign w:val="center"/>
          </w:tcPr>
          <w:p>
            <w:pPr>
              <w:jc w:val="left"/>
            </w:pPr>
            <w:r>
              <w:rPr>
                <w:rFonts w:ascii="Calibri" w:cs="Calibri" w:eastAsia="Calibri" w:hAnsi="Calibri"/>
                <w:sz w:val="20"/>
                <w:szCs w:val="20"/>
              </w:rPr>
              <w:t xml:space="preserve">Choose Alfred's voice</w:t>
            </w:r>
          </w:p>
        </w:tc>
        <w:tc>
          <w:tcPr>
            <w:shd w:color="F3F4F6" w:val="solid"/>
            <w:vAlign w:val="center"/>
          </w:tcPr>
          <w:p>
            <w:pPr>
              <w:jc w:val="left"/>
            </w:pPr>
            <w:r>
              <w:rPr>
                <w:rFonts w:ascii="Calibri" w:cs="Calibri" w:eastAsia="Calibri" w:hAnsi="Calibri"/>
                <w:sz w:val="20"/>
                <w:szCs w:val="20"/>
              </w:rPr>
              <w:t xml:space="preserve">Multiple Together.ai voice models selectable in UI</w:t>
            </w:r>
          </w:p>
        </w:tc>
      </w:tr>
      <w:tr>
        <w:tc>
          <w:tcPr>
            <w:vAlign w:val="center"/>
          </w:tcPr>
          <w:p>
            <w:pPr>
              <w:jc w:val="left"/>
            </w:pPr>
            <w:r>
              <w:rPr>
                <w:rFonts w:ascii="Calibri" w:cs="Calibri" w:eastAsia="Calibri" w:hAnsi="Calibri"/>
                <w:sz w:val="20"/>
                <w:szCs w:val="20"/>
              </w:rPr>
              <w:t xml:space="preserve">Voice-controlled hosting</w:t>
            </w:r>
          </w:p>
        </w:tc>
        <w:tc>
          <w:tcPr>
            <w:vAlign w:val="center"/>
          </w:tcPr>
          <w:p>
            <w:pPr>
              <w:jc w:val="left"/>
            </w:pPr>
            <w:r>
              <w:rPr>
                <w:rFonts w:ascii="Calibri" w:cs="Calibri" w:eastAsia="Calibri" w:hAnsi="Calibri"/>
                <w:sz w:val="20"/>
                <w:szCs w:val="20"/>
              </w:rPr>
              <w:t xml:space="preserve">"Alfred, my site is down" — Alfred investigates and fixes while talking</w:t>
            </w:r>
          </w:p>
        </w:tc>
      </w:tr>
      <w:tr>
        <w:tc>
          <w:tcPr>
            <w:shd w:color="F3F4F6" w:val="solid"/>
            <w:vAlign w:val="center"/>
          </w:tcPr>
          <w:p>
            <w:pPr>
              <w:jc w:val="left"/>
            </w:pPr>
            <w:r>
              <w:rPr>
                <w:rFonts w:ascii="Calibri" w:cs="Calibri" w:eastAsia="Calibri" w:hAnsi="Calibri"/>
                <w:sz w:val="20"/>
                <w:szCs w:val="20"/>
              </w:rPr>
              <w:t xml:space="preserve">Clone a custom voice</w:t>
            </w:r>
          </w:p>
        </w:tc>
        <w:tc>
          <w:tcPr>
            <w:shd w:color="F3F4F6" w:val="solid"/>
            <w:vAlign w:val="center"/>
          </w:tcPr>
          <w:p>
            <w:pPr>
              <w:jc w:val="left"/>
            </w:pPr>
            <w:r>
              <w:rPr>
                <w:rFonts w:ascii="Calibri" w:cs="Calibri" w:eastAsia="Calibri" w:hAnsi="Calibri"/>
                <w:sz w:val="20"/>
                <w:szCs w:val="20"/>
              </w:rPr>
              <w:t xml:space="preserve">6-second sample via XTTS v2 — any voice replicated</w:t>
            </w:r>
          </w:p>
        </w:tc>
      </w:tr>
      <w:tr>
        <w:tc>
          <w:tcPr>
            <w:vAlign w:val="center"/>
          </w:tcPr>
          <w:p>
            <w:pPr>
              <w:jc w:val="left"/>
            </w:pPr>
            <w:r>
              <w:rPr>
                <w:rFonts w:ascii="Calibri" w:cs="Calibri" w:eastAsia="Calibri" w:hAnsi="Calibri"/>
                <w:sz w:val="20"/>
                <w:szCs w:val="20"/>
              </w:rPr>
              <w:t xml:space="preserve">Customer site voiceovers</w:t>
            </w:r>
          </w:p>
        </w:tc>
        <w:tc>
          <w:tcPr>
            <w:vAlign w:val="center"/>
          </w:tcPr>
          <w:p>
            <w:pPr>
              <w:jc w:val="left"/>
            </w:pPr>
            <w:r>
              <w:rPr>
                <w:rFonts w:ascii="Calibri" w:cs="Calibri" w:eastAsia="Calibri" w:hAnsi="Calibri"/>
                <w:sz w:val="20"/>
                <w:szCs w:val="20"/>
              </w:rPr>
              <w:t xml:space="preserve">"Read my homepage copy as a voiceover" — MP3 generated and delivered</w:t>
            </w:r>
          </w:p>
        </w:tc>
      </w:tr>
      <w:tr>
        <w:tc>
          <w:tcPr>
            <w:shd w:color="F3F4F6" w:val="solid"/>
            <w:vAlign w:val="center"/>
          </w:tcPr>
          <w:p>
            <w:pPr>
              <w:jc w:val="left"/>
            </w:pPr>
            <w:r>
              <w:rPr>
                <w:rFonts w:ascii="Calibri" w:cs="Calibri" w:eastAsia="Calibri" w:hAnsi="Calibri"/>
                <w:sz w:val="20"/>
                <w:szCs w:val="20"/>
              </w:rPr>
              <w:t xml:space="preserve">Multilingual</w:t>
            </w:r>
          </w:p>
        </w:tc>
        <w:tc>
          <w:tcPr>
            <w:shd w:color="F3F4F6" w:val="solid"/>
            <w:vAlign w:val="center"/>
          </w:tcPr>
          <w:p>
            <w:pPr>
              <w:jc w:val="left"/>
            </w:pPr>
            <w:r>
              <w:rPr>
                <w:rFonts w:ascii="Calibri" w:cs="Calibri" w:eastAsia="Calibri" w:hAnsi="Calibri"/>
                <w:sz w:val="20"/>
                <w:szCs w:val="20"/>
              </w:rPr>
              <w:t xml:space="preserve">Whisper detects the user's language automatically</w:t>
            </w:r>
          </w:p>
        </w:tc>
      </w:tr>
      <w:tr>
        <w:tc>
          <w:tcPr>
            <w:vAlign w:val="center"/>
          </w:tcPr>
          <w:p>
            <w:pPr>
              <w:jc w:val="left"/>
            </w:pPr>
            <w:r>
              <w:rPr>
                <w:rFonts w:ascii="Calibri" w:cs="Calibri" w:eastAsia="Calibri" w:hAnsi="Calibri"/>
                <w:sz w:val="20"/>
                <w:szCs w:val="20"/>
              </w:rPr>
              <w:t xml:space="preserve">Agency white label</w:t>
            </w:r>
          </w:p>
        </w:tc>
        <w:tc>
          <w:tcPr>
            <w:vAlign w:val="center"/>
          </w:tcPr>
          <w:p>
            <w:pPr>
              <w:jc w:val="left"/>
            </w:pPr>
            <w:r>
              <w:rPr>
                <w:rFonts w:ascii="Calibri" w:cs="Calibri" w:eastAsia="Calibri" w:hAnsi="Calibri"/>
                <w:sz w:val="20"/>
                <w:szCs w:val="20"/>
              </w:rPr>
              <w:t xml:space="preserve">Give each agency's Alfred a unique cloned voice</w:t>
            </w:r>
          </w:p>
        </w:tc>
      </w:tr>
    </w:tbl>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Competitive Landscape — Honest Comparison</w:t>
      </w:r>
    </w:p>
    <w:p>
      <w:pPr>
        <w:pStyle w:val="Heading2"/>
        <w:spacing w:after="120" w:before="240"/>
      </w:pPr>
      <w:r>
        <w:rPr>
          <w:rFonts w:ascii="Calibri" w:cs="Calibri" w:eastAsia="Calibri" w:hAnsi="Calibri"/>
          <w:b/>
          <w:bCs/>
          <w:color w:val="1F2937"/>
          <w:sz w:val="26"/>
          <w:szCs w:val="26"/>
        </w:rPr>
        <w:t xml:space="preserve">Alfred vs Cursor vs ChatGPT vs Gemini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2563EB" w:val="solid"/>
            <w:vAlign w:val="center"/>
          </w:tcPr>
          <w:p>
            <w:pPr>
              <w:jc w:val="center"/>
            </w:pPr>
            <w:r>
              <w:rPr>
                <w:rFonts w:ascii="Calibri" w:cs="Calibri" w:eastAsia="Calibri" w:hAnsi="Calibri"/>
                <w:b/>
                <w:bCs/>
                <w:color w:val="FFFFFF"/>
                <w:sz w:val="20"/>
                <w:szCs w:val="20"/>
              </w:rPr>
              <w:t xml:space="preserve">Capability</w:t>
            </w:r>
          </w:p>
        </w:tc>
        <w:tc>
          <w:tcPr>
            <w:shd w:color="2563EB" w:val="solid"/>
            <w:vAlign w:val="center"/>
          </w:tcPr>
          <w:p>
            <w:pPr>
              <w:jc w:val="center"/>
            </w:pPr>
            <w:r>
              <w:rPr>
                <w:rFonts w:ascii="Calibri" w:cs="Calibri" w:eastAsia="Calibri" w:hAnsi="Calibri"/>
                <w:b/>
                <w:bCs/>
                <w:color w:val="FFFFFF"/>
                <w:sz w:val="20"/>
                <w:szCs w:val="20"/>
              </w:rPr>
              <w:t xml:space="preserve">Alfred Today</w:t>
            </w:r>
          </w:p>
        </w:tc>
        <w:tc>
          <w:tcPr>
            <w:shd w:color="2563EB" w:val="solid"/>
            <w:vAlign w:val="center"/>
          </w:tcPr>
          <w:p>
            <w:pPr>
              <w:jc w:val="center"/>
            </w:pPr>
            <w:r>
              <w:rPr>
                <w:rFonts w:ascii="Calibri" w:cs="Calibri" w:eastAsia="Calibri" w:hAnsi="Calibri"/>
                <w:b/>
                <w:bCs/>
                <w:color w:val="FFFFFF"/>
                <w:sz w:val="20"/>
                <w:szCs w:val="20"/>
              </w:rPr>
              <w:t xml:space="preserve">Alfred After Build</w:t>
            </w:r>
          </w:p>
        </w:tc>
        <w:tc>
          <w:tcPr>
            <w:shd w:color="2563EB" w:val="solid"/>
            <w:vAlign w:val="center"/>
          </w:tcPr>
          <w:p>
            <w:pPr>
              <w:jc w:val="center"/>
            </w:pPr>
            <w:r>
              <w:rPr>
                <w:rFonts w:ascii="Calibri" w:cs="Calibri" w:eastAsia="Calibri" w:hAnsi="Calibri"/>
                <w:b/>
                <w:bCs/>
                <w:color w:val="FFFFFF"/>
                <w:sz w:val="20"/>
                <w:szCs w:val="20"/>
              </w:rPr>
              <w:t xml:space="preserve">Cursor</w:t>
            </w:r>
          </w:p>
        </w:tc>
        <w:tc>
          <w:tcPr>
            <w:shd w:color="2563EB" w:val="solid"/>
            <w:vAlign w:val="center"/>
          </w:tcPr>
          <w:p>
            <w:pPr>
              <w:jc w:val="center"/>
            </w:pPr>
            <w:r>
              <w:rPr>
                <w:rFonts w:ascii="Calibri" w:cs="Calibri" w:eastAsia="Calibri" w:hAnsi="Calibri"/>
                <w:b/>
                <w:bCs/>
                <w:color w:val="FFFFFF"/>
                <w:sz w:val="20"/>
                <w:szCs w:val="20"/>
              </w:rPr>
              <w:t xml:space="preserve">ChatGPT</w:t>
            </w:r>
          </w:p>
        </w:tc>
        <w:tc>
          <w:tcPr>
            <w:shd w:color="2563EB" w:val="solid"/>
            <w:vAlign w:val="center"/>
          </w:tcPr>
          <w:p>
            <w:pPr>
              <w:jc w:val="center"/>
            </w:pPr>
            <w:r>
              <w:rPr>
                <w:rFonts w:ascii="Calibri" w:cs="Calibri" w:eastAsia="Calibri" w:hAnsi="Calibri"/>
                <w:b/>
                <w:bCs/>
                <w:color w:val="FFFFFF"/>
                <w:sz w:val="20"/>
                <w:szCs w:val="20"/>
              </w:rPr>
              <w:t xml:space="preserve">Gemini</w:t>
            </w:r>
          </w:p>
        </w:tc>
      </w:tr>
      <w:tr>
        <w:tc>
          <w:tcPr>
            <w:shd w:color="F3F4F6" w:val="solid"/>
            <w:vAlign w:val="center"/>
          </w:tcPr>
          <w:p>
            <w:pPr>
              <w:jc w:val="left"/>
            </w:pPr>
            <w:r>
              <w:rPr>
                <w:rFonts w:ascii="Calibri" w:cs="Calibri" w:eastAsia="Calibri" w:hAnsi="Calibri"/>
                <w:sz w:val="20"/>
                <w:szCs w:val="20"/>
              </w:rPr>
              <w:t xml:space="preserve">Live voice conversation</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Yes</w:t>
            </w:r>
          </w:p>
        </w:tc>
      </w:tr>
      <w:tr>
        <w:tc>
          <w:tcPr>
            <w:vAlign w:val="center"/>
          </w:tcPr>
          <w:p>
            <w:pPr>
              <w:jc w:val="left"/>
            </w:pPr>
            <w:r>
              <w:rPr>
                <w:rFonts w:ascii="Calibri" w:cs="Calibri" w:eastAsia="Calibri" w:hAnsi="Calibri"/>
                <w:sz w:val="20"/>
                <w:szCs w:val="20"/>
              </w:rPr>
              <w:t xml:space="preserve">Deploy code live</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Manage DNS and SSL</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Create and manage databases</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WordPress management</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Malware scanning</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Semantic codebase search</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Vision — screenshot to code</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Yes</w:t>
            </w:r>
          </w:p>
        </w:tc>
      </w:tr>
      <w:tr>
        <w:tc>
          <w:tcPr>
            <w:shd w:color="F3F4F6" w:val="solid"/>
            <w:vAlign w:val="center"/>
          </w:tcPr>
          <w:p>
            <w:pPr>
              <w:jc w:val="left"/>
            </w:pPr>
            <w:r>
              <w:rPr>
                <w:rFonts w:ascii="Calibri" w:cs="Calibri" w:eastAsia="Calibri" w:hAnsi="Calibri"/>
                <w:sz w:val="20"/>
                <w:szCs w:val="20"/>
              </w:rPr>
              <w:t xml:space="preserve">Generate video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Limited</w:t>
            </w:r>
          </w:p>
        </w:tc>
        <w:tc>
          <w:tcPr>
            <w:shd w:color="F3F4F6" w:val="solid"/>
            <w:vAlign w:val="center"/>
          </w:tcPr>
          <w:p>
            <w:pPr>
              <w:jc w:val="left"/>
            </w:pPr>
            <w:r>
              <w:rPr>
                <w:rFonts w:ascii="Calibri" w:cs="Calibri" w:eastAsia="Calibri" w:hAnsi="Calibri"/>
                <w:sz w:val="20"/>
                <w:szCs w:val="20"/>
              </w:rPr>
              <w:t xml:space="preserve">Limited</w:t>
            </w:r>
          </w:p>
        </w:tc>
      </w:tr>
      <w:tr>
        <w:tc>
          <w:tcPr>
            <w:vAlign w:val="center"/>
          </w:tcPr>
          <w:p>
            <w:pPr>
              <w:jc w:val="left"/>
            </w:pPr>
            <w:r>
              <w:rPr>
                <w:rFonts w:ascii="Calibri" w:cs="Calibri" w:eastAsia="Calibri" w:hAnsi="Calibri"/>
                <w:sz w:val="20"/>
                <w:szCs w:val="20"/>
              </w:rPr>
              <w:t xml:space="preserve">Generate voiceovers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Clone a voice</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Edit images with text</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Partial</w:t>
            </w:r>
          </w:p>
        </w:tc>
        <w:tc>
          <w:tcPr>
            <w:vAlign w:val="center"/>
          </w:tcPr>
          <w:p>
            <w:pPr>
              <w:jc w:val="left"/>
            </w:pPr>
            <w:r>
              <w:rPr>
                <w:rFonts w:ascii="Calibri" w:cs="Calibri" w:eastAsia="Calibri" w:hAnsi="Calibri"/>
                <w:sz w:val="20"/>
                <w:szCs w:val="20"/>
              </w:rPr>
              <w:t xml:space="preserve">Partial</w:t>
            </w:r>
          </w:p>
        </w:tc>
      </w:tr>
      <w:tr>
        <w:tc>
          <w:tcPr>
            <w:shd w:color="F3F4F6" w:val="solid"/>
            <w:vAlign w:val="center"/>
          </w:tcPr>
          <w:p>
            <w:pPr>
              <w:jc w:val="left"/>
            </w:pPr>
            <w:r>
              <w:rPr>
                <w:rFonts w:ascii="Calibri" w:cs="Calibri" w:eastAsia="Calibri" w:hAnsi="Calibri"/>
                <w:sz w:val="20"/>
                <w:szCs w:val="20"/>
              </w:rPr>
              <w:t xml:space="preserve">Download from 1,864 sites</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Agentic auto-loop</w:t>
            </w:r>
          </w:p>
        </w:tc>
        <w:tc>
          <w:tcPr>
            <w:vAlign w:val="center"/>
          </w:tcPr>
          <w:p>
            <w:pPr>
              <w:jc w:val="left"/>
            </w:pPr>
            <w:r>
              <w:rPr>
                <w:rFonts w:ascii="Calibri" w:cs="Calibri" w:eastAsia="Calibri" w:hAnsi="Calibri"/>
                <w:sz w:val="20"/>
                <w:szCs w:val="20"/>
              </w:rPr>
              <w:t xml:space="preserve">Partial</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Partial</w:t>
            </w:r>
          </w:p>
        </w:tc>
        <w:tc>
          <w:tcPr>
            <w:vAlign w:val="center"/>
          </w:tcPr>
          <w:p>
            <w:pPr>
              <w:jc w:val="left"/>
            </w:pPr>
            <w:r>
              <w:rPr>
                <w:rFonts w:ascii="Calibri" w:cs="Calibri" w:eastAsia="Calibri" w:hAnsi="Calibri"/>
                <w:sz w:val="20"/>
                <w:szCs w:val="20"/>
              </w:rPr>
              <w:t xml:space="preserve">Partial</w:t>
            </w:r>
          </w:p>
        </w:tc>
      </w:tr>
      <w:tr>
        <w:tc>
          <w:tcPr>
            <w:shd w:color="F3F4F6" w:val="solid"/>
            <w:vAlign w:val="center"/>
          </w:tcPr>
          <w:p>
            <w:pPr>
              <w:jc w:val="left"/>
            </w:pPr>
            <w:r>
              <w:rPr>
                <w:rFonts w:ascii="Calibri" w:cs="Calibri" w:eastAsia="Calibri" w:hAnsi="Calibri"/>
                <w:sz w:val="20"/>
                <w:szCs w:val="20"/>
              </w:rPr>
              <w:t xml:space="preserve">Manage billing and invoices</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Execute SQL from chat</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Process and edit video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Convert image to SVG</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Switch PHP version</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No</w:t>
            </w:r>
          </w:p>
        </w:tc>
      </w:tr>
      <w:tr>
        <w:tc>
          <w:tcPr>
            <w:vAlign w:val="center"/>
          </w:tcPr>
          <w:p>
            <w:pPr>
              <w:jc w:val="left"/>
            </w:pPr>
            <w:r>
              <w:rPr>
                <w:rFonts w:ascii="Calibri" w:cs="Calibri" w:eastAsia="Calibri" w:hAnsi="Calibri"/>
                <w:sz w:val="20"/>
                <w:szCs w:val="20"/>
              </w:rPr>
              <w:t xml:space="preserve">Fetch URL as context</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Yes</w:t>
            </w:r>
          </w:p>
        </w:tc>
        <w:tc>
          <w:tcPr>
            <w:vAlign w:val="center"/>
          </w:tcPr>
          <w:p>
            <w:pPr>
              <w:jc w:val="left"/>
            </w:pPr>
            <w:r>
              <w:rPr>
                <w:rFonts w:ascii="Calibri" w:cs="Calibri" w:eastAsia="Calibri" w:hAnsi="Calibri"/>
                <w:sz w:val="20"/>
                <w:szCs w:val="20"/>
              </w:rPr>
              <w:t xml:space="preserve">No</w:t>
            </w:r>
          </w:p>
        </w:tc>
        <w:tc>
          <w:tcPr>
            <w:vAlign w:val="center"/>
          </w:tcPr>
          <w:p>
            <w:pPr>
              <w:jc w:val="left"/>
            </w:pPr>
            <w:r>
              <w:rPr>
                <w:rFonts w:ascii="Calibri" w:cs="Calibri" w:eastAsia="Calibri" w:hAnsi="Calibri"/>
                <w:sz w:val="20"/>
                <w:szCs w:val="20"/>
              </w:rPr>
              <w:t xml:space="preserve">No</w:t>
            </w:r>
          </w:p>
        </w:tc>
      </w:tr>
      <w:tr>
        <w:tc>
          <w:tcPr>
            <w:shd w:color="F3F4F6" w:val="solid"/>
            <w:vAlign w:val="center"/>
          </w:tcPr>
          <w:p>
            <w:pPr>
              <w:jc w:val="left"/>
            </w:pPr>
            <w:r>
              <w:rPr>
                <w:rFonts w:ascii="Calibri" w:cs="Calibri" w:eastAsia="Calibri" w:hAnsi="Calibri"/>
                <w:sz w:val="20"/>
                <w:szCs w:val="20"/>
              </w:rPr>
              <w:t xml:space="preserve">French language support</w:t>
            </w:r>
          </w:p>
        </w:tc>
        <w:tc>
          <w:tcPr>
            <w:shd w:color="F3F4F6" w:val="solid"/>
            <w:vAlign w:val="center"/>
          </w:tcPr>
          <w:p>
            <w:pPr>
              <w:jc w:val="left"/>
            </w:pPr>
            <w:r>
              <w:rPr>
                <w:rFonts w:ascii="Calibri" w:cs="Calibri" w:eastAsia="Calibri" w:hAnsi="Calibri"/>
                <w:sz w:val="20"/>
                <w:szCs w:val="20"/>
              </w:rPr>
              <w:t xml:space="preserve">Partial</w:t>
            </w:r>
          </w:p>
        </w:tc>
        <w:tc>
          <w:tcPr>
            <w:shd w:color="F3F4F6" w:val="solid"/>
            <w:vAlign w:val="center"/>
          </w:tcPr>
          <w:p>
            <w:pPr>
              <w:jc w:val="left"/>
            </w:pPr>
            <w:r>
              <w:rPr>
                <w:rFonts w:ascii="Calibri" w:cs="Calibri" w:eastAsia="Calibri" w:hAnsi="Calibri"/>
                <w:sz w:val="20"/>
                <w:szCs w:val="20"/>
              </w:rPr>
              <w:t xml:space="preserve">**Full**</w:t>
            </w:r>
          </w:p>
        </w:tc>
        <w:tc>
          <w:tcPr>
            <w:shd w:color="F3F4F6" w:val="solid"/>
            <w:vAlign w:val="center"/>
          </w:tcPr>
          <w:p>
            <w:pPr>
              <w:jc w:val="left"/>
            </w:pPr>
            <w:r>
              <w:rPr>
                <w:rFonts w:ascii="Calibri" w:cs="Calibri" w:eastAsia="Calibri" w:hAnsi="Calibri"/>
                <w:sz w:val="20"/>
                <w:szCs w:val="20"/>
              </w:rPr>
              <w:t xml:space="preserve">No</w:t>
            </w:r>
          </w:p>
        </w:tc>
        <w:tc>
          <w:tcPr>
            <w:shd w:color="F3F4F6" w:val="solid"/>
            <w:vAlign w:val="center"/>
          </w:tcPr>
          <w:p>
            <w:pPr>
              <w:jc w:val="left"/>
            </w:pPr>
            <w:r>
              <w:rPr>
                <w:rFonts w:ascii="Calibri" w:cs="Calibri" w:eastAsia="Calibri" w:hAnsi="Calibri"/>
                <w:sz w:val="20"/>
                <w:szCs w:val="20"/>
              </w:rPr>
              <w:t xml:space="preserve">Yes</w:t>
            </w:r>
          </w:p>
        </w:tc>
        <w:tc>
          <w:tcPr>
            <w:shd w:color="F3F4F6" w:val="solid"/>
            <w:vAlign w:val="center"/>
          </w:tcPr>
          <w:p>
            <w:pPr>
              <w:jc w:val="left"/>
            </w:pPr>
            <w:r>
              <w:rPr>
                <w:rFonts w:ascii="Calibri" w:cs="Calibri" w:eastAsia="Calibri" w:hAnsi="Calibri"/>
                <w:sz w:val="20"/>
                <w:szCs w:val="20"/>
              </w:rPr>
              <w:t xml:space="preserve">Yes</w:t>
            </w:r>
          </w:p>
        </w:tc>
      </w:tr>
    </w:tbl>
    <w:p>
      <w:pPr>
        <w:pStyle w:val="Heading2"/>
        <w:spacing w:after="120" w:before="240"/>
      </w:pPr>
      <w:r>
        <w:rPr>
          <w:rFonts w:ascii="Calibri" w:cs="Calibri" w:eastAsia="Calibri" w:hAnsi="Calibri"/>
          <w:b/>
          <w:bCs/>
          <w:color w:val="1F2937"/>
          <w:sz w:val="26"/>
          <w:szCs w:val="26"/>
        </w:rPr>
        <w:t xml:space="preserve">The Gaps That Remain After This Build</w:t>
      </w:r>
    </w:p>
    <w:p>
      <w:pPr>
        <w:spacing w:after="120"/>
      </w:pPr>
      <w:r>
        <w:rPr>
          <w:rFonts w:ascii="Calibri" w:cs="Calibri" w:eastAsia="Calibri" w:hAnsi="Calibri"/>
          <w:sz w:val="22"/>
          <w:szCs w:val="22"/>
        </w:rPr>
        <w:t xml:space="preserve">Two things Cursor does that Alfred will still not match after this build:</w:t>
      </w:r>
    </w:p>
    <w:p>
      <w:pPr>
        <w:spacing w:after="120"/>
      </w:pPr>
      <w:r>
        <w:rPr>
          <w:rFonts w:ascii="Calibri" w:cs="Calibri" w:eastAsia="Calibri" w:hAnsi="Calibri"/>
          <w:b/>
          <w:bCs/>
          <w:sz w:val="22"/>
          <w:szCs w:val="22"/>
        </w:rPr>
        <w:t xml:space="preserve">Inline code completion (ghost text):</w:t>
      </w:r>
      <w:r>
        <w:rPr>
          <w:rFonts w:ascii="Calibri" w:cs="Calibri" w:eastAsia="Calibri" w:hAnsi="Calibri"/>
          <w:sz w:val="22"/>
          <w:szCs w:val="22"/>
        </w:rPr>
        <w:t xml:space="preserve"> Cursor's tab-completion as you type. This is an editor-level feature requiring LSP integration — not an agent tool. Separate roadmap item.</w:t>
      </w:r>
    </w:p>
    <w:p>
      <w:pPr>
        <w:spacing w:after="120"/>
      </w:pPr>
      <w:r>
        <w:rPr>
          <w:rFonts w:ascii="Calibri" w:cs="Calibri" w:eastAsia="Calibri" w:hAnsi="Calibri"/>
          <w:b/>
          <w:bCs/>
          <w:sz w:val="22"/>
          <w:szCs w:val="22"/>
        </w:rPr>
        <w:t xml:space="preserve">Fully unified multi-file diff:</w:t>
      </w:r>
      <w:r>
        <w:rPr>
          <w:rFonts w:ascii="Calibri" w:cs="Calibri" w:eastAsia="Calibri" w:hAnsi="Calibri"/>
          <w:sz w:val="22"/>
          <w:szCs w:val="22"/>
        </w:rPr>
        <w:t xml:space="preserve"> Cursor shows all file changes across a refactor as one diff. Alfred shows file by file. This is an IDE UI change — not an AI or backend item.</w:t>
      </w:r>
    </w:p>
    <w:p>
      <w:pPr>
        <w:spacing w:after="120"/>
      </w:pPr>
      <w:r>
        <w:rPr>
          <w:rFonts w:ascii="Calibri" w:cs="Calibri" w:eastAsia="Calibri" w:hAnsi="Calibri"/>
          <w:sz w:val="22"/>
          <w:szCs w:val="22"/>
        </w:rPr>
        <w:t xml:space="preserve">Everything else — Alfred wins or ties after this build is complete.</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Complete Install Reference</w:t>
      </w:r>
    </w:p>
    <w:p>
      <w:pPr>
        <w:pStyle w:val="Heading2"/>
        <w:spacing w:after="120" w:before="240"/>
      </w:pPr>
      <w:r>
        <w:rPr>
          <w:rFonts w:ascii="Calibri" w:cs="Calibri" w:eastAsia="Calibri" w:hAnsi="Calibri"/>
          <w:b/>
          <w:bCs/>
          <w:color w:val="1F2937"/>
          <w:sz w:val="26"/>
          <w:szCs w:val="26"/>
        </w:rPr>
        <w:t xml:space="preserve">The Four Pip Installs Needed</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pip3 install websockets flask-socketio webrtcvad beautifulsoup4</w:t>
      </w:r>
    </w:p>
    <w:p>
      <w:pPr>
        <w:spacing w:after="120"/>
      </w:pPr>
      <w:r>
        <w:rPr>
          <w:rFonts w:ascii="Calibri" w:cs="Calibri" w:eastAsia="Calibri" w:hAnsi="Calibri"/>
          <w:sz w:val="22"/>
          <w:szCs w:val="22"/>
        </w:rPr>
        <w:t xml:space="preserve">```</w:t>
      </w:r>
    </w:p>
    <w:p>
      <w:pPr>
        <w:pStyle w:val="Heading2"/>
        <w:spacing w:after="120" w:before="240"/>
      </w:pPr>
      <w:r>
        <w:rPr>
          <w:rFonts w:ascii="Calibri" w:cs="Calibri" w:eastAsia="Calibri" w:hAnsi="Calibri"/>
          <w:b/>
          <w:bCs/>
          <w:color w:val="1F2937"/>
          <w:sz w:val="26"/>
          <w:szCs w:val="26"/>
        </w:rPr>
        <w:t xml:space="preserve">The One System Install Needed</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apt-get install espeak-ng</w:t>
      </w:r>
    </w:p>
    <w:p>
      <w:pPr>
        <w:spacing w:after="120"/>
      </w:pP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Requires server admin. Unlocks fast local VITS model as TTS fallback.</w:t>
      </w:r>
    </w:p>
    <w:p>
      <w:pPr>
        <w:pStyle w:val="Heading2"/>
        <w:spacing w:after="120" w:before="240"/>
      </w:pPr>
      <w:r>
        <w:rPr>
          <w:rFonts w:ascii="Calibri" w:cs="Calibri" w:eastAsia="Calibri" w:hAnsi="Calibri"/>
          <w:b/>
          <w:bCs/>
          <w:color w:val="1F2937"/>
          <w:sz w:val="26"/>
          <w:szCs w:val="26"/>
        </w:rPr>
        <w:t xml:space="preserve">What Is Already There — Do Not Reinstall</w:t>
      </w:r>
    </w:p>
    <w:p>
      <w:pPr>
        <w:spacing w:after="120"/>
      </w:pPr>
      <w:r>
        <w:rPr>
          <w:rFonts w:ascii="Calibri" w:cs="Calibri" w:eastAsia="Calibri" w:hAnsi="Calibri"/>
          <w:sz w:val="22"/>
          <w:szCs w:val="22"/>
        </w:rPr>
        <w:t xml:space="preserve">PyTorch 2.8.0, HuggingFace Transformers 4.57.6, ONNX Runtime 1.23.2, Coqui TTS with XTTS v2 model downloaded, AudioCraft, FFmpeg 7.0.2, MoviePy 2.1.2, ImageMagick 7.1.1, Pillow 11.3.0, vtracer, Librosa, Basic Pitch, yt-dlp, Scikit-learn, SciPy, NumPy, Flask, aiohttp, requests, wkhtmltopdf, Node.js, Composer, MariaDB, WP-CLI, PHP 8.2 and 8.3, Git, curl, wget, rsync, OpenSSL.</w:t>
      </w:r>
    </w:p>
    <w:p>
      <w:pPr>
        <w:pStyle w:val="Heading2"/>
        <w:spacing w:after="120" w:before="240"/>
      </w:pPr>
      <w:r>
        <w:rPr>
          <w:rFonts w:ascii="Calibri" w:cs="Calibri" w:eastAsia="Calibri" w:hAnsi="Calibri"/>
          <w:b/>
          <w:bCs/>
          <w:color w:val="1F2937"/>
          <w:sz w:val="26"/>
          <w:szCs w:val="26"/>
        </w:rPr>
        <w:t xml:space="preserve">Together.ai API</w:t>
      </w:r>
    </w:p>
    <w:p>
      <w:pPr>
        <w:spacing w:after="120"/>
      </w:pPr>
      <w:r>
        <w:rPr>
          <w:rFonts w:ascii="Calibri" w:cs="Calibri" w:eastAsia="Calibri" w:hAnsi="Calibri"/>
          <w:sz w:val="22"/>
          <w:szCs w:val="22"/>
        </w:rPr>
        <w:t xml:space="preserve">Already configured on the server. Already tested live. 253 models available. Key environment variable: TOGETHER_API_KEY. Base URL: https://api.together.xyz/v1</w:t>
      </w:r>
    </w:p>
    <w:p>
      <w:pPr>
        <w:pBdr>
          <w:bottom w:val="single" w:color="6B7280" w:sz="1"/>
        </w:pBdr>
        <w:spacing w:after="200" w:before="200"/>
      </w:pPr>
    </w:p>
    <w:p>
      <w:pPr>
        <w:pStyle w:val="Heading1"/>
        <w:spacing w:after="120" w:before="400"/>
      </w:pPr>
      <w:r>
        <w:rPr>
          <w:rFonts w:ascii="Calibri" w:cs="Calibri" w:eastAsia="Calibri" w:hAnsi="Calibri"/>
          <w:b/>
          <w:bCs/>
          <w:color w:val="1F2937"/>
          <w:sz w:val="32"/>
          <w:szCs w:val="32"/>
        </w:rPr>
        <w:t xml:space="preserve">Summary</w:t>
      </w:r>
    </w:p>
    <w:p>
      <w:pPr>
        <w:spacing w:after="120"/>
      </w:pPr>
      <w:r>
        <w:rPr>
          <w:rFonts w:ascii="Calibri" w:cs="Calibri" w:eastAsia="Calibri" w:hAnsi="Calibri"/>
          <w:sz w:val="22"/>
          <w:szCs w:val="22"/>
        </w:rPr>
        <w:t xml:space="preserve">Five pip installs. One system package. One API key already configured. One WebSocket voice server. One browser voice UI.</w:t>
      </w:r>
    </w:p>
    <w:p>
      <w:pPr>
        <w:spacing w:after="120"/>
      </w:pPr>
      <w:r>
        <w:rPr>
          <w:rFonts w:ascii="Calibri" w:cs="Calibri" w:eastAsia="Calibri" w:hAnsi="Calibri"/>
          <w:sz w:val="22"/>
          <w:szCs w:val="22"/>
        </w:rPr>
        <w:t xml:space="preserve">That is the full gap between Alfred today and Alfred as the most capable AI coding agent, hosting manager, voice assistant, and media studio available anywhere in the world.</w:t>
      </w:r>
    </w:p>
    <w:p>
      <w:pPr>
        <w:spacing w:after="120"/>
      </w:pPr>
      <w:r>
        <w:rPr>
          <w:rFonts w:ascii="Calibri" w:cs="Calibri" w:eastAsia="Calibri" w:hAnsi="Calibri"/>
          <w:sz w:val="22"/>
          <w:szCs w:val="22"/>
        </w:rPr>
        <w:t xml:space="preserve">No other product combines what Alfred will have: the ability to talk to you live, manage your entire hosting infrastructure, generate images and video, edit code and deploy it instantly, search your codebase semantically, read screenshots, clone voices, and do it all in French, English, Spanish, and 14 other languages — from a single interface that costs less than a junior developer for a month.</w:t>
      </w:r>
    </w:p>
    <w:p>
      <w:pPr>
        <w:spacing w:after="120"/>
      </w:pPr>
      <w:r>
        <w:rPr>
          <w:rFonts w:ascii="Calibri" w:cs="Calibri" w:eastAsia="Calibri" w:hAnsi="Calibri"/>
          <w:sz w:val="22"/>
          <w:szCs w:val="22"/>
        </w:rPr>
        <w:t xml:space="preserve">Build this and GoCodeMe is not competing with hosting companies anymore. It is in a category of one.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GoCodeMe — Alfred AI Developer Blueprint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Alfred AI — The Complete Developer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Alfred AI — The Complete Developer Blueprint</dc:title>
  <dc:creator>GoCodeMe</dc:creator>
  <dc:description>Everything needed to build the world's most capable AI hosting agent</dc:description>
  <cp:lastModifiedBy>Un-named</cp:lastModifiedBy>
  <cp:revision>1</cp:revision>
  <dcterms:created xsi:type="dcterms:W3CDTF">2026-03-01T03:52:42.544Z</dcterms:created>
  <dcterms:modified xsi:type="dcterms:W3CDTF">2026-03-01T03:52:42.544Z</dcterms:modified>
</cp:coreProperties>
</file>

<file path=docProps/custom.xml><?xml version="1.0" encoding="utf-8"?>
<Properties xmlns="http://schemas.openxmlformats.org/officeDocument/2006/custom-properties" xmlns:vt="http://schemas.openxmlformats.org/officeDocument/2006/docPropsVTypes"/>
</file>