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shd w:val="clear" w:color="auto" w:fill="FFFFFF"/>
        <w:spacing w:before="0" w:beforeAutospacing="0" w:after="0" w:afterAutospacing="0"/>
        <w:jc w:val="center"/>
        <w:rPr>
          <w:color w:val="333333"/>
          <w:sz w:val="28"/>
          <w:szCs w:val="28"/>
          <w:lang w:val="en-US"/>
        </w:rPr>
      </w:pPr>
    </w:p>
    <w:p>
      <w:pPr>
        <w:pStyle w:val="17"/>
        <w:shd w:val="clear" w:color="auto" w:fill="FFFFFF"/>
        <w:spacing w:before="0" w:beforeAutospacing="0" w:after="0" w:afterAutospacing="0"/>
        <w:jc w:val="center"/>
        <w:rPr>
          <w:color w:val="333333"/>
          <w:sz w:val="28"/>
          <w:szCs w:val="28"/>
        </w:rPr>
      </w:pPr>
      <w:r>
        <w:rPr>
          <w:color w:val="333333"/>
          <w:sz w:val="28"/>
          <w:szCs w:val="28"/>
        </w:rPr>
        <w:t>МИНИСТЕРСТВО ОБРАЗОВАНИЯ И НАУКИ РОССИЙСКОЙ ФЕДЕРАЦИИ</w:t>
      </w:r>
    </w:p>
    <w:p>
      <w:pPr>
        <w:pStyle w:val="17"/>
        <w:shd w:val="clear" w:color="auto" w:fill="FFFFFF"/>
        <w:spacing w:before="0" w:beforeAutospacing="0" w:after="0" w:afterAutospacing="0"/>
        <w:jc w:val="center"/>
        <w:rPr>
          <w:color w:val="333333"/>
          <w:sz w:val="28"/>
          <w:szCs w:val="28"/>
        </w:rPr>
      </w:pPr>
      <w:r>
        <w:rPr>
          <w:color w:val="333333"/>
          <w:sz w:val="28"/>
          <w:szCs w:val="28"/>
        </w:rPr>
        <w:t>МИНИСТЕРСТВО ОБРАЗОВАНИЯ И НАУКИ РЕСПУБЛИКИ ТАДЖИКИСТАН</w:t>
      </w:r>
    </w:p>
    <w:p>
      <w:pPr>
        <w:pStyle w:val="17"/>
        <w:shd w:val="clear" w:color="auto" w:fill="FFFFFF"/>
        <w:spacing w:before="0" w:beforeAutospacing="0" w:after="0" w:afterAutospacing="0"/>
        <w:jc w:val="center"/>
        <w:rPr>
          <w:color w:val="333333"/>
          <w:sz w:val="28"/>
          <w:szCs w:val="28"/>
        </w:rPr>
      </w:pPr>
      <w:r>
        <w:rPr>
          <w:color w:val="333333"/>
          <w:sz w:val="28"/>
          <w:szCs w:val="28"/>
        </w:rPr>
        <w:t>ФИЛИАЛ МОСКОВСКОГО ГОСУДАРСТВЕННОГО УНИВЕРСИТЕТ</w:t>
      </w:r>
      <w:r>
        <w:rPr>
          <w:color w:val="333333"/>
          <w:sz w:val="28"/>
          <w:szCs w:val="28"/>
          <w:lang w:val="ru-RU"/>
        </w:rPr>
        <w:t>А</w:t>
      </w:r>
      <w:r>
        <w:rPr>
          <w:color w:val="333333"/>
          <w:sz w:val="28"/>
          <w:szCs w:val="28"/>
        </w:rPr>
        <w:t xml:space="preserve"> ИМЕНИ М.В.ЛОМОНОСОВА В Г.ДУШАНБЕ</w:t>
      </w: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center"/>
        <w:rPr>
          <w:color w:val="333333"/>
          <w:sz w:val="28"/>
          <w:szCs w:val="28"/>
        </w:rPr>
      </w:pPr>
    </w:p>
    <w:p>
      <w:pPr>
        <w:pStyle w:val="17"/>
        <w:shd w:val="clear" w:color="auto" w:fill="FFFFFF"/>
        <w:spacing w:before="0" w:beforeAutospacing="0" w:after="0" w:afterAutospacing="0"/>
        <w:jc w:val="center"/>
        <w:rPr>
          <w:color w:val="333333"/>
          <w:sz w:val="28"/>
          <w:szCs w:val="28"/>
        </w:rPr>
      </w:pPr>
    </w:p>
    <w:p>
      <w:pPr>
        <w:pStyle w:val="17"/>
        <w:shd w:val="clear" w:color="auto" w:fill="FFFFFF"/>
        <w:spacing w:before="0" w:beforeAutospacing="0" w:after="0" w:afterAutospacing="0"/>
        <w:jc w:val="center"/>
        <w:rPr>
          <w:color w:val="333333"/>
          <w:sz w:val="28"/>
          <w:szCs w:val="28"/>
        </w:rPr>
      </w:pPr>
    </w:p>
    <w:p>
      <w:pPr>
        <w:pStyle w:val="17"/>
        <w:shd w:val="clear" w:color="auto" w:fill="FFFFFF"/>
        <w:spacing w:before="0" w:beforeAutospacing="0" w:after="0" w:afterAutospacing="0"/>
        <w:jc w:val="center"/>
        <w:rPr>
          <w:b/>
          <w:color w:val="333333"/>
          <w:sz w:val="72"/>
          <w:szCs w:val="60"/>
        </w:rPr>
      </w:pPr>
      <w:r>
        <w:rPr>
          <w:b/>
          <w:color w:val="333333"/>
          <w:sz w:val="72"/>
          <w:szCs w:val="60"/>
        </w:rPr>
        <w:t>РЕФЕРАТ</w:t>
      </w:r>
    </w:p>
    <w:p>
      <w:pPr>
        <w:pStyle w:val="17"/>
        <w:shd w:val="clear" w:color="auto" w:fill="FFFFFF"/>
        <w:spacing w:before="0" w:beforeAutospacing="0" w:after="0" w:afterAutospacing="0"/>
        <w:jc w:val="center"/>
        <w:rPr>
          <w:color w:val="333333"/>
          <w:sz w:val="32"/>
          <w:szCs w:val="28"/>
        </w:rPr>
      </w:pPr>
      <w:r>
        <w:rPr>
          <w:color w:val="333333"/>
          <w:sz w:val="32"/>
          <w:szCs w:val="28"/>
        </w:rPr>
        <w:t>По предмету «</w:t>
      </w:r>
      <w:r>
        <w:rPr>
          <w:color w:val="333333"/>
          <w:sz w:val="32"/>
          <w:szCs w:val="28"/>
          <w:lang w:val="ru-RU"/>
        </w:rPr>
        <w:t>Психология</w:t>
      </w:r>
      <w:r>
        <w:rPr>
          <w:color w:val="333333"/>
          <w:sz w:val="32"/>
          <w:szCs w:val="28"/>
        </w:rPr>
        <w:t>»</w:t>
      </w:r>
    </w:p>
    <w:p>
      <w:pPr>
        <w:pStyle w:val="17"/>
        <w:shd w:val="clear" w:color="auto" w:fill="FFFFFF"/>
        <w:spacing w:before="0" w:beforeAutospacing="0" w:after="0" w:afterAutospacing="0"/>
        <w:jc w:val="center"/>
        <w:rPr>
          <w:color w:val="333333"/>
          <w:sz w:val="32"/>
          <w:szCs w:val="28"/>
        </w:rPr>
      </w:pPr>
      <w:r>
        <w:rPr>
          <w:color w:val="333333"/>
          <w:sz w:val="32"/>
          <w:szCs w:val="28"/>
        </w:rPr>
        <w:t>На тему «</w:t>
      </w:r>
      <w:r>
        <w:rPr>
          <w:color w:val="333333"/>
          <w:sz w:val="32"/>
          <w:szCs w:val="28"/>
          <w:lang w:val="ru-RU"/>
        </w:rPr>
        <w:t>Понятие и характеристика восприятия</w:t>
      </w:r>
      <w:r>
        <w:rPr>
          <w:color w:val="333333"/>
          <w:sz w:val="32"/>
          <w:szCs w:val="28"/>
        </w:rPr>
        <w:t>»</w:t>
      </w: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r>
        <w:rPr>
          <w:b/>
          <w:color w:val="333333"/>
          <w:sz w:val="28"/>
          <w:szCs w:val="28"/>
        </w:rPr>
        <w:t xml:space="preserve">                                                                                       Выполнил: </w:t>
      </w:r>
    </w:p>
    <w:p>
      <w:pPr>
        <w:pStyle w:val="17"/>
        <w:shd w:val="clear" w:color="auto" w:fill="FFFFFF"/>
        <w:spacing w:before="0" w:beforeAutospacing="0" w:after="0" w:afterAutospacing="0"/>
        <w:rPr>
          <w:b/>
          <w:color w:val="333333"/>
          <w:sz w:val="28"/>
          <w:szCs w:val="28"/>
        </w:rPr>
      </w:pPr>
      <w:r>
        <w:rPr>
          <w:b/>
          <w:color w:val="333333"/>
          <w:sz w:val="28"/>
          <w:szCs w:val="28"/>
        </w:rPr>
        <w:t xml:space="preserve">                                                                                       </w:t>
      </w:r>
      <w:r>
        <w:rPr>
          <w:color w:val="333333"/>
          <w:sz w:val="28"/>
          <w:szCs w:val="28"/>
        </w:rPr>
        <w:t xml:space="preserve">студент </w:t>
      </w:r>
      <w:r>
        <w:rPr>
          <w:color w:val="333333"/>
          <w:sz w:val="28"/>
          <w:szCs w:val="28"/>
          <w:lang w:val="en-US"/>
        </w:rPr>
        <w:t>2</w:t>
      </w:r>
      <w:r>
        <w:rPr>
          <w:color w:val="333333"/>
          <w:sz w:val="28"/>
          <w:szCs w:val="28"/>
        </w:rPr>
        <w:t xml:space="preserve">-го курса </w:t>
      </w:r>
      <w:r>
        <w:rPr>
          <w:color w:val="333333"/>
          <w:sz w:val="28"/>
          <w:szCs w:val="28"/>
          <w:lang w:val="ru-RU"/>
        </w:rPr>
        <w:t>ГМУ</w:t>
      </w:r>
    </w:p>
    <w:p>
      <w:pPr>
        <w:pStyle w:val="17"/>
        <w:shd w:val="clear" w:color="auto" w:fill="FFFFFF"/>
        <w:spacing w:before="0" w:beforeAutospacing="0" w:after="0" w:afterAutospacing="0"/>
        <w:rPr>
          <w:color w:val="333333"/>
          <w:sz w:val="28"/>
          <w:szCs w:val="28"/>
        </w:rPr>
      </w:pPr>
      <w:r>
        <w:rPr>
          <w:color w:val="333333"/>
          <w:sz w:val="28"/>
          <w:szCs w:val="28"/>
        </w:rPr>
        <w:t xml:space="preserve">                                                                                       </w:t>
      </w:r>
      <w:bookmarkStart w:id="0" w:name="_GoBack"/>
      <w:bookmarkEnd w:id="0"/>
    </w:p>
    <w:p>
      <w:pPr>
        <w:pStyle w:val="17"/>
        <w:shd w:val="clear" w:color="auto" w:fill="FFFFFF"/>
        <w:spacing w:before="0" w:beforeAutospacing="0" w:after="0" w:afterAutospacing="0"/>
        <w:jc w:val="center"/>
        <w:rPr>
          <w:color w:val="333333"/>
          <w:sz w:val="28"/>
          <w:szCs w:val="28"/>
        </w:rPr>
      </w:pPr>
      <w:r>
        <w:rPr>
          <w:b/>
          <w:color w:val="333333"/>
          <w:sz w:val="28"/>
          <w:szCs w:val="28"/>
        </w:rPr>
        <w:t xml:space="preserve">                                                                         Приняла</w:t>
      </w:r>
      <w:r>
        <w:rPr>
          <w:color w:val="333333"/>
          <w:sz w:val="28"/>
          <w:szCs w:val="28"/>
        </w:rPr>
        <w:t xml:space="preserve">: профессор </w:t>
      </w:r>
    </w:p>
    <w:p>
      <w:pPr>
        <w:pStyle w:val="17"/>
        <w:shd w:val="clear" w:color="auto" w:fill="FFFFFF"/>
        <w:spacing w:before="0" w:beforeAutospacing="0" w:after="0" w:afterAutospacing="0"/>
        <w:jc w:val="right"/>
        <w:rPr>
          <w:color w:val="333333"/>
          <w:sz w:val="28"/>
          <w:szCs w:val="28"/>
        </w:rPr>
      </w:pPr>
      <w:r>
        <w:rPr>
          <w:color w:val="333333"/>
          <w:sz w:val="28"/>
          <w:szCs w:val="28"/>
        </w:rPr>
        <w:t>Шарипова Дильбар Яхъяевна</w:t>
      </w: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both"/>
        <w:rPr>
          <w:b/>
          <w:color w:val="333333"/>
          <w:sz w:val="28"/>
          <w:szCs w:val="28"/>
        </w:rPr>
      </w:pPr>
    </w:p>
    <w:p>
      <w:pPr>
        <w:pStyle w:val="17"/>
        <w:shd w:val="clear" w:color="auto" w:fill="FFFFFF"/>
        <w:spacing w:before="0" w:beforeAutospacing="0" w:after="0" w:afterAutospacing="0"/>
        <w:jc w:val="center"/>
        <w:rPr>
          <w:b/>
          <w:color w:val="333333"/>
          <w:sz w:val="28"/>
          <w:szCs w:val="28"/>
        </w:rPr>
      </w:pPr>
      <w:r>
        <w:rPr>
          <w:b/>
          <w:color w:val="333333"/>
          <w:sz w:val="28"/>
          <w:szCs w:val="28"/>
        </w:rPr>
        <w:t>Душанбе - 2018</w:t>
      </w:r>
    </w:p>
    <w:p>
      <w:pPr>
        <w:pStyle w:val="17"/>
        <w:shd w:val="clear" w:color="auto" w:fill="FFFFFF"/>
        <w:spacing w:before="0" w:beforeAutospacing="0" w:after="0" w:afterAutospacing="0"/>
        <w:jc w:val="center"/>
        <w:rPr>
          <w:b/>
          <w:color w:val="333333"/>
          <w:sz w:val="40"/>
          <w:szCs w:val="40"/>
        </w:rPr>
        <w:sectPr>
          <w:headerReference r:id="rId5" w:type="default"/>
          <w:footerReference r:id="rId6" w:type="default"/>
          <w:pgSz w:w="11906" w:h="16838"/>
          <w:pgMar w:top="851" w:right="851" w:bottom="1701" w:left="1418" w:header="709" w:footer="709" w:gutter="0"/>
          <w:pgNumType w:fmt="decimal" w:start="3"/>
          <w:cols w:space="708" w:num="1"/>
          <w:docGrid w:linePitch="360" w:charSpace="0"/>
        </w:sectPr>
      </w:pPr>
    </w:p>
    <w:p>
      <w:pPr>
        <w:pStyle w:val="17"/>
        <w:shd w:val="clear" w:color="auto" w:fill="FFFFFF"/>
        <w:spacing w:before="0" w:beforeAutospacing="0" w:after="0" w:afterAutospacing="0"/>
        <w:jc w:val="center"/>
        <w:rPr>
          <w:b/>
          <w:color w:val="333333"/>
          <w:sz w:val="40"/>
          <w:szCs w:val="40"/>
        </w:rPr>
      </w:pPr>
      <w:r>
        <w:rPr>
          <w:b/>
          <w:color w:val="333333"/>
          <w:sz w:val="40"/>
          <w:szCs w:val="40"/>
        </w:rPr>
        <w:t>Содержание</w:t>
      </w:r>
    </w:p>
    <w:p>
      <w:pPr>
        <w:pStyle w:val="17"/>
        <w:shd w:val="clear" w:color="auto" w:fill="FFFFFF"/>
        <w:spacing w:before="0" w:beforeAutospacing="0" w:after="0" w:afterAutospacing="0"/>
        <w:jc w:val="center"/>
        <w:rPr>
          <w:b/>
          <w:color w:val="333333"/>
          <w:sz w:val="40"/>
          <w:szCs w:val="40"/>
        </w:rPr>
      </w:pPr>
    </w:p>
    <w:p>
      <w:pPr>
        <w:pStyle w:val="17"/>
        <w:shd w:val="clear" w:color="auto" w:fill="FFFFFF"/>
        <w:spacing w:before="0" w:beforeAutospacing="0" w:after="0" w:afterAutospacing="0"/>
        <w:jc w:val="right"/>
        <w:rPr>
          <w:color w:val="333333"/>
          <w:sz w:val="28"/>
          <w:szCs w:val="40"/>
        </w:rPr>
      </w:pPr>
      <w:r>
        <w:rPr>
          <w:b/>
          <w:color w:val="333333"/>
          <w:sz w:val="28"/>
          <w:szCs w:val="40"/>
        </w:rPr>
        <w:t>Введение</w:t>
      </w:r>
      <w:r>
        <w:rPr>
          <w:color w:val="333333"/>
          <w:sz w:val="28"/>
          <w:szCs w:val="40"/>
        </w:rPr>
        <w:t>…………………………………………………………</w:t>
      </w:r>
      <w:r>
        <w:rPr>
          <w:color w:val="333333"/>
          <w:sz w:val="28"/>
          <w:szCs w:val="40"/>
          <w:lang w:val="ru-RU"/>
        </w:rPr>
        <w:t>.</w:t>
      </w:r>
      <w:r>
        <w:rPr>
          <w:color w:val="333333"/>
          <w:sz w:val="28"/>
          <w:szCs w:val="40"/>
        </w:rPr>
        <w:t>……………….…3</w:t>
      </w:r>
    </w:p>
    <w:p>
      <w:pPr>
        <w:pStyle w:val="17"/>
        <w:shd w:val="clear" w:color="auto" w:fill="FFFFFF"/>
        <w:spacing w:before="0" w:beforeAutospacing="0" w:after="0" w:afterAutospacing="0"/>
        <w:jc w:val="right"/>
        <w:rPr>
          <w:color w:val="333333"/>
          <w:sz w:val="28"/>
          <w:szCs w:val="40"/>
        </w:rPr>
      </w:pPr>
      <w:r>
        <w:rPr>
          <w:color w:val="333333"/>
          <w:sz w:val="28"/>
          <w:szCs w:val="40"/>
        </w:rPr>
        <w:t xml:space="preserve">   </w:t>
      </w:r>
      <w:r>
        <w:rPr>
          <w:b/>
          <w:color w:val="333333"/>
          <w:sz w:val="28"/>
          <w:szCs w:val="40"/>
        </w:rPr>
        <w:t xml:space="preserve">Глава </w:t>
      </w:r>
      <w:r>
        <w:rPr>
          <w:b/>
          <w:color w:val="333333"/>
          <w:sz w:val="28"/>
          <w:szCs w:val="40"/>
          <w:lang w:val="en-US"/>
        </w:rPr>
        <w:t>I</w:t>
      </w:r>
      <w:r>
        <w:rPr>
          <w:b/>
          <w:color w:val="333333"/>
          <w:sz w:val="28"/>
          <w:szCs w:val="40"/>
        </w:rPr>
        <w:t>.</w:t>
      </w:r>
      <w:r>
        <w:rPr>
          <w:color w:val="333333"/>
          <w:sz w:val="28"/>
          <w:szCs w:val="40"/>
        </w:rPr>
        <w:t xml:space="preserve"> </w:t>
      </w:r>
      <w:r>
        <w:rPr>
          <w:color w:val="333333"/>
          <w:sz w:val="28"/>
          <w:szCs w:val="40"/>
          <w:lang w:val="ru-RU"/>
        </w:rPr>
        <w:t>Воспряитие - понятие и сущность</w:t>
      </w:r>
      <w:r>
        <w:rPr>
          <w:color w:val="333333"/>
          <w:sz w:val="28"/>
          <w:szCs w:val="40"/>
        </w:rPr>
        <w:t>……</w:t>
      </w:r>
      <w:r>
        <w:rPr>
          <w:color w:val="333333"/>
          <w:sz w:val="28"/>
          <w:szCs w:val="40"/>
          <w:lang w:val="ru-RU"/>
        </w:rPr>
        <w:t>........</w:t>
      </w:r>
      <w:r>
        <w:rPr>
          <w:color w:val="333333"/>
          <w:sz w:val="28"/>
          <w:szCs w:val="40"/>
        </w:rPr>
        <w:t>……………………….4-</w:t>
      </w:r>
      <w:r>
        <w:rPr>
          <w:color w:val="333333"/>
          <w:sz w:val="28"/>
          <w:szCs w:val="40"/>
          <w:lang w:val="ru-RU"/>
        </w:rPr>
        <w:t>9</w:t>
      </w:r>
    </w:p>
    <w:p>
      <w:pPr>
        <w:pStyle w:val="17"/>
        <w:shd w:val="clear" w:color="auto" w:fill="FFFFFF"/>
        <w:spacing w:before="0" w:beforeAutospacing="0" w:after="0" w:afterAutospacing="0"/>
        <w:jc w:val="right"/>
        <w:rPr>
          <w:color w:val="333333"/>
          <w:sz w:val="28"/>
          <w:szCs w:val="28"/>
        </w:rPr>
      </w:pPr>
      <w:r>
        <w:rPr>
          <w:b/>
          <w:color w:val="333333"/>
          <w:sz w:val="28"/>
          <w:szCs w:val="28"/>
          <w:lang w:val="en-US"/>
        </w:rPr>
        <w:t>I</w:t>
      </w:r>
      <w:r>
        <w:rPr>
          <w:b/>
          <w:color w:val="333333"/>
          <w:sz w:val="28"/>
          <w:szCs w:val="28"/>
        </w:rPr>
        <w:t xml:space="preserve">.1. </w:t>
      </w:r>
      <w:r>
        <w:rPr>
          <w:color w:val="333333"/>
          <w:sz w:val="28"/>
          <w:szCs w:val="28"/>
          <w:lang w:val="ru-RU"/>
        </w:rPr>
        <w:t>Содержание темы.................................</w:t>
      </w:r>
      <w:r>
        <w:rPr>
          <w:color w:val="333333"/>
          <w:sz w:val="28"/>
          <w:szCs w:val="28"/>
        </w:rPr>
        <w:t>……………………</w:t>
      </w:r>
      <w:r>
        <w:rPr>
          <w:color w:val="333333"/>
          <w:sz w:val="28"/>
          <w:szCs w:val="28"/>
          <w:lang w:val="ru-RU"/>
        </w:rPr>
        <w:t>.</w:t>
      </w:r>
      <w:r>
        <w:rPr>
          <w:color w:val="333333"/>
          <w:sz w:val="28"/>
          <w:szCs w:val="28"/>
        </w:rPr>
        <w:t>…………...….....4-6</w:t>
      </w:r>
    </w:p>
    <w:p>
      <w:pPr>
        <w:pStyle w:val="17"/>
        <w:shd w:val="clear" w:color="auto" w:fill="FFFFFF"/>
        <w:spacing w:before="0" w:beforeAutospacing="0" w:after="0" w:afterAutospacing="0"/>
        <w:jc w:val="right"/>
        <w:rPr>
          <w:b/>
          <w:color w:val="333333"/>
          <w:sz w:val="28"/>
          <w:szCs w:val="28"/>
        </w:rPr>
      </w:pPr>
      <w:r>
        <w:rPr>
          <w:b/>
          <w:color w:val="333333"/>
          <w:sz w:val="28"/>
          <w:szCs w:val="28"/>
          <w:lang w:val="en-US"/>
        </w:rPr>
        <w:t>I</w:t>
      </w:r>
      <w:r>
        <w:rPr>
          <w:b/>
          <w:color w:val="333333"/>
          <w:sz w:val="28"/>
          <w:szCs w:val="28"/>
        </w:rPr>
        <w:t>.2</w:t>
      </w:r>
      <w:r>
        <w:rPr>
          <w:color w:val="333333"/>
          <w:sz w:val="28"/>
          <w:szCs w:val="28"/>
        </w:rPr>
        <w:t xml:space="preserve">. </w:t>
      </w:r>
      <w:r>
        <w:rPr>
          <w:color w:val="333333"/>
          <w:sz w:val="28"/>
          <w:szCs w:val="28"/>
          <w:lang w:val="ru-RU"/>
        </w:rPr>
        <w:t>Ощущение и восприятие.Отличия</w:t>
      </w:r>
      <w:r>
        <w:rPr>
          <w:color w:val="333333"/>
          <w:sz w:val="28"/>
          <w:szCs w:val="28"/>
        </w:rPr>
        <w:t>………</w:t>
      </w:r>
      <w:r>
        <w:rPr>
          <w:color w:val="333333"/>
          <w:sz w:val="28"/>
          <w:szCs w:val="28"/>
          <w:lang w:val="ru-RU"/>
        </w:rPr>
        <w:t>.........</w:t>
      </w:r>
      <w:r>
        <w:rPr>
          <w:color w:val="333333"/>
          <w:sz w:val="28"/>
          <w:szCs w:val="28"/>
        </w:rPr>
        <w:t>……</w:t>
      </w:r>
      <w:r>
        <w:rPr>
          <w:color w:val="333333"/>
          <w:sz w:val="28"/>
          <w:szCs w:val="28"/>
          <w:lang w:val="ru-RU"/>
        </w:rPr>
        <w:t>.</w:t>
      </w:r>
      <w:r>
        <w:rPr>
          <w:color w:val="333333"/>
          <w:sz w:val="28"/>
          <w:szCs w:val="28"/>
        </w:rPr>
        <w:t>……………………...6-</w:t>
      </w:r>
      <w:r>
        <w:rPr>
          <w:color w:val="333333"/>
          <w:sz w:val="28"/>
          <w:szCs w:val="28"/>
          <w:lang w:val="ru-RU"/>
        </w:rPr>
        <w:t>9</w:t>
      </w:r>
    </w:p>
    <w:p>
      <w:pPr>
        <w:pStyle w:val="17"/>
        <w:shd w:val="clear" w:color="auto" w:fill="FFFFFF"/>
        <w:spacing w:before="0" w:beforeAutospacing="0" w:after="0" w:afterAutospacing="0"/>
        <w:jc w:val="right"/>
        <w:rPr>
          <w:color w:val="333333"/>
          <w:sz w:val="28"/>
          <w:szCs w:val="28"/>
        </w:rPr>
      </w:pPr>
      <w:r>
        <w:rPr>
          <w:color w:val="333333"/>
          <w:sz w:val="28"/>
          <w:szCs w:val="28"/>
        </w:rPr>
        <w:t xml:space="preserve">   </w:t>
      </w:r>
      <w:r>
        <w:rPr>
          <w:b/>
          <w:color w:val="333333"/>
          <w:sz w:val="28"/>
          <w:szCs w:val="28"/>
        </w:rPr>
        <w:t xml:space="preserve">Глава </w:t>
      </w:r>
      <w:r>
        <w:rPr>
          <w:b/>
          <w:color w:val="333333"/>
          <w:sz w:val="28"/>
          <w:szCs w:val="28"/>
          <w:lang w:val="en-US"/>
        </w:rPr>
        <w:t>II</w:t>
      </w:r>
      <w:r>
        <w:rPr>
          <w:b/>
          <w:color w:val="333333"/>
          <w:sz w:val="28"/>
          <w:szCs w:val="28"/>
        </w:rPr>
        <w:t>.</w:t>
      </w:r>
      <w:r>
        <w:rPr>
          <w:color w:val="333333"/>
          <w:sz w:val="28"/>
          <w:szCs w:val="28"/>
        </w:rPr>
        <w:t xml:space="preserve"> </w:t>
      </w:r>
      <w:r>
        <w:rPr>
          <w:iCs/>
          <w:color w:val="333333"/>
          <w:sz w:val="28"/>
          <w:szCs w:val="28"/>
          <w:lang w:val="ru-RU"/>
        </w:rPr>
        <w:t>Виды и функции восприятия..................</w:t>
      </w:r>
      <w:r>
        <w:rPr>
          <w:iCs/>
          <w:color w:val="333333"/>
          <w:sz w:val="28"/>
          <w:szCs w:val="28"/>
        </w:rPr>
        <w:t>………………………....</w:t>
      </w:r>
      <w:r>
        <w:rPr>
          <w:iCs/>
          <w:color w:val="333333"/>
          <w:sz w:val="28"/>
          <w:szCs w:val="28"/>
          <w:lang w:val="ru-RU"/>
        </w:rPr>
        <w:t>9</w:t>
      </w:r>
      <w:r>
        <w:rPr>
          <w:iCs/>
          <w:color w:val="333333"/>
          <w:sz w:val="28"/>
          <w:szCs w:val="28"/>
        </w:rPr>
        <w:t>-2</w:t>
      </w:r>
      <w:r>
        <w:rPr>
          <w:iCs/>
          <w:color w:val="333333"/>
          <w:sz w:val="28"/>
          <w:szCs w:val="28"/>
          <w:lang w:val="ru-RU"/>
        </w:rPr>
        <w:t>6</w:t>
      </w:r>
    </w:p>
    <w:p>
      <w:pPr>
        <w:pStyle w:val="17"/>
        <w:shd w:val="clear" w:color="auto" w:fill="FFFFFF"/>
        <w:spacing w:before="0" w:beforeAutospacing="0" w:after="0" w:afterAutospacing="0"/>
        <w:jc w:val="center"/>
        <w:rPr>
          <w:b/>
          <w:iCs/>
          <w:color w:val="333333"/>
          <w:sz w:val="28"/>
          <w:szCs w:val="28"/>
        </w:rPr>
      </w:pPr>
      <w:r>
        <w:rPr>
          <w:b/>
          <w:color w:val="333333"/>
          <w:sz w:val="28"/>
          <w:szCs w:val="28"/>
          <w:lang w:val="en-US"/>
        </w:rPr>
        <w:t>II</w:t>
      </w:r>
      <w:r>
        <w:rPr>
          <w:b/>
          <w:color w:val="333333"/>
          <w:sz w:val="28"/>
          <w:szCs w:val="28"/>
        </w:rPr>
        <w:t>.1</w:t>
      </w:r>
      <w:r>
        <w:rPr>
          <w:color w:val="333333"/>
          <w:sz w:val="28"/>
          <w:szCs w:val="28"/>
        </w:rPr>
        <w:t>.</w:t>
      </w:r>
      <w:r>
        <w:rPr>
          <w:iCs/>
          <w:color w:val="333333"/>
          <w:sz w:val="28"/>
          <w:szCs w:val="28"/>
        </w:rPr>
        <w:t xml:space="preserve"> </w:t>
      </w:r>
      <w:r>
        <w:rPr>
          <w:iCs/>
          <w:color w:val="333333"/>
          <w:sz w:val="28"/>
          <w:szCs w:val="28"/>
          <w:lang w:val="ru-RU"/>
        </w:rPr>
        <w:t>Свойства и факторы восприятия......</w:t>
      </w:r>
      <w:r>
        <w:rPr>
          <w:iCs/>
          <w:color w:val="333333"/>
          <w:sz w:val="28"/>
          <w:szCs w:val="28"/>
        </w:rPr>
        <w:t>……………………………………....</w:t>
      </w:r>
      <w:r>
        <w:rPr>
          <w:iCs/>
          <w:color w:val="333333"/>
          <w:sz w:val="28"/>
          <w:szCs w:val="28"/>
          <w:lang w:val="ru-RU"/>
        </w:rPr>
        <w:t>9</w:t>
      </w:r>
      <w:r>
        <w:rPr>
          <w:iCs/>
          <w:color w:val="333333"/>
          <w:sz w:val="28"/>
          <w:szCs w:val="28"/>
        </w:rPr>
        <w:t>-</w:t>
      </w:r>
      <w:r>
        <w:rPr>
          <w:iCs/>
          <w:color w:val="333333"/>
          <w:sz w:val="28"/>
          <w:szCs w:val="28"/>
          <w:lang w:val="ru-RU"/>
        </w:rPr>
        <w:t>15</w:t>
      </w:r>
    </w:p>
    <w:p>
      <w:pPr>
        <w:pStyle w:val="17"/>
        <w:shd w:val="clear" w:color="auto" w:fill="FFFFFF"/>
        <w:spacing w:before="0" w:beforeAutospacing="0" w:after="0" w:afterAutospacing="0"/>
        <w:jc w:val="right"/>
        <w:rPr>
          <w:iCs/>
          <w:color w:val="333333"/>
          <w:sz w:val="28"/>
          <w:szCs w:val="28"/>
        </w:rPr>
      </w:pPr>
      <w:r>
        <w:rPr>
          <w:b/>
          <w:iCs/>
          <w:color w:val="333333"/>
          <w:sz w:val="28"/>
          <w:szCs w:val="28"/>
          <w:lang w:val="en-US"/>
        </w:rPr>
        <w:t>II</w:t>
      </w:r>
      <w:r>
        <w:rPr>
          <w:b/>
          <w:iCs/>
          <w:color w:val="333333"/>
          <w:sz w:val="28"/>
          <w:szCs w:val="28"/>
        </w:rPr>
        <w:t xml:space="preserve">.2. </w:t>
      </w:r>
      <w:r>
        <w:rPr>
          <w:iCs/>
          <w:color w:val="333333"/>
          <w:sz w:val="28"/>
          <w:szCs w:val="28"/>
          <w:lang w:val="ru-RU"/>
        </w:rPr>
        <w:t>Виды восприятия........................................</w:t>
      </w:r>
      <w:r>
        <w:rPr>
          <w:iCs/>
          <w:color w:val="333333"/>
          <w:sz w:val="28"/>
          <w:szCs w:val="28"/>
        </w:rPr>
        <w:t>………</w:t>
      </w:r>
      <w:r>
        <w:rPr>
          <w:iCs/>
          <w:color w:val="333333"/>
          <w:sz w:val="28"/>
          <w:szCs w:val="28"/>
          <w:lang w:val="ru-RU"/>
        </w:rPr>
        <w:t>....</w:t>
      </w:r>
      <w:r>
        <w:rPr>
          <w:iCs/>
          <w:color w:val="333333"/>
          <w:sz w:val="28"/>
          <w:szCs w:val="28"/>
        </w:rPr>
        <w:t>……………………..1</w:t>
      </w:r>
      <w:r>
        <w:rPr>
          <w:iCs/>
          <w:color w:val="333333"/>
          <w:sz w:val="28"/>
          <w:szCs w:val="28"/>
          <w:lang w:val="ru-RU"/>
        </w:rPr>
        <w:t>5</w:t>
      </w:r>
      <w:r>
        <w:rPr>
          <w:iCs/>
          <w:color w:val="333333"/>
          <w:sz w:val="28"/>
          <w:szCs w:val="28"/>
        </w:rPr>
        <w:t>-2</w:t>
      </w:r>
      <w:r>
        <w:rPr>
          <w:iCs/>
          <w:color w:val="333333"/>
          <w:sz w:val="28"/>
          <w:szCs w:val="28"/>
          <w:lang w:val="ru-RU"/>
        </w:rPr>
        <w:t>6</w:t>
      </w:r>
    </w:p>
    <w:p>
      <w:pPr>
        <w:pStyle w:val="17"/>
        <w:shd w:val="clear" w:color="auto" w:fill="FFFFFF"/>
        <w:spacing w:before="0" w:beforeAutospacing="0" w:after="0" w:afterAutospacing="0"/>
        <w:jc w:val="right"/>
        <w:rPr>
          <w:iCs/>
          <w:color w:val="333333"/>
          <w:sz w:val="28"/>
          <w:szCs w:val="28"/>
        </w:rPr>
      </w:pPr>
      <w:r>
        <w:rPr>
          <w:b/>
          <w:iCs/>
          <w:color w:val="333333"/>
          <w:sz w:val="28"/>
          <w:szCs w:val="28"/>
        </w:rPr>
        <w:t>Заключение</w:t>
      </w:r>
      <w:r>
        <w:rPr>
          <w:iCs/>
          <w:color w:val="333333"/>
          <w:sz w:val="28"/>
          <w:szCs w:val="28"/>
        </w:rPr>
        <w:t>………………………………………………</w:t>
      </w:r>
      <w:r>
        <w:rPr>
          <w:iCs/>
          <w:color w:val="333333"/>
          <w:sz w:val="28"/>
          <w:szCs w:val="28"/>
          <w:lang w:val="ru-RU"/>
        </w:rPr>
        <w:t>.</w:t>
      </w:r>
      <w:r>
        <w:rPr>
          <w:iCs/>
          <w:color w:val="333333"/>
          <w:sz w:val="28"/>
          <w:szCs w:val="28"/>
        </w:rPr>
        <w:t>……………………......2</w:t>
      </w:r>
      <w:r>
        <w:rPr>
          <w:iCs/>
          <w:color w:val="333333"/>
          <w:sz w:val="28"/>
          <w:szCs w:val="28"/>
          <w:lang w:val="ru-RU"/>
        </w:rPr>
        <w:t>6</w:t>
      </w:r>
    </w:p>
    <w:p>
      <w:pPr>
        <w:pStyle w:val="17"/>
        <w:shd w:val="clear" w:color="auto" w:fill="FFFFFF"/>
        <w:spacing w:before="0" w:beforeAutospacing="0" w:after="0" w:afterAutospacing="0"/>
        <w:jc w:val="center"/>
        <w:rPr>
          <w:iCs/>
          <w:color w:val="333333"/>
          <w:sz w:val="28"/>
          <w:szCs w:val="28"/>
        </w:rPr>
      </w:pPr>
      <w:r>
        <w:rPr>
          <w:b/>
          <w:iCs/>
          <w:color w:val="333333"/>
          <w:sz w:val="28"/>
          <w:szCs w:val="28"/>
        </w:rPr>
        <w:t>Использованная литература</w:t>
      </w:r>
      <w:r>
        <w:rPr>
          <w:iCs/>
          <w:color w:val="333333"/>
          <w:sz w:val="28"/>
          <w:szCs w:val="28"/>
        </w:rPr>
        <w:t>……………………………</w:t>
      </w:r>
      <w:r>
        <w:rPr>
          <w:iCs/>
          <w:color w:val="333333"/>
          <w:sz w:val="28"/>
          <w:szCs w:val="28"/>
          <w:lang w:val="ru-RU"/>
        </w:rPr>
        <w:t>.</w:t>
      </w:r>
      <w:r>
        <w:rPr>
          <w:iCs/>
          <w:color w:val="333333"/>
          <w:sz w:val="28"/>
          <w:szCs w:val="28"/>
        </w:rPr>
        <w:t>………………………2</w:t>
      </w:r>
      <w:r>
        <w:rPr>
          <w:iCs/>
          <w:color w:val="333333"/>
          <w:sz w:val="28"/>
          <w:szCs w:val="28"/>
          <w:lang w:val="ru-RU"/>
        </w:rPr>
        <w:t>7</w:t>
      </w:r>
    </w:p>
    <w:p>
      <w:pPr>
        <w:pStyle w:val="17"/>
        <w:shd w:val="clear" w:color="auto" w:fill="FFFFFF"/>
        <w:spacing w:before="0" w:beforeAutospacing="0" w:after="0" w:afterAutospacing="0"/>
        <w:jc w:val="center"/>
        <w:rPr>
          <w:iCs/>
          <w:color w:val="333333"/>
          <w:sz w:val="28"/>
          <w:szCs w:val="28"/>
        </w:rPr>
      </w:pPr>
      <w:r>
        <w:rPr>
          <w:b/>
          <w:iCs/>
          <w:color w:val="333333"/>
          <w:sz w:val="28"/>
          <w:szCs w:val="28"/>
        </w:rPr>
        <w:t>Глоссарий</w:t>
      </w:r>
      <w:r>
        <w:rPr>
          <w:iCs/>
          <w:color w:val="333333"/>
          <w:sz w:val="28"/>
          <w:szCs w:val="28"/>
        </w:rPr>
        <w:t>…………………………………………………</w:t>
      </w:r>
      <w:r>
        <w:rPr>
          <w:iCs/>
          <w:color w:val="333333"/>
          <w:sz w:val="28"/>
          <w:szCs w:val="28"/>
          <w:lang w:val="ru-RU"/>
        </w:rPr>
        <w:t>.</w:t>
      </w:r>
      <w:r>
        <w:rPr>
          <w:iCs/>
          <w:color w:val="333333"/>
          <w:sz w:val="28"/>
          <w:szCs w:val="28"/>
        </w:rPr>
        <w:t>………………….........2</w:t>
      </w:r>
      <w:r>
        <w:rPr>
          <w:iCs/>
          <w:color w:val="333333"/>
          <w:sz w:val="28"/>
          <w:szCs w:val="28"/>
          <w:lang w:val="ru-RU"/>
        </w:rPr>
        <w:t>8</w:t>
      </w:r>
    </w:p>
    <w:p>
      <w:pPr>
        <w:pStyle w:val="17"/>
        <w:shd w:val="clear" w:color="auto" w:fill="FFFFFF"/>
        <w:spacing w:before="0" w:beforeAutospacing="0" w:after="0" w:afterAutospacing="0"/>
        <w:rPr>
          <w:color w:val="333333"/>
          <w:sz w:val="28"/>
          <w:szCs w:val="28"/>
        </w:rPr>
      </w:pPr>
    </w:p>
    <w:p>
      <w:pPr>
        <w:pStyle w:val="17"/>
        <w:shd w:val="clear" w:color="auto" w:fill="FFFFFF"/>
        <w:spacing w:before="0" w:beforeAutospacing="0" w:after="0" w:afterAutospacing="0"/>
        <w:rPr>
          <w:b/>
          <w:color w:val="333333"/>
          <w:sz w:val="28"/>
          <w:szCs w:val="28"/>
        </w:rPr>
      </w:pPr>
      <w:r>
        <w:rPr>
          <w:color w:val="333333"/>
          <w:sz w:val="28"/>
          <w:szCs w:val="28"/>
        </w:rPr>
        <w:t xml:space="preserve">  </w:t>
      </w: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both"/>
        <w:rPr>
          <w:b/>
          <w:color w:val="333333"/>
          <w:sz w:val="28"/>
          <w:szCs w:val="28"/>
        </w:rPr>
      </w:pP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center"/>
        <w:rPr>
          <w:b/>
          <w:color w:val="333333"/>
          <w:sz w:val="28"/>
          <w:szCs w:val="28"/>
        </w:rPr>
        <w:sectPr>
          <w:footerReference r:id="rId7" w:type="default"/>
          <w:pgSz w:w="11906" w:h="16838"/>
          <w:pgMar w:top="851" w:right="851" w:bottom="1701" w:left="1418" w:header="709" w:footer="709" w:gutter="0"/>
          <w:pgNumType w:fmt="decimal"/>
          <w:cols w:space="708" w:num="1"/>
          <w:docGrid w:linePitch="360" w:charSpace="0"/>
        </w:sectPr>
      </w:pPr>
    </w:p>
    <w:p>
      <w:pPr>
        <w:pStyle w:val="17"/>
        <w:shd w:val="clear" w:color="auto" w:fill="FFFFFF"/>
        <w:spacing w:before="0" w:beforeAutospacing="0" w:after="0" w:afterAutospacing="0"/>
        <w:jc w:val="center"/>
        <w:rPr>
          <w:b/>
          <w:color w:val="333333"/>
          <w:sz w:val="28"/>
          <w:szCs w:val="28"/>
        </w:rPr>
      </w:pPr>
      <w:r>
        <w:rPr>
          <w:b/>
          <w:color w:val="333333"/>
          <w:sz w:val="28"/>
          <w:szCs w:val="28"/>
        </w:rPr>
        <w:t>Введение</w:t>
      </w:r>
    </w:p>
    <w:p>
      <w:pPr>
        <w:pStyle w:val="17"/>
        <w:shd w:val="clear" w:color="auto" w:fill="FFFFFF"/>
        <w:spacing w:before="0" w:beforeAutospacing="0" w:after="0" w:afterAutospacing="0"/>
        <w:jc w:val="both"/>
        <w:rPr>
          <w:rFonts w:hint="default" w:ascii="Times New Roman" w:hAnsi="Times New Roman" w:eastAsia="Times New Roman" w:cs="Times New Roman"/>
          <w:color w:val="000000"/>
          <w:sz w:val="28"/>
          <w:szCs w:val="28"/>
          <w:lang w:val="en-US" w:eastAsia="ru-RU"/>
        </w:rPr>
      </w:pPr>
      <w:r>
        <w:rPr>
          <w:rFonts w:ascii="Arial" w:hAnsi="Arial" w:eastAsia="Times New Roman" w:cs="Arial"/>
          <w:color w:val="000000"/>
          <w:sz w:val="27"/>
          <w:szCs w:val="27"/>
          <w:lang w:eastAsia="ru-RU"/>
        </w:rPr>
        <w:t xml:space="preserve">     </w:t>
      </w:r>
      <w:r>
        <w:rPr>
          <w:rFonts w:ascii="Times New Roman" w:hAnsi="Times New Roman" w:eastAsia="Times New Roman" w:cs="Times New Roman"/>
          <w:color w:val="000000"/>
          <w:sz w:val="28"/>
          <w:szCs w:val="28"/>
          <w:lang w:eastAsia="ru-RU"/>
        </w:rPr>
        <w:t>Целью</w:t>
      </w:r>
      <w:r>
        <w:rPr>
          <w:rFonts w:ascii="Times New Roman" w:hAnsi="Times New Roman" w:eastAsia="Times New Roman" w:cs="Times New Roman"/>
          <w:color w:val="000000"/>
          <w:sz w:val="28"/>
          <w:szCs w:val="28"/>
          <w:lang w:val="en-US" w:eastAsia="ru-RU"/>
        </w:rPr>
        <w:t xml:space="preserve"> </w:t>
      </w:r>
      <w:r>
        <w:rPr>
          <w:rFonts w:ascii="Times New Roman" w:hAnsi="Times New Roman" w:eastAsia="Times New Roman" w:cs="Times New Roman"/>
          <w:color w:val="000000"/>
          <w:sz w:val="28"/>
          <w:szCs w:val="28"/>
          <w:lang w:eastAsia="ru-RU"/>
        </w:rPr>
        <w:t>данного</w:t>
      </w:r>
      <w:r>
        <w:rPr>
          <w:rFonts w:ascii="Times New Roman" w:hAnsi="Times New Roman" w:eastAsia="Times New Roman" w:cs="Times New Roman"/>
          <w:color w:val="000000"/>
          <w:sz w:val="28"/>
          <w:szCs w:val="28"/>
          <w:lang w:val="en-US" w:eastAsia="ru-RU"/>
        </w:rPr>
        <w:t xml:space="preserve"> реферата является </w:t>
      </w:r>
      <w:r>
        <w:rPr>
          <w:rFonts w:ascii="Times New Roman" w:hAnsi="Times New Roman" w:eastAsia="Times New Roman" w:cs="Times New Roman"/>
          <w:color w:val="000000"/>
          <w:sz w:val="28"/>
          <w:szCs w:val="28"/>
          <w:lang w:eastAsia="ru-RU"/>
        </w:rPr>
        <w:t>раскрытие</w:t>
      </w:r>
      <w:r>
        <w:rPr>
          <w:rFonts w:ascii="Times New Roman" w:hAnsi="Times New Roman" w:eastAsia="Times New Roman" w:cs="Times New Roman"/>
          <w:color w:val="000000"/>
          <w:sz w:val="28"/>
          <w:szCs w:val="28"/>
          <w:lang w:val="en-US" w:eastAsia="ru-RU"/>
        </w:rPr>
        <w:t xml:space="preserve"> сущьноси восприятия</w:t>
      </w:r>
      <w:r>
        <w:rPr>
          <w:rFonts w:ascii="Times New Roman" w:hAnsi="Times New Roman" w:eastAsia="Times New Roman" w:cs="Times New Roman"/>
          <w:color w:val="000000"/>
          <w:sz w:val="28"/>
          <w:szCs w:val="28"/>
          <w:lang w:eastAsia="ru-RU"/>
        </w:rPr>
        <w:t>.</w:t>
      </w:r>
      <w:r>
        <w:rPr>
          <w:rFonts w:ascii="Times New Roman" w:hAnsi="Times New Roman" w:eastAsia="Times New Roman" w:cs="Times New Roman"/>
          <w:color w:val="000000"/>
          <w:sz w:val="28"/>
          <w:szCs w:val="28"/>
          <w:lang w:val="en-US" w:eastAsia="ru-RU"/>
        </w:rPr>
        <w:t xml:space="preserve"> </w:t>
      </w:r>
      <w:r>
        <w:rPr>
          <w:rFonts w:hint="default" w:ascii="Times New Roman" w:hAnsi="Times New Roman" w:eastAsia="Times New Roman" w:cs="Times New Roman"/>
          <w:color w:val="000000"/>
          <w:sz w:val="28"/>
          <w:szCs w:val="28"/>
          <w:lang w:eastAsia="ru-RU"/>
        </w:rPr>
        <w:t>Восприятие (или перцепция) - это совокупность процессов, с помощью которых у человека формируется его собственная модель объективно существующего внешнего мира. Знание об окружающем предмете человек начинает получать при первом контакте с ним, при этом сначала формируются образы ощущений, а на их базе - образы восприятия.</w:t>
      </w:r>
      <w:r>
        <w:rPr>
          <w:rFonts w:ascii="Times New Roman" w:hAnsi="Times New Roman" w:eastAsia="Times New Roman" w:cs="Times New Roman"/>
          <w:color w:val="000000"/>
          <w:sz w:val="28"/>
          <w:szCs w:val="28"/>
          <w:lang w:eastAsia="ru-RU"/>
        </w:rPr>
        <w:t xml:space="preserve"> </w:t>
      </w:r>
      <w:r>
        <w:rPr>
          <w:rFonts w:hint="default" w:ascii="Times New Roman" w:hAnsi="Times New Roman" w:eastAsia="Times New Roman" w:cs="Times New Roman"/>
          <w:color w:val="000000"/>
          <w:sz w:val="28"/>
          <w:szCs w:val="28"/>
          <w:lang w:val="en-US" w:eastAsia="ru-RU"/>
        </w:rPr>
        <w:t xml:space="preserve">    </w:t>
      </w:r>
    </w:p>
    <w:p>
      <w:pPr>
        <w:shd w:val="clear" w:color="auto" w:fill="FFFFFF"/>
        <w:jc w:val="both"/>
        <w:rPr>
          <w:rFonts w:ascii="Times New Roman" w:hAnsi="Times New Roman" w:eastAsia="Times New Roman" w:cs="Times New Roman"/>
          <w:color w:val="000000"/>
          <w:sz w:val="28"/>
          <w:szCs w:val="28"/>
          <w:lang w:eastAsia="ru-RU"/>
        </w:rPr>
      </w:pPr>
      <w:r>
        <w:rPr>
          <w:rFonts w:hint="default" w:ascii="Times New Roman" w:hAnsi="Times New Roman" w:eastAsia="Times New Roman" w:cs="Times New Roman"/>
          <w:color w:val="000000"/>
          <w:sz w:val="28"/>
          <w:szCs w:val="28"/>
          <w:lang w:val="en-US" w:eastAsia="ru-RU"/>
        </w:rPr>
        <w:t xml:space="preserve">    </w:t>
      </w:r>
      <w:r>
        <w:rPr>
          <w:rFonts w:hint="default" w:ascii="Times New Roman" w:hAnsi="Times New Roman" w:eastAsia="Times New Roman" w:cs="Times New Roman"/>
          <w:color w:val="000000"/>
          <w:sz w:val="28"/>
          <w:szCs w:val="28"/>
          <w:lang w:eastAsia="ru-RU"/>
        </w:rPr>
        <w:t>Способность ощущать дана нам и всем живым существам, обладающим нервной системой, с рождения. Способностью же воспринимать мир в виде образов, наделены только человек и высшие животные, она у них складывается и совершенствуется в жизненном опыте.</w:t>
      </w:r>
      <w:r>
        <w:rPr>
          <w:rFonts w:hint="default" w:ascii="Times New Roman" w:hAnsi="Times New Roman" w:eastAsia="Times New Roman" w:cs="Times New Roman"/>
          <w:color w:val="000000"/>
          <w:sz w:val="28"/>
          <w:szCs w:val="28"/>
          <w:lang w:val="en-US" w:eastAsia="ru-RU"/>
        </w:rPr>
        <w:t xml:space="preserve"> Ощущение и восприятие - это два звена в целой цепочке познания мира, другими звеньями является память, мышление и т.д. Все эти процессы неразрывно связаны, но каждый имеет свои особенности...</w:t>
      </w: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both"/>
        <w:rPr>
          <w:b/>
          <w:color w:val="333333"/>
          <w:sz w:val="28"/>
          <w:szCs w:val="28"/>
        </w:rPr>
      </w:pPr>
    </w:p>
    <w:p>
      <w:pPr>
        <w:pStyle w:val="17"/>
        <w:shd w:val="clear" w:color="auto" w:fill="FFFFFF"/>
        <w:spacing w:before="0" w:beforeAutospacing="0" w:after="0" w:afterAutospacing="0"/>
        <w:jc w:val="both"/>
        <w:rPr>
          <w:b/>
          <w:color w:val="333333"/>
          <w:sz w:val="28"/>
          <w:szCs w:val="28"/>
        </w:rPr>
      </w:pPr>
    </w:p>
    <w:p>
      <w:pPr>
        <w:pStyle w:val="17"/>
        <w:shd w:val="clear" w:color="auto" w:fill="FFFFFF"/>
        <w:spacing w:before="0" w:beforeAutospacing="0" w:after="0" w:afterAutospacing="0"/>
        <w:jc w:val="center"/>
        <w:rPr>
          <w:b/>
          <w:color w:val="333333"/>
          <w:sz w:val="28"/>
          <w:szCs w:val="28"/>
        </w:rPr>
      </w:pPr>
      <w:r>
        <w:rPr>
          <w:b/>
          <w:color w:val="333333"/>
          <w:sz w:val="28"/>
          <w:szCs w:val="28"/>
        </w:rPr>
        <w:t xml:space="preserve">Глава </w:t>
      </w:r>
      <w:r>
        <w:rPr>
          <w:b/>
          <w:color w:val="333333"/>
          <w:sz w:val="28"/>
          <w:szCs w:val="28"/>
          <w:lang w:val="en-US"/>
        </w:rPr>
        <w:t>I</w:t>
      </w:r>
      <w:r>
        <w:rPr>
          <w:b/>
          <w:color w:val="333333"/>
          <w:sz w:val="28"/>
          <w:szCs w:val="28"/>
        </w:rPr>
        <w:t xml:space="preserve">. </w:t>
      </w:r>
      <w:r>
        <w:rPr>
          <w:b/>
          <w:color w:val="333333"/>
          <w:sz w:val="28"/>
          <w:szCs w:val="28"/>
          <w:lang w:val="ru-RU"/>
        </w:rPr>
        <w:t>Воспряитие - понятия и сущность</w:t>
      </w:r>
    </w:p>
    <w:p>
      <w:pPr>
        <w:pStyle w:val="17"/>
        <w:shd w:val="clear" w:color="auto" w:fill="FFFFFF"/>
        <w:spacing w:before="0" w:beforeAutospacing="0" w:after="0" w:afterAutospacing="0"/>
        <w:jc w:val="center"/>
        <w:rPr>
          <w:b/>
          <w:color w:val="333333"/>
          <w:sz w:val="28"/>
          <w:szCs w:val="28"/>
        </w:rPr>
      </w:pPr>
      <w:r>
        <w:rPr>
          <w:b/>
          <w:color w:val="333333"/>
          <w:sz w:val="28"/>
          <w:szCs w:val="28"/>
          <w:lang w:val="en-US"/>
        </w:rPr>
        <w:t>I</w:t>
      </w:r>
      <w:r>
        <w:rPr>
          <w:b/>
          <w:color w:val="333333"/>
          <w:sz w:val="28"/>
          <w:szCs w:val="28"/>
        </w:rPr>
        <w:t xml:space="preserve">.1. </w:t>
      </w:r>
      <w:r>
        <w:rPr>
          <w:b/>
          <w:color w:val="333333"/>
          <w:sz w:val="28"/>
          <w:szCs w:val="28"/>
          <w:lang w:val="ru-RU"/>
        </w:rPr>
        <w:t>Содержание темы</w:t>
      </w:r>
    </w:p>
    <w:p>
      <w:pPr>
        <w:pStyle w:val="17"/>
        <w:shd w:val="clear" w:color="auto" w:fill="FFFFFF"/>
        <w:spacing w:before="0" w:beforeAutospacing="0" w:after="0" w:afterAutospacing="0"/>
        <w:ind w:firstLine="280"/>
        <w:jc w:val="both"/>
        <w:rPr>
          <w:rFonts w:hint="default"/>
          <w:color w:val="333333"/>
          <w:sz w:val="28"/>
          <w:szCs w:val="28"/>
        </w:rPr>
      </w:pPr>
      <w:r>
        <w:rPr>
          <w:rFonts w:hint="default"/>
          <w:color w:val="333333"/>
          <w:sz w:val="28"/>
          <w:szCs w:val="28"/>
        </w:rPr>
        <w:t>Если результатом возникновения ощущения является некоторое чувство (например, ощущения яркости, громкости, соленого, высоты звука, равновесия и т.п.), то в результате восприятия складывается целый образ предмета или явления. Например, при восприятии груши человек получает не отдельные изолированные зрительные, вкусовые, обонятельные и другие ощущения, а единый образ груши, с присущими ей формой, цветом, запахом, вкусом и т.д.</w:t>
      </w:r>
    </w:p>
    <w:p>
      <w:pPr>
        <w:pStyle w:val="17"/>
        <w:shd w:val="clear" w:color="auto" w:fill="FFFFFF"/>
        <w:spacing w:before="0" w:beforeAutospacing="0" w:after="0" w:afterAutospacing="0"/>
        <w:ind w:firstLine="280"/>
        <w:jc w:val="both"/>
        <w:rPr>
          <w:rFonts w:hint="default"/>
          <w:color w:val="333333"/>
          <w:sz w:val="28"/>
          <w:szCs w:val="28"/>
        </w:rPr>
      </w:pPr>
      <w:r>
        <w:rPr>
          <w:rFonts w:hint="default"/>
          <w:color w:val="333333"/>
          <w:sz w:val="28"/>
          <w:szCs w:val="28"/>
        </w:rPr>
        <w:t>Восприятие - целостное отражение предметов, ситуаций и явлений объективного мира, возникающих при непосредственном воздействии физических раздражителей на рецепторные поверхности органов чувств. В результате восприятия у человека появляется образ восприятия, то есть образ объекта или явления окружающего мира в момент контакта с ним человека.</w:t>
      </w:r>
    </w:p>
    <w:p>
      <w:pPr>
        <w:pStyle w:val="17"/>
        <w:shd w:val="clear" w:color="auto" w:fill="FFFFFF"/>
        <w:spacing w:before="0" w:beforeAutospacing="0" w:after="0" w:afterAutospacing="0"/>
        <w:ind w:firstLine="280"/>
        <w:jc w:val="both"/>
        <w:rPr>
          <w:rFonts w:hint="default"/>
          <w:color w:val="333333"/>
          <w:sz w:val="28"/>
          <w:szCs w:val="28"/>
        </w:rPr>
      </w:pPr>
      <w:r>
        <w:rPr>
          <w:rFonts w:hint="default"/>
          <w:color w:val="333333"/>
          <w:sz w:val="28"/>
          <w:szCs w:val="28"/>
        </w:rPr>
        <w:t>Восприятие тесно связано с той деятельностью, которую выполняет человек, поэтому важной составной частью воображения являются двигательные компоненты (ощупывание предметов и движение глаз при восприятии конкретных предметов; пропевание и проговаривание соответствующих звуков при воспроизведении речи и т.д.).</w:t>
      </w:r>
    </w:p>
    <w:p>
      <w:pPr>
        <w:pStyle w:val="17"/>
        <w:shd w:val="clear" w:color="auto" w:fill="FFFFFF"/>
        <w:spacing w:before="0" w:beforeAutospacing="0" w:after="0" w:afterAutospacing="0"/>
        <w:ind w:firstLine="280"/>
        <w:jc w:val="both"/>
        <w:rPr>
          <w:rFonts w:hint="default"/>
          <w:color w:val="333333"/>
          <w:sz w:val="28"/>
          <w:szCs w:val="28"/>
        </w:rPr>
      </w:pPr>
      <w:r>
        <w:rPr>
          <w:rFonts w:hint="default"/>
          <w:color w:val="333333"/>
          <w:sz w:val="28"/>
          <w:szCs w:val="28"/>
        </w:rPr>
        <w:t xml:space="preserve">Действия по опознанию предметов или явлений называют </w:t>
      </w:r>
      <w:r>
        <w:rPr>
          <w:rFonts w:hint="default"/>
          <w:b/>
          <w:bCs/>
          <w:color w:val="333333"/>
          <w:sz w:val="28"/>
          <w:szCs w:val="28"/>
        </w:rPr>
        <w:t>перцептивными действиями.</w:t>
      </w:r>
      <w:r>
        <w:rPr>
          <w:rFonts w:hint="default"/>
          <w:color w:val="333333"/>
          <w:sz w:val="28"/>
          <w:szCs w:val="28"/>
        </w:rPr>
        <w:t xml:space="preserve"> Поэтому восприятие правильнее всего обозначить как воспринимающую (перцептивную) деятельность субъекта.</w:t>
      </w:r>
    </w:p>
    <w:p>
      <w:pPr>
        <w:pStyle w:val="17"/>
        <w:shd w:val="clear" w:color="auto" w:fill="FFFFFF"/>
        <w:spacing w:before="0" w:beforeAutospacing="0" w:after="0" w:afterAutospacing="0"/>
        <w:ind w:firstLine="280"/>
        <w:jc w:val="both"/>
        <w:rPr>
          <w:rFonts w:hint="default"/>
          <w:color w:val="333333"/>
          <w:sz w:val="28"/>
          <w:szCs w:val="28"/>
        </w:rPr>
      </w:pPr>
      <w:r>
        <w:rPr>
          <w:rFonts w:hint="default"/>
          <w:color w:val="333333"/>
          <w:sz w:val="28"/>
          <w:szCs w:val="28"/>
        </w:rPr>
        <w:t xml:space="preserve">Различают четыре уровня перцептивного действия: </w:t>
      </w:r>
      <w:r>
        <w:rPr>
          <w:rFonts w:hint="default"/>
          <w:b/>
          <w:bCs/>
          <w:color w:val="333333"/>
          <w:sz w:val="28"/>
          <w:szCs w:val="28"/>
        </w:rPr>
        <w:t>обнаружение</w:t>
      </w:r>
      <w:r>
        <w:rPr>
          <w:rFonts w:hint="default"/>
          <w:color w:val="333333"/>
          <w:sz w:val="28"/>
          <w:szCs w:val="28"/>
        </w:rPr>
        <w:t xml:space="preserve">, </w:t>
      </w:r>
      <w:r>
        <w:rPr>
          <w:rFonts w:hint="default"/>
          <w:b/>
          <w:bCs/>
          <w:color w:val="333333"/>
          <w:sz w:val="28"/>
          <w:szCs w:val="28"/>
        </w:rPr>
        <w:t>различение</w:t>
      </w:r>
      <w:r>
        <w:rPr>
          <w:rFonts w:hint="default"/>
          <w:color w:val="333333"/>
          <w:sz w:val="28"/>
          <w:szCs w:val="28"/>
        </w:rPr>
        <w:t xml:space="preserve">, </w:t>
      </w:r>
      <w:r>
        <w:rPr>
          <w:rFonts w:hint="default"/>
          <w:b/>
          <w:bCs/>
          <w:color w:val="333333"/>
          <w:sz w:val="28"/>
          <w:szCs w:val="28"/>
        </w:rPr>
        <w:t xml:space="preserve">идентификация </w:t>
      </w:r>
      <w:r>
        <w:rPr>
          <w:rFonts w:hint="default"/>
          <w:color w:val="333333"/>
          <w:sz w:val="28"/>
          <w:szCs w:val="28"/>
        </w:rPr>
        <w:t xml:space="preserve">и </w:t>
      </w:r>
      <w:r>
        <w:rPr>
          <w:rFonts w:hint="default"/>
          <w:b/>
          <w:bCs/>
          <w:color w:val="333333"/>
          <w:sz w:val="28"/>
          <w:szCs w:val="28"/>
        </w:rPr>
        <w:t>опознание</w:t>
      </w:r>
      <w:r>
        <w:rPr>
          <w:rFonts w:hint="default"/>
          <w:color w:val="333333"/>
          <w:sz w:val="28"/>
          <w:szCs w:val="28"/>
        </w:rPr>
        <w:t>. С обнаружения начинается развитие любого сенсорного процесса. Это реакция на стимул. В результате следующей операции - различения - формируется прецептивный образ эталона. Параллельно с формированием перцептивного образа начинается осуществление опознания. Для этого с помощью идентификации происходит сравнение непосредственно воспринимаемого объекта с образом, хранящимся в памяти. Опознание предполагает отнесение объекта к определенному классу объектов, воспринимавшихся ранее. Восприятие представляет собой целую систему перцептивных действий, овладение которыми требует специального обучения и развития.</w:t>
      </w:r>
    </w:p>
    <w:p>
      <w:pPr>
        <w:pStyle w:val="17"/>
        <w:shd w:val="clear" w:color="auto" w:fill="FFFFFF"/>
        <w:spacing w:before="0" w:beforeAutospacing="0" w:after="0" w:afterAutospacing="0"/>
        <w:ind w:firstLine="280"/>
        <w:jc w:val="both"/>
        <w:rPr>
          <w:rFonts w:hint="default"/>
          <w:color w:val="333333"/>
          <w:sz w:val="28"/>
          <w:szCs w:val="28"/>
        </w:rPr>
      </w:pPr>
      <w:r>
        <w:rPr>
          <w:rFonts w:hint="default"/>
          <w:color w:val="333333"/>
          <w:sz w:val="28"/>
          <w:szCs w:val="28"/>
        </w:rPr>
        <w:t>При восприятии из всего набора свойств, которыми обладает объект, выделяются наиболее существенные и сопоставляются с уже имеющимся прошлым опытом. Процесс восприятия объекта состоит из следующих перцептивных действий:</w:t>
      </w:r>
    </w:p>
    <w:p>
      <w:pPr>
        <w:pStyle w:val="17"/>
        <w:shd w:val="clear" w:color="auto" w:fill="FFFFFF"/>
        <w:spacing w:before="0" w:beforeAutospacing="0" w:after="0" w:afterAutospacing="0"/>
        <w:jc w:val="both"/>
        <w:rPr>
          <w:rFonts w:hint="default"/>
          <w:color w:val="333333"/>
          <w:sz w:val="28"/>
          <w:szCs w:val="28"/>
        </w:rPr>
      </w:pPr>
      <w:r>
        <w:rPr>
          <w:rFonts w:hint="default"/>
          <w:color w:val="333333"/>
          <w:sz w:val="28"/>
          <w:szCs w:val="28"/>
        </w:rPr>
        <w:t>- поиск объекта;</w:t>
      </w:r>
    </w:p>
    <w:p>
      <w:pPr>
        <w:pStyle w:val="17"/>
        <w:shd w:val="clear" w:color="auto" w:fill="FFFFFF"/>
        <w:spacing w:before="0" w:beforeAutospacing="0" w:after="0" w:afterAutospacing="0"/>
        <w:jc w:val="both"/>
        <w:rPr>
          <w:rFonts w:hint="default"/>
          <w:color w:val="333333"/>
          <w:sz w:val="28"/>
          <w:szCs w:val="28"/>
        </w:rPr>
      </w:pPr>
      <w:r>
        <w:rPr>
          <w:rFonts w:hint="default"/>
          <w:color w:val="333333"/>
          <w:sz w:val="28"/>
          <w:szCs w:val="28"/>
        </w:rPr>
        <w:t>- выделение наиболее характерных признаков объекта;</w:t>
      </w:r>
    </w:p>
    <w:p>
      <w:pPr>
        <w:pStyle w:val="17"/>
        <w:shd w:val="clear" w:color="auto" w:fill="FFFFFF"/>
        <w:spacing w:before="0" w:beforeAutospacing="0" w:after="0" w:afterAutospacing="0"/>
        <w:jc w:val="both"/>
        <w:rPr>
          <w:rFonts w:hint="default"/>
          <w:color w:val="333333"/>
          <w:sz w:val="28"/>
          <w:szCs w:val="28"/>
        </w:rPr>
      </w:pPr>
      <w:r>
        <w:rPr>
          <w:rFonts w:hint="default"/>
          <w:color w:val="333333"/>
          <w:sz w:val="28"/>
          <w:szCs w:val="28"/>
        </w:rPr>
        <w:t>- опознание объекта, т.е. отнесение его к какому-либо классу (предмет мебели, явление природы и т.д.).</w:t>
      </w:r>
    </w:p>
    <w:p>
      <w:pPr>
        <w:pStyle w:val="17"/>
        <w:shd w:val="clear" w:color="auto" w:fill="FFFFFF"/>
        <w:spacing w:before="0" w:beforeAutospacing="0" w:after="0" w:afterAutospacing="0"/>
        <w:ind w:firstLine="280"/>
        <w:jc w:val="both"/>
        <w:rPr>
          <w:rFonts w:hint="default"/>
          <w:color w:val="333333"/>
          <w:sz w:val="28"/>
          <w:szCs w:val="28"/>
          <w:lang w:val="ru-RU"/>
        </w:rPr>
      </w:pPr>
      <w:r>
        <w:rPr>
          <w:rFonts w:hint="default"/>
          <w:color w:val="333333"/>
          <w:sz w:val="28"/>
          <w:szCs w:val="28"/>
        </w:rPr>
        <w:t>В результате перцептивных действий у человека формируется так называемый перцептивный образ. Этот образ тем сложнее, чем сложнее воспринимаемый объект, при этом перцептивные образы одних и тех же явлений у разных людей могут существенно отличаться. Это зависит как от индивидуальных особенностей людей, их опыта, так и от закономерностей самого процесса восприятия, обстановки, в которой оно происходи</w:t>
      </w:r>
      <w:r>
        <w:rPr>
          <w:rFonts w:hint="default"/>
          <w:color w:val="333333"/>
          <w:sz w:val="28"/>
          <w:szCs w:val="28"/>
          <w:lang w:val="ru-RU"/>
        </w:rPr>
        <w:t>т.</w:t>
      </w:r>
    </w:p>
    <w:p>
      <w:pPr>
        <w:pStyle w:val="17"/>
        <w:shd w:val="clear" w:color="auto" w:fill="FFFFFF"/>
        <w:spacing w:before="0" w:beforeAutospacing="0" w:after="0" w:afterAutospacing="0"/>
        <w:ind w:firstLine="280"/>
        <w:jc w:val="both"/>
        <w:rPr>
          <w:rFonts w:hint="default"/>
          <w:color w:val="333333"/>
          <w:sz w:val="28"/>
          <w:szCs w:val="28"/>
        </w:rPr>
      </w:pPr>
      <w:r>
        <w:rPr>
          <w:rFonts w:hint="default"/>
          <w:color w:val="333333"/>
          <w:sz w:val="28"/>
          <w:szCs w:val="28"/>
        </w:rPr>
        <w:t>Современные представления о процессе восприятия уходят корнями в две противоположные теории. Одна из них известна как теория гештальта (образа).</w:t>
      </w:r>
    </w:p>
    <w:p>
      <w:pPr>
        <w:pStyle w:val="17"/>
        <w:shd w:val="clear" w:color="auto" w:fill="FFFFFF"/>
        <w:spacing w:before="0" w:beforeAutospacing="0" w:after="0" w:afterAutospacing="0"/>
        <w:ind w:firstLine="280"/>
        <w:jc w:val="both"/>
        <w:rPr>
          <w:color w:val="333333"/>
          <w:sz w:val="28"/>
          <w:szCs w:val="28"/>
        </w:rPr>
      </w:pPr>
      <w:r>
        <w:rPr>
          <w:rFonts w:hint="default"/>
          <w:color w:val="333333"/>
          <w:sz w:val="28"/>
          <w:szCs w:val="28"/>
        </w:rPr>
        <w:t>Приверженцы этой концепции считали, что нервная система животных и человека воспринимает не отдельные внешние стимулы, а их комплексы. Так, например, форма, цвет и движение предмета воспринимаются как единое целое, а не по отдельности. В противоположность этой теории бихевиористы доказывали, что реально существуют только элементарные (одномодаль</w:t>
      </w:r>
      <w:r>
        <w:rPr>
          <w:rFonts w:hint="default"/>
          <w:color w:val="333333"/>
          <w:sz w:val="28"/>
          <w:szCs w:val="28"/>
          <w:lang w:val="ru-RU"/>
        </w:rPr>
        <w:t>н</w:t>
      </w:r>
      <w:r>
        <w:rPr>
          <w:rFonts w:hint="default"/>
          <w:color w:val="333333"/>
          <w:sz w:val="28"/>
          <w:szCs w:val="28"/>
        </w:rPr>
        <w:t>ые) сенсорные функции, и приписывали способность к синтезу только головному мозгу. Современная наука пытается примирить эти две крайние точки зрения. Предполагается, что восприятие изначально носит достаточно комплексный характер, но «целостность образа» все же является продуктом синтезирующей деятельности коры головного мозга. В принципе можно говорить о постепенном сближении этих двух подходов</w:t>
      </w:r>
      <w:r>
        <w:rPr>
          <w:rFonts w:hint="default"/>
          <w:color w:val="333333"/>
          <w:sz w:val="28"/>
          <w:szCs w:val="28"/>
          <w:lang w:val="ru-RU"/>
        </w:rPr>
        <w:t>.</w:t>
      </w: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center"/>
        <w:rPr>
          <w:b/>
          <w:color w:val="333333"/>
          <w:sz w:val="28"/>
          <w:szCs w:val="28"/>
          <w:lang w:val="ru-RU"/>
        </w:rPr>
      </w:pPr>
      <w:r>
        <w:rPr>
          <w:b/>
          <w:color w:val="333333"/>
          <w:sz w:val="28"/>
          <w:szCs w:val="28"/>
          <w:lang w:val="en-US"/>
        </w:rPr>
        <w:t>I</w:t>
      </w:r>
      <w:r>
        <w:rPr>
          <w:b/>
          <w:color w:val="333333"/>
          <w:sz w:val="28"/>
          <w:szCs w:val="28"/>
        </w:rPr>
        <w:t xml:space="preserve">.2. </w:t>
      </w:r>
      <w:r>
        <w:rPr>
          <w:b/>
          <w:color w:val="333333"/>
          <w:sz w:val="28"/>
          <w:szCs w:val="28"/>
          <w:lang w:val="ru-RU"/>
        </w:rPr>
        <w:t>Ощущение и восприятие. Отличия</w:t>
      </w:r>
    </w:p>
    <w:p>
      <w:pPr>
        <w:pStyle w:val="17"/>
        <w:shd w:val="clear" w:color="auto" w:fill="FFFFFF"/>
        <w:spacing w:before="0" w:beforeAutospacing="0" w:after="0" w:afterAutospacing="0"/>
        <w:ind w:firstLine="280"/>
        <w:jc w:val="both"/>
        <w:rPr>
          <w:rFonts w:hint="default"/>
          <w:color w:val="333333"/>
          <w:sz w:val="28"/>
          <w:szCs w:val="28"/>
          <w:lang w:val="ru-RU"/>
        </w:rPr>
      </w:pPr>
      <w:r>
        <w:rPr>
          <w:rFonts w:hint="default"/>
          <w:color w:val="333333"/>
          <w:sz w:val="28"/>
          <w:szCs w:val="28"/>
          <w:lang w:val="ru-RU"/>
        </w:rPr>
        <w:t xml:space="preserve"> В отличие от ощущений, в которых отражаются отдельные свойства раздражителя, восприятие отражает предмет в целом, в совокупности его свойств. При этом восприятие не сводится к сумме отдельных ощущений, а представляет собой качественно новую ступень чувственного познания с присущими ей особенностями.</w:t>
      </w:r>
    </w:p>
    <w:p>
      <w:pPr>
        <w:pStyle w:val="17"/>
        <w:shd w:val="clear" w:color="auto" w:fill="FFFFFF"/>
        <w:spacing w:before="0" w:beforeAutospacing="0" w:after="0" w:afterAutospacing="0"/>
        <w:ind w:firstLine="280"/>
        <w:jc w:val="both"/>
        <w:rPr>
          <w:rFonts w:hint="default"/>
          <w:color w:val="333333"/>
          <w:sz w:val="28"/>
          <w:szCs w:val="28"/>
          <w:lang w:val="ru-RU"/>
        </w:rPr>
      </w:pPr>
      <w:r>
        <w:rPr>
          <w:rFonts w:hint="default"/>
          <w:color w:val="333333"/>
          <w:sz w:val="28"/>
          <w:szCs w:val="28"/>
          <w:lang w:val="ru-RU"/>
        </w:rPr>
        <w:t>Термин “ощущение” относится к первоначальному опыту, возникающему в результате элементарных видов стимуляции. Изучение ощущений обычно связано с устройством органов чувств (уха, глаза и т.д.) и со стимулами, воздействующими на эти органы. С другой стороны, в восприятии участвуют высшие когнитивные механизмы, интерпретиру­ющие сенсорную информацию. Когда мы читаем книгу, слушаем концерт, получаем сеанс массажа, нюхаем одеколон или едим икру, мы “переживаем” нечто гораздо большее, чем непосредственную сенсорную стимуляцию. Каждое из этих сенсорных событий обрабатывается в контексте на­ших знаний о мире, наш предшествующий опыт придает смысл простым ощущениям.</w:t>
      </w:r>
    </w:p>
    <w:p>
      <w:pPr>
        <w:pStyle w:val="17"/>
        <w:shd w:val="clear" w:color="auto" w:fill="FFFFFF"/>
        <w:spacing w:before="0" w:beforeAutospacing="0" w:after="0" w:afterAutospacing="0"/>
        <w:ind w:firstLine="280"/>
        <w:jc w:val="both"/>
        <w:rPr>
          <w:rFonts w:hint="default"/>
          <w:color w:val="333333"/>
          <w:sz w:val="28"/>
          <w:szCs w:val="28"/>
          <w:lang w:val="ru-RU"/>
        </w:rPr>
      </w:pPr>
      <w:r>
        <w:rPr>
          <w:rFonts w:hint="default"/>
          <w:color w:val="333333"/>
          <w:sz w:val="28"/>
          <w:szCs w:val="28"/>
          <w:lang w:val="ru-RU"/>
        </w:rPr>
        <w:t>В отличие от ощущений, которые не воспринимаются как свойства предметов, конкретных явлений или процессов, происходящих вне и независимо от нас, восприятие всегда выступает как субъективно соотносимое с оформленной в виде предметов, вне нас существующей действительностью. Причем это происходит даже в том случае, когда мы имеем дело с иллюзиями или когда воспринимаемое свойство сравнительно элементарно и восприятие вызывает простое ощущение (в данном случае это ощущение обязательно относится к какому-либо явлению или объекту, ассоциируется с ним). Ощущения находятся в нас самих, воспринимаемые же свойства предметов, их образы локализованы в пространстве. Этот процесс, характерный для восприятия его в отличие от ощущений, называется объективацией.</w:t>
      </w:r>
    </w:p>
    <w:p>
      <w:pPr>
        <w:pStyle w:val="17"/>
        <w:shd w:val="clear" w:color="auto" w:fill="FFFFFF"/>
        <w:spacing w:before="0" w:beforeAutospacing="0" w:after="0" w:afterAutospacing="0"/>
        <w:ind w:firstLine="280"/>
        <w:jc w:val="both"/>
        <w:rPr>
          <w:rFonts w:hint="default"/>
          <w:color w:val="333333"/>
          <w:sz w:val="28"/>
          <w:szCs w:val="28"/>
          <w:lang w:val="ru-RU"/>
        </w:rPr>
      </w:pPr>
      <w:r>
        <w:rPr>
          <w:rFonts w:hint="default"/>
          <w:color w:val="333333"/>
          <w:sz w:val="28"/>
          <w:szCs w:val="28"/>
          <w:lang w:val="ru-RU"/>
        </w:rPr>
        <w:t>Отличие восприятия в его развитых формах от ощущений и в том, что итогом возникновения ощущения является некоторое чувство (например, ощущения яркости, громкости, соленого, высоты звука, равновесия и т.п.), в то время как в результате восприятия складывается образ, включающий комплекс различных взаимосвязанных ощущений, приписываемых человеческим сознанием предмету, явлению, процессу. Для того чтобы некоторый предмет был воспринят, необходимо совершить в отношении его какую-либо встречную активность, направленную на его исследование, построение, уточнение образа. Для появления ощущения этого, как правило, не требуется.</w:t>
      </w:r>
    </w:p>
    <w:p>
      <w:pPr>
        <w:pStyle w:val="17"/>
        <w:shd w:val="clear" w:color="auto" w:fill="FFFFFF"/>
        <w:spacing w:before="0" w:beforeAutospacing="0" w:after="0" w:afterAutospacing="0"/>
        <w:ind w:firstLine="280"/>
        <w:jc w:val="both"/>
        <w:rPr>
          <w:rFonts w:hint="default"/>
          <w:color w:val="333333"/>
          <w:sz w:val="28"/>
          <w:szCs w:val="28"/>
          <w:lang w:val="ru-RU"/>
        </w:rPr>
      </w:pPr>
      <w:r>
        <w:rPr>
          <w:rFonts w:hint="default"/>
          <w:color w:val="333333"/>
          <w:sz w:val="28"/>
          <w:szCs w:val="28"/>
          <w:lang w:val="ru-RU"/>
        </w:rPr>
        <w:t>Отдельные ощущения как бы “привязаны” к специфическим анализаторам, и достаточно бывает воздействия стимула на их периферические органы – рецепторы, чтобы ощущение возникло. Образ, складывающийся в результате процесса восприятия, предполагает взаимодействие, скоординированную работу сразу нескольких анализаторов.</w:t>
      </w:r>
    </w:p>
    <w:p>
      <w:pPr>
        <w:pStyle w:val="17"/>
        <w:shd w:val="clear" w:color="auto" w:fill="FFFFFF"/>
        <w:spacing w:before="0" w:beforeAutospacing="0" w:after="0" w:afterAutospacing="0"/>
        <w:ind w:firstLine="280"/>
        <w:jc w:val="both"/>
        <w:rPr>
          <w:rFonts w:hint="default"/>
          <w:color w:val="333333"/>
          <w:sz w:val="28"/>
          <w:szCs w:val="28"/>
          <w:lang w:val="ru-RU"/>
        </w:rPr>
      </w:pPr>
      <w:r>
        <w:rPr>
          <w:rFonts w:hint="default"/>
          <w:color w:val="333333"/>
          <w:sz w:val="28"/>
          <w:szCs w:val="28"/>
          <w:lang w:val="ru-RU"/>
        </w:rPr>
        <w:t>Восприятие, таким образом, выступает как осмысленный (включающий принятие решения) и означенный (связанный с речью) синтез разнообразных ощущений, получаемых от целостных предметов или сложных, воспринимаемых как целое явлений. Этот синтез выступает в виде образа данного предмета или явления, который складывается в ходе активного их отражения.</w:t>
      </w:r>
    </w:p>
    <w:p>
      <w:pPr>
        <w:pStyle w:val="17"/>
        <w:shd w:val="clear" w:color="auto" w:fill="FFFFFF"/>
        <w:spacing w:before="0" w:beforeAutospacing="0" w:after="0" w:afterAutospacing="0"/>
        <w:ind w:firstLine="280"/>
        <w:jc w:val="both"/>
        <w:rPr>
          <w:rFonts w:hint="default"/>
          <w:color w:val="333333"/>
          <w:sz w:val="28"/>
          <w:szCs w:val="28"/>
          <w:lang w:val="ru-RU"/>
        </w:rPr>
      </w:pPr>
      <w:r>
        <w:rPr>
          <w:rFonts w:hint="default"/>
          <w:color w:val="333333"/>
          <w:sz w:val="28"/>
          <w:szCs w:val="28"/>
          <w:lang w:val="ru-RU"/>
        </w:rPr>
        <w:t>Любое ощущение для нас - это ассоциация с ранее запомненным предметом или каким-либо его признаком. Именно поэтому, когда мы говорим "видеть", мы не подразумеваем ощущение, а скорее восприятие конкретного видимого предмета.</w:t>
      </w:r>
    </w:p>
    <w:p>
      <w:pPr>
        <w:pStyle w:val="17"/>
        <w:shd w:val="clear" w:color="auto" w:fill="FFFFFF"/>
        <w:spacing w:before="0" w:beforeAutospacing="0" w:after="0" w:afterAutospacing="0"/>
        <w:ind w:firstLine="280"/>
        <w:jc w:val="both"/>
        <w:rPr>
          <w:rFonts w:hint="default"/>
          <w:color w:val="333333"/>
          <w:sz w:val="28"/>
          <w:szCs w:val="28"/>
          <w:lang w:val="ru-RU"/>
        </w:rPr>
      </w:pPr>
      <w:r>
        <w:rPr>
          <w:rFonts w:hint="default"/>
          <w:color w:val="333333"/>
          <w:sz w:val="28"/>
          <w:szCs w:val="28"/>
          <w:lang w:val="ru-RU"/>
        </w:rPr>
        <w:t>Но разница, конечно, есть, так как в отличие от ощущений, которые не воспринимаются как свойства предметов, конкретных явлений или процессов, происходящих вне и независимо от нас, восприятие всегда выступает как субъективно соотносимое с оформленной в виде предметов, вне нас существующей действительностью, причем даже в том случае, когда мы имеем дело с иллюзиями или когда воспринимаемое свойство сравнительно элементарно, вызывает простое ощущение (в данном случае это ощущение обязательно относится к какому-либо явлению или объекту, ассоциируется с ним).</w:t>
      </w:r>
    </w:p>
    <w:p>
      <w:pPr>
        <w:pStyle w:val="17"/>
        <w:shd w:val="clear" w:color="auto" w:fill="FFFFFF"/>
        <w:spacing w:before="0" w:beforeAutospacing="0" w:after="0" w:afterAutospacing="0"/>
        <w:ind w:firstLine="280"/>
        <w:jc w:val="both"/>
        <w:rPr>
          <w:rFonts w:hint="default"/>
          <w:color w:val="333333"/>
          <w:sz w:val="28"/>
          <w:szCs w:val="28"/>
          <w:lang w:val="ru-RU"/>
        </w:rPr>
      </w:pPr>
      <w:r>
        <w:rPr>
          <w:rFonts w:hint="default"/>
          <w:color w:val="333333"/>
          <w:sz w:val="28"/>
          <w:szCs w:val="28"/>
          <w:lang w:val="ru-RU"/>
        </w:rPr>
        <w:t>Ощущения находятся в нас самих, воспринимаемые же свойства предметов, их образы локализованы в пространстве. Этот процесс, характерный для восприятия в его отличии от ощущений, называется объективацией.</w:t>
      </w:r>
    </w:p>
    <w:p>
      <w:pPr>
        <w:pStyle w:val="17"/>
        <w:shd w:val="clear" w:color="auto" w:fill="FFFFFF"/>
        <w:spacing w:before="0" w:beforeAutospacing="0" w:after="0" w:afterAutospacing="0"/>
        <w:ind w:firstLine="280"/>
        <w:jc w:val="both"/>
        <w:rPr>
          <w:rFonts w:hint="default"/>
          <w:color w:val="333333"/>
          <w:sz w:val="28"/>
          <w:szCs w:val="28"/>
          <w:lang w:val="ru-RU"/>
        </w:rPr>
      </w:pPr>
      <w:r>
        <w:rPr>
          <w:rFonts w:hint="default"/>
          <w:color w:val="333333"/>
          <w:sz w:val="28"/>
          <w:szCs w:val="28"/>
          <w:lang w:val="ru-RU"/>
        </w:rPr>
        <w:t>Еще одно отличие восприятия в его развитых формах от ощущений состоит в том, что итогом возникновения ощущения является, некоторое чувство (например, ощущения яркости, громкости, соленого, высоты звука, равновесия и т.п.), в то время как в результате восприятия складывается образ, включающий комплекс различных взаимосвязанных ощущений, приписываемых человеческим сознанием предмету, явлению, процессу. Для того чтобы некоторый предмет был воспринят, необходимо совершить в отношении его какую-либо встречную активность, направленную на его исследование, построение и уточнение образа. Для появления ощущения в этом нет необходимости.</w:t>
      </w:r>
    </w:p>
    <w:p>
      <w:pPr>
        <w:pStyle w:val="17"/>
        <w:shd w:val="clear" w:color="auto" w:fill="FFFFFF"/>
        <w:spacing w:before="0" w:beforeAutospacing="0" w:after="0" w:afterAutospacing="0"/>
        <w:ind w:firstLine="280"/>
        <w:jc w:val="both"/>
        <w:rPr>
          <w:rFonts w:hint="default"/>
          <w:color w:val="333333"/>
          <w:sz w:val="28"/>
          <w:szCs w:val="28"/>
          <w:lang w:val="ru-RU"/>
        </w:rPr>
      </w:pPr>
      <w:r>
        <w:rPr>
          <w:rFonts w:hint="default"/>
          <w:color w:val="333333"/>
          <w:sz w:val="28"/>
          <w:szCs w:val="28"/>
          <w:lang w:val="ru-RU"/>
        </w:rPr>
        <w:t>Отдельные ощущения как бы "привязаны" к специфическим анализаторам, и достаточно бывает воздействия стимула на их рецепторы, чтобы ощущение возникло. Образ, складывающийся в результате процесса восприятия, предполагает взаимодействие, скоординированную работу сразу нескольких анализаторов. В зависимости от того, какой из них работает активнее, перерабатывает больше информации, получает наиболее значимые признаки, свидетельствующие о свойствах воспринимаемого объекта, различают и виды восприятия. Соответственно выделяют зрительное, слуховое, осязательное восприятие. Четыре анализатора - зрительный, слуховой, кожный и мышечный - чаще всего выступают как ведущие в процессе восприятия</w:t>
      </w:r>
    </w:p>
    <w:p>
      <w:pPr>
        <w:pStyle w:val="17"/>
        <w:shd w:val="clear" w:color="auto" w:fill="FFFFFF"/>
        <w:spacing w:before="0" w:beforeAutospacing="0" w:after="0" w:afterAutospacing="0"/>
        <w:ind w:firstLine="280"/>
        <w:jc w:val="both"/>
        <w:rPr>
          <w:rFonts w:hint="default"/>
          <w:color w:val="333333"/>
          <w:sz w:val="28"/>
          <w:szCs w:val="28"/>
          <w:lang w:val="ru-RU"/>
        </w:rPr>
      </w:pPr>
    </w:p>
    <w:p>
      <w:pPr>
        <w:shd w:val="clear" w:color="auto" w:fill="FFFFFF"/>
        <w:jc w:val="center"/>
        <w:rPr>
          <w:rFonts w:ascii="Times New Roman" w:hAnsi="Times New Roman" w:eastAsia="Times New Roman" w:cs="Times New Roman"/>
          <w:b/>
          <w:iCs/>
          <w:color w:val="333333"/>
          <w:sz w:val="28"/>
          <w:szCs w:val="28"/>
          <w:lang w:eastAsia="ru-RU"/>
        </w:rPr>
      </w:pPr>
      <w:r>
        <w:rPr>
          <w:rFonts w:ascii="Times New Roman" w:hAnsi="Times New Roman" w:eastAsia="Times New Roman" w:cs="Times New Roman"/>
          <w:b/>
          <w:iCs/>
          <w:color w:val="333333"/>
          <w:sz w:val="28"/>
          <w:szCs w:val="28"/>
          <w:lang w:eastAsia="ru-RU"/>
        </w:rPr>
        <w:t xml:space="preserve">Глава </w:t>
      </w:r>
      <w:r>
        <w:rPr>
          <w:rFonts w:ascii="Times New Roman" w:hAnsi="Times New Roman" w:eastAsia="Times New Roman" w:cs="Times New Roman"/>
          <w:b/>
          <w:iCs/>
          <w:color w:val="333333"/>
          <w:sz w:val="28"/>
          <w:szCs w:val="28"/>
          <w:lang w:val="en-US" w:eastAsia="ru-RU"/>
        </w:rPr>
        <w:t>II</w:t>
      </w:r>
      <w:r>
        <w:rPr>
          <w:rFonts w:ascii="Times New Roman" w:hAnsi="Times New Roman" w:eastAsia="Times New Roman" w:cs="Times New Roman"/>
          <w:b/>
          <w:iCs/>
          <w:color w:val="333333"/>
          <w:sz w:val="28"/>
          <w:szCs w:val="28"/>
          <w:lang w:eastAsia="ru-RU"/>
        </w:rPr>
        <w:t>. Виды</w:t>
      </w:r>
      <w:r>
        <w:rPr>
          <w:rFonts w:ascii="Times New Roman" w:hAnsi="Times New Roman" w:eastAsia="Times New Roman" w:cs="Times New Roman"/>
          <w:b/>
          <w:iCs/>
          <w:color w:val="333333"/>
          <w:sz w:val="28"/>
          <w:szCs w:val="28"/>
          <w:lang w:val="en-US" w:eastAsia="ru-RU"/>
        </w:rPr>
        <w:t xml:space="preserve"> и функции восприятия</w:t>
      </w:r>
    </w:p>
    <w:p>
      <w:pPr>
        <w:shd w:val="clear" w:color="auto" w:fill="FFFFFF"/>
        <w:jc w:val="center"/>
        <w:rPr>
          <w:rFonts w:ascii="Times New Roman" w:hAnsi="Times New Roman" w:eastAsia="Times New Roman" w:cs="Times New Roman"/>
          <w:color w:val="333333"/>
          <w:sz w:val="28"/>
          <w:szCs w:val="28"/>
          <w:lang w:val="en-US" w:eastAsia="ru-RU"/>
        </w:rPr>
      </w:pPr>
      <w:r>
        <w:rPr>
          <w:rFonts w:ascii="Times New Roman" w:hAnsi="Times New Roman" w:eastAsia="Times New Roman" w:cs="Times New Roman"/>
          <w:b/>
          <w:iCs/>
          <w:color w:val="333333"/>
          <w:sz w:val="28"/>
          <w:szCs w:val="28"/>
          <w:lang w:val="en-US" w:eastAsia="ru-RU"/>
        </w:rPr>
        <w:t>II</w:t>
      </w:r>
      <w:r>
        <w:rPr>
          <w:rFonts w:ascii="Times New Roman" w:hAnsi="Times New Roman" w:eastAsia="Times New Roman" w:cs="Times New Roman"/>
          <w:b/>
          <w:iCs/>
          <w:color w:val="333333"/>
          <w:sz w:val="28"/>
          <w:szCs w:val="28"/>
          <w:lang w:eastAsia="ru-RU"/>
        </w:rPr>
        <w:t>.1. Свойства</w:t>
      </w:r>
      <w:r>
        <w:rPr>
          <w:rFonts w:ascii="Times New Roman" w:hAnsi="Times New Roman" w:eastAsia="Times New Roman" w:cs="Times New Roman"/>
          <w:b/>
          <w:iCs/>
          <w:color w:val="333333"/>
          <w:sz w:val="28"/>
          <w:szCs w:val="28"/>
          <w:lang w:val="en-US" w:eastAsia="ru-RU"/>
        </w:rPr>
        <w:t xml:space="preserve"> и факторы </w:t>
      </w:r>
      <w:r>
        <w:rPr>
          <w:rFonts w:ascii="Times New Roman" w:hAnsi="Times New Roman" w:eastAsia="Times New Roman" w:cs="Times New Roman"/>
          <w:b/>
          <w:iCs/>
          <w:color w:val="333333"/>
          <w:sz w:val="28"/>
          <w:szCs w:val="28"/>
          <w:lang w:eastAsia="ru-RU"/>
        </w:rPr>
        <w:t>восприятия</w:t>
      </w:r>
    </w:p>
    <w:p>
      <w:pPr>
        <w:shd w:val="clear" w:color="auto" w:fill="FFFFFF"/>
        <w:ind w:firstLine="280"/>
        <w:jc w:val="both"/>
        <w:rPr>
          <w:rFonts w:hint="default" w:ascii="Times New Roman" w:hAnsi="Times New Roman" w:eastAsia="Times New Roman" w:cs="Times New Roman"/>
          <w:color w:val="333333"/>
          <w:sz w:val="28"/>
          <w:szCs w:val="28"/>
          <w:lang w:val="en-US" w:eastAsia="ru-RU"/>
        </w:rPr>
      </w:pPr>
      <w:r>
        <w:rPr>
          <w:rFonts w:hint="default" w:ascii="Times New Roman" w:hAnsi="Times New Roman" w:eastAsia="Times New Roman" w:cs="Times New Roman"/>
          <w:b/>
          <w:bCs/>
          <w:color w:val="333333"/>
          <w:sz w:val="28"/>
          <w:szCs w:val="28"/>
          <w:lang w:val="en-US" w:eastAsia="ru-RU"/>
        </w:rPr>
        <w:t>Активность</w:t>
      </w:r>
      <w:r>
        <w:rPr>
          <w:rFonts w:hint="default" w:ascii="Times New Roman" w:hAnsi="Times New Roman" w:eastAsia="Times New Roman" w:cs="Times New Roman"/>
          <w:color w:val="333333"/>
          <w:sz w:val="28"/>
          <w:szCs w:val="28"/>
          <w:lang w:val="en-US" w:eastAsia="ru-RU"/>
        </w:rPr>
        <w:t xml:space="preserve"> восприятия состоит, прежде всего, в участии эффекторных компонентов в процессе восприятия, выступающих в форме движения рецепторных аппаратов и перемещений тела или его частей в пространстве. Анализ движения рук и глаз выделены в два класса. В первый класс входят поисковые и установочные движения, с помощью которых осуществляется поиск заданного объекта, установка глаза и руки в наиболее удобную для восприятия позицию и изменение этой позиции. К этому же классу относятся движения головы на внезапно раздавшийся звук, следящие движения глаз и т.д. Во второй класс входят собственно познавательные движения. При их непосредственном участии происходит оценка размеров, опознаются уже знакомые объекты, осуществляется сам процесс построения образа. Происходит непрерывное сравнение образа с оригиналом. Всякое несоответствие их друг другу немедленно вызывает корректирование образа. Следовательно, роль моторики в восприятии не ограничивается созданием наилучших условий для работы аффективных систем, а заключается в том, что движения сами участвуют в формировании субъективного образа объективного предмета.</w:t>
      </w:r>
    </w:p>
    <w:p>
      <w:pPr>
        <w:shd w:val="clear" w:color="auto" w:fill="FFFFFF"/>
        <w:ind w:firstLine="280"/>
        <w:jc w:val="both"/>
        <w:rPr>
          <w:rFonts w:hint="default" w:ascii="Times New Roman" w:hAnsi="Times New Roman" w:eastAsia="Times New Roman" w:cs="Times New Roman"/>
          <w:color w:val="333333"/>
          <w:sz w:val="28"/>
          <w:szCs w:val="28"/>
          <w:lang w:val="en-US" w:eastAsia="ru-RU"/>
        </w:rPr>
      </w:pPr>
      <w:r>
        <w:rPr>
          <w:rFonts w:hint="default" w:ascii="Times New Roman" w:hAnsi="Times New Roman" w:eastAsia="Times New Roman" w:cs="Times New Roman"/>
          <w:color w:val="333333"/>
          <w:sz w:val="28"/>
          <w:szCs w:val="28"/>
          <w:lang w:val="en-US" w:eastAsia="ru-RU"/>
        </w:rPr>
        <w:t>Значение активных движений для развития восприятия подтверждают опыты проведенные Р. Хелдом. Для их проведения он использовал специальные очки, вызывающие оптические искажения. Испытуемый, впервые надевающий такие очки видит мир, перевернутым вверх ногами или с переставленными левой и правой сторонами. Р. Хелд надевал своим испытуемым очки сдвигающие изображение влево на 20 градусов, так, что пытаясь в темной комнате попасть указкой в светящуюся точку испытуемые промахивались как раз на это расстояние. Затем включалось освещение и испытуемым разрешалось ознакомиться с расположением комнат в лаборатории и их оборудованием, при этом одних испытуемых возили в кресле, а другие передвигались по помещению самостоятельно. Через определенный промежуток времени проба на точность попадания была повторена. Оказалось, что «активные» испытуемые научились правильно определять положение цели, а «пассивные» промахивались так же, как и в начале опыта.</w:t>
      </w:r>
    </w:p>
    <w:p>
      <w:pPr>
        <w:pStyle w:val="17"/>
        <w:shd w:val="clear" w:color="auto" w:fill="FFFFFF"/>
        <w:spacing w:before="0" w:beforeAutospacing="0" w:after="0" w:afterAutospacing="0"/>
        <w:jc w:val="both"/>
        <w:rPr>
          <w:rFonts w:hint="default" w:ascii="Times New Roman" w:hAnsi="Times New Roman" w:eastAsia="Times New Roman" w:cs="Times New Roman"/>
          <w:color w:val="333333"/>
          <w:sz w:val="28"/>
          <w:szCs w:val="28"/>
          <w:lang w:val="en-US" w:eastAsia="ru-RU"/>
        </w:rPr>
      </w:pPr>
      <w:r>
        <w:rPr>
          <w:rFonts w:hint="default" w:ascii="Times New Roman" w:hAnsi="Times New Roman" w:eastAsia="Times New Roman" w:cs="Times New Roman"/>
          <w:color w:val="333333"/>
          <w:sz w:val="28"/>
          <w:szCs w:val="28"/>
          <w:lang w:val="en-US" w:eastAsia="ru-RU"/>
        </w:rPr>
        <w:t>Зрительное восприятие вовлекает многочисленные источники информации помимо тех, которые воспринимаются глазом, когда мы смотрим на объект. В процессе восприятия, как правило, включаются и знания об объекте, полученные из прошлого опыта, а этот опыт не ограничен зрением. Это еще раз подчеркивает активный процесс восприятия.</w:t>
      </w:r>
    </w:p>
    <w:p>
      <w:pPr>
        <w:pStyle w:val="17"/>
        <w:shd w:val="clear" w:color="auto" w:fill="FFFFFF"/>
        <w:spacing w:before="0" w:beforeAutospacing="0" w:after="0" w:afterAutospacing="0"/>
        <w:jc w:val="both"/>
        <w:rPr>
          <w:rFonts w:hint="default" w:cs="Times New Roman"/>
          <w:color w:val="333333"/>
          <w:sz w:val="28"/>
          <w:szCs w:val="28"/>
          <w:lang w:val="en-US" w:eastAsia="ru-RU"/>
        </w:rPr>
      </w:pPr>
      <w:r>
        <w:rPr>
          <w:rFonts w:hint="default" w:cs="Times New Roman"/>
          <w:color w:val="333333"/>
          <w:sz w:val="28"/>
          <w:szCs w:val="28"/>
          <w:lang w:val="en-US" w:eastAsia="ru-RU"/>
        </w:rPr>
        <w:t xml:space="preserve">   </w:t>
      </w:r>
      <w:r>
        <w:rPr>
          <w:rFonts w:hint="default" w:cs="Times New Roman"/>
          <w:b/>
          <w:bCs/>
          <w:color w:val="333333"/>
          <w:sz w:val="28"/>
          <w:szCs w:val="28"/>
          <w:lang w:val="en-US" w:eastAsia="ru-RU"/>
        </w:rPr>
        <w:t>Историчность:</w:t>
      </w:r>
      <w:r>
        <w:rPr>
          <w:rFonts w:hint="default" w:cs="Times New Roman"/>
          <w:color w:val="333333"/>
          <w:sz w:val="28"/>
          <w:szCs w:val="28"/>
          <w:lang w:val="en-US" w:eastAsia="ru-RU"/>
        </w:rPr>
        <w:t xml:space="preserve"> восприятие представляет собой систему перцептивных (перцепция - непосредственное отражение объективной действительности органами чувств) действий, овладение которыми требует специального обучения и достаточно долгой практики. Перцептивные действия и критерии адекватности образа не остаются неизменными, а проходят значительный путь развития вместе с развитием самой деятельности. Это значит, что важнейшей характеристикой восприятия является его историчность - обусловленность конкретными условиями протекания деятельности и прошлым опытом субъекта. Наблюдение над ослепшим в десятимесячном возрасте человеком, которому зрение было возвращено в 52 года, провел английский психолог Р. Грегори. Зрительное восприятие этого человека было ограниченно узнаваемым путем осязания. Он так и не научился читать с помощью зрения, однако узнавал зрительно заглавные буквы и цифры, которые его учили читать в школе для слепых. Рисунки этого человека также свидетельствуют о неспособности воспроизвести что-либо, о чем он раньше не знал через осязание. Например, он не мог нарисовать переднюю часть автобуса, так как не имел возможность исследовать ее руками.</w:t>
      </w:r>
    </w:p>
    <w:p>
      <w:pPr>
        <w:pStyle w:val="17"/>
        <w:shd w:val="clear" w:color="auto" w:fill="FFFFFF"/>
        <w:spacing w:before="0" w:beforeAutospacing="0" w:after="0" w:afterAutospacing="0"/>
        <w:jc w:val="both"/>
        <w:rPr>
          <w:rFonts w:hint="default" w:cs="Times New Roman"/>
          <w:color w:val="333333"/>
          <w:sz w:val="28"/>
          <w:szCs w:val="28"/>
          <w:lang w:val="en-US" w:eastAsia="ru-RU"/>
        </w:rPr>
      </w:pPr>
      <w:r>
        <w:rPr>
          <w:rFonts w:hint="default" w:cs="Times New Roman"/>
          <w:color w:val="333333"/>
          <w:sz w:val="28"/>
          <w:szCs w:val="28"/>
          <w:lang w:val="en-US" w:eastAsia="ru-RU"/>
        </w:rPr>
        <w:t xml:space="preserve">    В ходе социальных контактов ребенок постепенно усваивает общественно выработанные системы сенсорных качеств - сенсорные эталоны (А.В. Запорожец). К ним относятся: звуковая шкала музыкальных звуков, система геометрических форм, «решетка фонем» родного языка. Если сенсорные эталоны представляют собой результат общественно-исторической деятельности человека, то результат индивидуальной деятельности человека по усвоению сенсорных эталонов называется оперативными единицами восприятия. Оперативные единицы восприятия выступают как содержание, выделяемое субъектом при выполнении той или иной перцептивной задачи. Развитие восприятия связано со сменой оперативных единиц восприятия. Эта смена выражается в преобразовании групп случайных, частных признаков, в структурные, целостные признаки. В результате того, что оперативными единицами восприятия становится образы предметов и даже модели целых ситуаций, возникает возможность одномоментного восприятия, независимо от числа содержащихся в предмете или ситуации признаков. Разумеется, задача формирования образа, может возникнуть и вне детского возраста. Всякий раз, при столкновении с новым, или при неадекватности образа, процесс восприятия вновь превращается из одномоментного в сукцессивный (последовательный) и совершается с помощью развернутых перцептивных действий. </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color w:val="333333"/>
          <w:sz w:val="28"/>
          <w:szCs w:val="28"/>
          <w:lang w:val="en-US" w:eastAsia="ru-RU"/>
        </w:rPr>
        <w:t>Таким образом, развитие восприятия приводит к созданию определенной совокупности образов или перцептивных моделей окружения. Если на фазе построения образа объекта происходит уподобление воспринимающих систем свойствам воздействия, то на фазе опознания или действия на основе сложившихся оперативных единиц восприятия, характеристики и направленность процесса существенно изменяется. Эти изменения, по А.В. Запорожцу, заключаются в том, что субъект не только воссоздает образ объекта, но и переводит полученную информацию на язык оперативных единиц восприятия или перцептивных моделей уже усвоенных. И это преобразование приводит к формированию полноценного адекватного образа.</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b/>
          <w:bCs/>
          <w:color w:val="333333"/>
          <w:sz w:val="28"/>
          <w:szCs w:val="28"/>
          <w:lang w:val="en-US" w:eastAsia="ru-RU"/>
        </w:rPr>
        <w:t>Предметность:</w:t>
      </w:r>
      <w:r>
        <w:rPr>
          <w:rFonts w:hint="default" w:cs="Times New Roman"/>
          <w:color w:val="333333"/>
          <w:sz w:val="28"/>
          <w:szCs w:val="28"/>
          <w:lang w:val="en-US" w:eastAsia="ru-RU"/>
        </w:rPr>
        <w:t xml:space="preserve"> третьей важнейшей характеристикой восприятия является его предметность. Под предметностью восприятия понимают отнесенность всех получаемых с помощью органов чувств сведений о внешнем мире к самим предметам. Это способность субъекта воспринимать мир не в виде набора не связанных друг с другом ощущений, а в форме отдельных друг от друга предметов, обладающих свойствами, вызывающими данные ощущения. Так как перцептивные действия направлены на предметное отражение ситуации, значение предметного окружения оказывается решающим для нормальной работы восприятия. Человека погружали в ванну с физиологическим раствором при температуре комфорта. При этом испытуемый слышал лишь монотонные ритмичные звуки и видел диффузный белый свет, а покрытия на его руках препятствовали получению осязательных ощущений. Через несколько часов испытуемые приходили в тревожное состояние и просили прекратить эксперимент. Они отмечали появление галлюцинаций, а также нарушение восприятия времени. После опыта у испытуемых наблюдались дезориентация в пространстве, нарушение восприятия движения, формы, цвета и тому подобное (N2 с.31). Предметность восприятия выступает в форме целостности, константности и осмысленности перцептивного образа.</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color w:val="333333"/>
          <w:sz w:val="28"/>
          <w:szCs w:val="28"/>
          <w:lang w:val="en-US" w:eastAsia="ru-RU"/>
        </w:rPr>
        <w:t xml:space="preserve">Восприятие </w:t>
      </w:r>
      <w:r>
        <w:rPr>
          <w:rFonts w:hint="default" w:cs="Times New Roman"/>
          <w:b/>
          <w:bCs/>
          <w:color w:val="333333"/>
          <w:sz w:val="28"/>
          <w:szCs w:val="28"/>
          <w:lang w:val="en-US" w:eastAsia="ru-RU"/>
        </w:rPr>
        <w:t>целостно</w:t>
      </w:r>
      <w:r>
        <w:rPr>
          <w:rFonts w:hint="default" w:cs="Times New Roman"/>
          <w:color w:val="333333"/>
          <w:sz w:val="28"/>
          <w:szCs w:val="28"/>
          <w:lang w:val="en-US" w:eastAsia="ru-RU"/>
        </w:rPr>
        <w:t>, поскольку оно отражает не изолированные качества раздражителей, а отношения между ними. На целостность восприятия впервые обратили внимание представители гештальтпсихологии, им же принадлежит заслуга установления большинства фактов, доказывающих важность этого свойства восприятия. Благодаря целостности мы воспринимаем определенным образом организованное окружение, а не хаотическое скопление цветовых пятен, отдельных звуков и прикосновений. Например, вычленяя сложные отношения между звуками, наш слух позволяет с легкостью узнать мелодию, сыгранную в различных тональностях, хотя отдельные звуки при этом могут оказаться совершенно различными.</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color w:val="333333"/>
          <w:sz w:val="28"/>
          <w:szCs w:val="28"/>
          <w:lang w:val="en-US" w:eastAsia="ru-RU"/>
        </w:rPr>
        <w:t xml:space="preserve">    Так как в окружающем мире замкнутые, симметричные контуры обычно ограничивают предметы, то участок поверхности, ограниченный такими контурами, воспринимается как фигура, имеющая характер вещи. В результате мы, по словам К. Коффки, «видим вещи, а не промежутки между ними».</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color w:val="333333"/>
          <w:sz w:val="28"/>
          <w:szCs w:val="28"/>
          <w:lang w:val="en-US" w:eastAsia="ru-RU"/>
        </w:rPr>
        <w:t>Целостность восприятия выражается в том, что образ воспринимаемых предметов не дан в полностью готовом виде со всеми необходимыми элементами, а как бы мысленно достраивается до некоторой целостной формы на основе наибольшего набора элементов. Это происходит в том случае, если некоторые детали предмета человеком непосредственно в данный момент времени не воспринимаются.</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color w:val="333333"/>
          <w:sz w:val="28"/>
          <w:szCs w:val="28"/>
          <w:lang w:val="en-US" w:eastAsia="ru-RU"/>
        </w:rPr>
        <w:t xml:space="preserve">С целостностью восприятия тесно связана его </w:t>
      </w:r>
      <w:r>
        <w:rPr>
          <w:rFonts w:hint="default" w:cs="Times New Roman"/>
          <w:b/>
          <w:bCs/>
          <w:color w:val="333333"/>
          <w:sz w:val="28"/>
          <w:szCs w:val="28"/>
          <w:lang w:val="en-US" w:eastAsia="ru-RU"/>
        </w:rPr>
        <w:t>константность</w:t>
      </w:r>
      <w:r>
        <w:rPr>
          <w:rFonts w:hint="default" w:cs="Times New Roman"/>
          <w:color w:val="333333"/>
          <w:sz w:val="28"/>
          <w:szCs w:val="28"/>
          <w:lang w:val="en-US" w:eastAsia="ru-RU"/>
        </w:rPr>
        <w:t>, под которой понимается относительная независимость воспринимаемых характеристик объекта от их отображений на рецепторные поверхности. Благодаря константности предметы воспринимаются как относительно постоянные по форме, цвету, величине и положению. Существует значительное число различных видов константности. Она имеет место практически для любого воспринимаемого свойства предмета. Наиболее фундаментальный вид константности - стабильность окружающего нас мира. Хотя всякое наше движение приводит к относительному движению воспринимаемого предметного фона, мы воспринимаем предметы неподвижными, а себя и свои глаза - движущимися. Точно также постоянен воспринимаемый нами вес предмета. Независимо от того, поднимается ли груз одной или двумя руками, ногой или воем телом - оценка его веса оказывается приблизительно одинаковой. Константность восприятия имеет огромное биологическое значение. Адаптация и выживание были бы невозможны в окружающей среде, если бы восприятие не отражало ее стабильных, постоянных свойств и отношений.</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color w:val="333333"/>
          <w:sz w:val="28"/>
          <w:szCs w:val="28"/>
          <w:lang w:val="en-US" w:eastAsia="ru-RU"/>
        </w:rPr>
        <w:t>Здесь можно отметить манипулятивные способности восприятия. Роль перцептивных действий заключается в том, что с их помощью происходит сопоставление предметов с оперативными единицами восприятия, приводящее к созданию константного предметного образа. Способность манипулировать образом позволяет воспринимать стабильными и константными предметы, поворачивающиеся к нам разными сторонами.</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color w:val="333333"/>
          <w:sz w:val="28"/>
          <w:szCs w:val="28"/>
          <w:lang w:val="en-US" w:eastAsia="ru-RU"/>
        </w:rPr>
        <w:t>Примером константности может служить дверь, которая сохраняет для наших глаз свою форму независимо от того, закрыта она или открыта.</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color w:val="333333"/>
          <w:sz w:val="28"/>
          <w:szCs w:val="28"/>
          <w:lang w:val="en-US" w:eastAsia="ru-RU"/>
        </w:rPr>
        <w:t xml:space="preserve">Высшей формой предметного восприятия является </w:t>
      </w:r>
      <w:r>
        <w:rPr>
          <w:rFonts w:hint="default" w:cs="Times New Roman"/>
          <w:b/>
          <w:bCs/>
          <w:color w:val="333333"/>
          <w:sz w:val="28"/>
          <w:szCs w:val="28"/>
          <w:lang w:val="en-US" w:eastAsia="ru-RU"/>
        </w:rPr>
        <w:t>осмысленное восприятие</w:t>
      </w:r>
      <w:r>
        <w:rPr>
          <w:rFonts w:hint="default" w:cs="Times New Roman"/>
          <w:color w:val="333333"/>
          <w:sz w:val="28"/>
          <w:szCs w:val="28"/>
          <w:lang w:val="en-US" w:eastAsia="ru-RU"/>
        </w:rPr>
        <w:t>. Благодаря осмысленности наше восприятие перестает быть биологическим процессом, каким оно было у животных. Усваивая в процессе развития общественно-исторический опыт, человек отражает также значения предметов, выработанные в практической деятельности предшествующих поколений. Поэтому вместе с восприятием предмета происходит осознание его функций, благодаря чему восприятие становится обобщенным и категорированным.</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color w:val="333333"/>
          <w:sz w:val="28"/>
          <w:szCs w:val="28"/>
          <w:lang w:val="en-US" w:eastAsia="ru-RU"/>
        </w:rPr>
        <w:t>Осмысленное восприятие дает возможность познать действительность глубже, чем это возможно с помощью отражения отношений между объектами, воздействующими на органы чувств. На стадии осмысленного восприятия достигается высшая ступень объективации перцептивного образа. Большую роль в становлении осмысленности восприятия играет речь, с помощью которой происходит обобщение и категоризация получаемой органами чувств информации.</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color w:val="333333"/>
          <w:sz w:val="28"/>
          <w:szCs w:val="28"/>
          <w:lang w:val="en-US" w:eastAsia="ru-RU"/>
        </w:rPr>
        <w:t>Примером могут служить опыты А.А. Любилинской, в которых у ребенка дошкольного возраста вырабатывалась дифференцировка на тонкие, малозаметные зрительные признаки. Выработка такой дифференцировки протекала очень медленно и с большим трудом. Однако стоило лишь назвать нужные зрительные признаки определенным словом, как выделение их оказалось доступным.</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color w:val="333333"/>
          <w:sz w:val="28"/>
          <w:szCs w:val="28"/>
          <w:lang w:val="en-US" w:eastAsia="ru-RU"/>
        </w:rPr>
        <w:t>Восприятие человека, таким образом, неразрывно связано с мышлением, оно выступает как активный поиск наиболее осмысленной интерпретации данных.</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color w:val="333333"/>
          <w:sz w:val="28"/>
          <w:szCs w:val="28"/>
          <w:lang w:val="en-US" w:eastAsia="ru-RU"/>
        </w:rPr>
        <w:t>Описанные свойства предметности, целостности, константности восприятия с рождения человеку не присущи; они постепенно складываются в жизненном опыте, частично являясь естественным следствием работы анализаторов, синтетической деятельности мозга.</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color w:val="333333"/>
          <w:sz w:val="28"/>
          <w:szCs w:val="28"/>
          <w:lang w:val="en-US" w:eastAsia="ru-RU"/>
        </w:rPr>
        <w:t>Чаще и больше всего свойства восприятия изучались на примере зрения -- ведущего органа чувств у человека. Существенный вклад в понимание того, как из отдельных зрительно воспринимаемых деталей предметов складывается их целостная картина -- образ, внесли представители гештальтпсихологии -- направления научных исследований, сложившегося в начале XX в. в Германии. Одним из первых классификацию факторов, влияющих на организацию зрительных ощущений в образы в русле гештальтпсихологии предложил М. Вертгеймер. Выделенные им факторы следующие:</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color w:val="333333"/>
          <w:sz w:val="28"/>
          <w:szCs w:val="28"/>
          <w:lang w:val="en-US" w:eastAsia="ru-RU"/>
        </w:rPr>
        <w:t>1. Близость друг к другу элементов зрительного поля, вызвавших соответствующие ощущения. Чем ближе друг к другу пространственно в зрительном поле располагаются соответствующие элементы, тем с большей вероятностью они объединяются друг с другом и создают единый образ.</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color w:val="333333"/>
          <w:sz w:val="28"/>
          <w:szCs w:val="28"/>
          <w:lang w:val="en-US" w:eastAsia="ru-RU"/>
        </w:rPr>
        <w:t>2. Сходство элементов друг с другом. Это свойство проявляется в том, что похожие элементы обнаруживают тенденцию к объединению.</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color w:val="333333"/>
          <w:sz w:val="28"/>
          <w:szCs w:val="28"/>
          <w:lang w:val="en-US" w:eastAsia="ru-RU"/>
        </w:rPr>
        <w:t>3. Фактор "естественного продолжения". Он проявляется в том, что элементы, выступающие как части знакомых нам фигур, контуров и форм, с большей вероятностью в нашем сознании объединяются именно в эти фигуры, форму и контуры, чем в другие.</w:t>
      </w:r>
    </w:p>
    <w:p>
      <w:pPr>
        <w:pStyle w:val="17"/>
        <w:shd w:val="clear" w:color="auto" w:fill="FFFFFF"/>
        <w:spacing w:before="0" w:beforeAutospacing="0" w:after="0" w:afterAutospacing="0"/>
        <w:ind w:firstLine="280"/>
        <w:jc w:val="both"/>
        <w:rPr>
          <w:rFonts w:hint="default" w:cs="Times New Roman"/>
          <w:color w:val="333333"/>
          <w:sz w:val="28"/>
          <w:szCs w:val="28"/>
          <w:lang w:val="en-US" w:eastAsia="ru-RU"/>
        </w:rPr>
      </w:pPr>
      <w:r>
        <w:rPr>
          <w:rFonts w:hint="default" w:cs="Times New Roman"/>
          <w:color w:val="333333"/>
          <w:sz w:val="28"/>
          <w:szCs w:val="28"/>
          <w:lang w:val="en-US" w:eastAsia="ru-RU"/>
        </w:rPr>
        <w:t>4. Замкнутость. Данное свойство зрительного восприятия выступает как стремление элементов зрительного поля создавать целостные, замкнутые изображения.</w:t>
      </w:r>
    </w:p>
    <w:p>
      <w:pPr>
        <w:pStyle w:val="17"/>
        <w:shd w:val="clear" w:color="auto" w:fill="FFFFFF"/>
        <w:spacing w:before="0" w:beforeAutospacing="0" w:after="0" w:afterAutospacing="0"/>
        <w:ind w:firstLine="280"/>
        <w:jc w:val="center"/>
        <w:rPr>
          <w:rFonts w:ascii="Times New Roman" w:hAnsi="Times New Roman" w:eastAsia="Times New Roman" w:cs="Times New Roman"/>
          <w:color w:val="333333"/>
          <w:sz w:val="28"/>
          <w:szCs w:val="28"/>
          <w:lang w:eastAsia="ru-RU"/>
        </w:rPr>
      </w:pPr>
      <w:r>
        <w:rPr>
          <w:b/>
          <w:color w:val="333333"/>
          <w:sz w:val="28"/>
          <w:szCs w:val="28"/>
          <w:lang w:val="en-US"/>
        </w:rPr>
        <w:t>II</w:t>
      </w:r>
      <w:r>
        <w:rPr>
          <w:b/>
          <w:color w:val="333333"/>
          <w:sz w:val="28"/>
          <w:szCs w:val="28"/>
        </w:rPr>
        <w:t xml:space="preserve">.2. </w:t>
      </w:r>
      <w:r>
        <w:rPr>
          <w:rFonts w:hint="default"/>
          <w:b/>
          <w:color w:val="333333"/>
          <w:sz w:val="28"/>
          <w:szCs w:val="28"/>
          <w:lang w:val="ru-RU"/>
        </w:rPr>
        <w:t xml:space="preserve">Виды </w:t>
      </w:r>
      <w:r>
        <w:rPr>
          <w:rFonts w:hint="default"/>
          <w:b/>
          <w:color w:val="333333"/>
          <w:sz w:val="28"/>
          <w:szCs w:val="28"/>
        </w:rPr>
        <w:t>восприятия</w:t>
      </w:r>
    </w:p>
    <w:p>
      <w:pPr>
        <w:shd w:val="clear" w:color="auto" w:fill="FFFFFF"/>
        <w:ind w:firstLine="280"/>
        <w:jc w:val="both"/>
        <w:rPr>
          <w:rFonts w:hint="default" w:ascii="Times New Roman" w:hAnsi="Times New Roman" w:eastAsia="Times New Roman" w:cs="Times New Roman"/>
          <w:color w:val="333333"/>
          <w:sz w:val="28"/>
          <w:szCs w:val="28"/>
          <w:lang w:eastAsia="ru-RU"/>
        </w:rPr>
      </w:pPr>
      <w:r>
        <w:rPr>
          <w:rFonts w:hint="default" w:ascii="Times New Roman" w:hAnsi="Times New Roman" w:eastAsia="Times New Roman" w:cs="Times New Roman"/>
          <w:color w:val="333333"/>
          <w:sz w:val="28"/>
          <w:szCs w:val="28"/>
          <w:lang w:eastAsia="ru-RU"/>
        </w:rPr>
        <w:t>Восприятие как непосредственное отражение мира классифицируется по разным основаниям. Традиционно выделяют пять видов восприятия в соответствии с ведущим анализатором, участвующим в построении перцептивного образа − зрительное, слуховое, осязательное (тактильное), вкусовое, обонятельное.</w:t>
      </w:r>
    </w:p>
    <w:p>
      <w:pPr>
        <w:shd w:val="clear" w:color="auto" w:fill="FFFFFF"/>
        <w:ind w:firstLine="280"/>
        <w:jc w:val="both"/>
        <w:rPr>
          <w:rFonts w:hint="default" w:ascii="Times New Roman" w:hAnsi="Times New Roman" w:eastAsia="Times New Roman" w:cs="Times New Roman"/>
          <w:color w:val="333333"/>
          <w:sz w:val="28"/>
          <w:szCs w:val="28"/>
          <w:lang w:eastAsia="ru-RU"/>
        </w:rPr>
      </w:pPr>
      <w:r>
        <w:rPr>
          <w:rFonts w:hint="default" w:ascii="Times New Roman" w:hAnsi="Times New Roman" w:eastAsia="Times New Roman" w:cs="Times New Roman"/>
          <w:color w:val="333333"/>
          <w:sz w:val="28"/>
          <w:szCs w:val="28"/>
          <w:lang w:eastAsia="ru-RU"/>
        </w:rPr>
        <w:t>Различают также виды восприятия в зависимости от объекта восприятия, например, восприятие пространства, времени, движения, скорости; произведений живописи, музыки; основных явлений социальной жизни человека (другого человека, событий общественной жизни) и т.п. Восприятие окружающего мира, как правило, комплексно; оно представляет собой результат совместной деятельности различных органов чувств. Более того, восприятие сложных явлений предметного и социального мира осуществляется прежде всего благодаря участию процессов памяти, мышления и воображения. Иначе говоря, вести речь о процессе восприятия в «чистом виде» во многих случаях неправомерно. В психологии существует деление видов восприятия в зависимости от участия в нем других психологических образований: эмоциональное восприятие (восприятие мира, искусства); рациональное восприятие (восприятие, подчиненное процессу мышления) и др.</w:t>
      </w:r>
    </w:p>
    <w:p>
      <w:pPr>
        <w:shd w:val="clear" w:color="auto" w:fill="FFFFFF"/>
        <w:ind w:firstLine="280"/>
        <w:jc w:val="both"/>
        <w:rPr>
          <w:rFonts w:hint="default" w:ascii="Times New Roman" w:hAnsi="Times New Roman" w:eastAsia="Times New Roman" w:cs="Times New Roman"/>
          <w:color w:val="333333"/>
          <w:sz w:val="28"/>
          <w:szCs w:val="28"/>
          <w:lang w:eastAsia="ru-RU"/>
        </w:rPr>
      </w:pPr>
      <w:r>
        <w:rPr>
          <w:rFonts w:hint="default" w:ascii="Times New Roman" w:hAnsi="Times New Roman" w:eastAsia="Times New Roman" w:cs="Times New Roman"/>
          <w:color w:val="333333"/>
          <w:sz w:val="28"/>
          <w:szCs w:val="28"/>
          <w:lang w:eastAsia="ru-RU"/>
        </w:rPr>
        <w:t>Каждый из видов восприятия имеет свои специфические особенности и механизмы. Их описание представляет задачу как психологии, так и других отраслей знания: физиологии, кибернетики.</w:t>
      </w:r>
    </w:p>
    <w:p>
      <w:pPr>
        <w:shd w:val="clear" w:color="auto" w:fill="FFFFFF"/>
        <w:ind w:firstLine="280"/>
        <w:jc w:val="both"/>
        <w:rPr>
          <w:rFonts w:hint="default" w:ascii="Times New Roman" w:hAnsi="Times New Roman" w:eastAsia="Times New Roman" w:cs="Times New Roman"/>
          <w:color w:val="333333"/>
          <w:sz w:val="28"/>
          <w:szCs w:val="28"/>
          <w:lang w:eastAsia="ru-RU"/>
        </w:rPr>
      </w:pPr>
      <w:r>
        <w:rPr>
          <w:rFonts w:hint="default" w:ascii="Times New Roman" w:hAnsi="Times New Roman" w:eastAsia="Times New Roman" w:cs="Times New Roman"/>
          <w:b/>
          <w:bCs/>
          <w:color w:val="333333"/>
          <w:sz w:val="28"/>
          <w:szCs w:val="28"/>
          <w:lang w:eastAsia="ru-RU"/>
        </w:rPr>
        <w:t>Осязательное восприятие</w:t>
      </w:r>
      <w:r>
        <w:rPr>
          <w:rFonts w:hint="default" w:ascii="Times New Roman" w:hAnsi="Times New Roman" w:eastAsia="Times New Roman" w:cs="Times New Roman"/>
          <w:b/>
          <w:bCs/>
          <w:color w:val="333333"/>
          <w:sz w:val="28"/>
          <w:szCs w:val="28"/>
          <w:lang w:val="en-US" w:eastAsia="ru-RU"/>
        </w:rPr>
        <w:t xml:space="preserve">: </w:t>
      </w:r>
      <w:r>
        <w:rPr>
          <w:rFonts w:hint="default" w:ascii="Times New Roman" w:hAnsi="Times New Roman" w:eastAsia="Times New Roman" w:cs="Times New Roman"/>
          <w:color w:val="333333"/>
          <w:sz w:val="28"/>
          <w:szCs w:val="28"/>
          <w:lang w:eastAsia="ru-RU"/>
        </w:rPr>
        <w:t>Осязание является сложной формой чувствительности, включая в свой состав как элементарные, так и сложные компоненты. К первым относятся ощущение холода, тепла и боли, ко вторым - собственно осязательные ощущения (прикосновение и давление). Периферическими аппаратами ощущения тепла и холода являются «луковички», разбросанные в толще кожи. Аппаратом болевых ощущений являются свободные окончания тонких нервных волокон, воспринимающих болевые сигналы, периферическим аппаратом ощущений прикосновения и давления - своеобразные нервные образования, известные как тельца Лейснера, тельца Фатер-Паччини, также расположенные в толще кожи. Только что перечисленные рецепторные аппараты распределены по поверхности кожи неравномерно: чем более тонкая чувствительность требуется от работы того или иного органа, тем более густо расположены на его поверхности соответствующие рецепторные компоненты и тем более низки пороги различения тех сигналов, которые до них доходят, иначе говоря, тем более высока их чувствительность. Тонкость чувствительности различных поверхностей тела обеспечена не только густотой распределения периферических рецепторов в соответствующих участках кожи, но и относительной площадью тех областей постцентральных отделов коры головного мозга, куда приходят волокна от соответствующих участков периферии. Чем более тонкую функцию выполняет тот или иной участок кожи, тем большую площадь занимает его проекция в коре головного мозга. Наиболее сложные формы осязательной чувствительности - ощущение локализации прикосновения, различительная чувствительность (ощущение расстояния между двумя прикосновениями к близким участкам кожи), ощущения направления натяжения кожи (если кожу предплечья ведут к кисти или от нее), ощущения формы, которая наносится прикосновением острия делающего на коже фигуру круга или изображение цифры. К сложным формам относится и глубокая чувствительность, позволяющая опознать, в каком положении находятся пассивно огибаемая рука или придать правой руке то положение, которое пассивно придается левой руке. В осуществлении этих видов чувствительности принимают участие сложные вторичные зоны постцентральных отделов коры. Для исследования различных видов чувствительности используют разные приемы, например: опыт Тэйбера, при котором исследующий одновременно прикасается к двум симметричным точкам груди или лица. Поражение одного из полушарий выявляется в том, что больной, хорошо улавливающий каждое отдельное прикосновение, игнорирует одно из прикосновений к симметричным точкам, если оба прикосновения даются одновременно.</w:t>
      </w:r>
    </w:p>
    <w:p>
      <w:pPr>
        <w:shd w:val="clear" w:color="auto" w:fill="FFFFFF"/>
        <w:ind w:firstLine="280"/>
        <w:jc w:val="both"/>
        <w:rPr>
          <w:rFonts w:hint="default" w:ascii="Times New Roman" w:hAnsi="Times New Roman" w:eastAsia="Times New Roman" w:cs="Times New Roman"/>
          <w:color w:val="333333"/>
          <w:sz w:val="28"/>
          <w:szCs w:val="28"/>
          <w:lang w:eastAsia="ru-RU"/>
        </w:rPr>
      </w:pPr>
      <w:r>
        <w:rPr>
          <w:rFonts w:hint="default" w:ascii="Times New Roman" w:hAnsi="Times New Roman" w:eastAsia="Times New Roman" w:cs="Times New Roman"/>
          <w:color w:val="333333"/>
          <w:sz w:val="28"/>
          <w:szCs w:val="28"/>
          <w:lang w:eastAsia="ru-RU"/>
        </w:rPr>
        <w:t>При этом обычно выпадает ощущение прикосновения к точке, противоположной пораженному полушарию. Исследование «двумерно-пространственного чувства» производится следующим образом: исследующий рисует острием иглы фигуру на коже предплечья и предлагает определить, какая фигура была нарисована. Невозможность выполнить эту задачу указывает на поражение вторичных отделов теменной коры противоположного полушария.</w:t>
      </w:r>
    </w:p>
    <w:p>
      <w:pPr>
        <w:shd w:val="clear" w:color="auto" w:fill="FFFFFF"/>
        <w:ind w:firstLine="280"/>
        <w:jc w:val="both"/>
        <w:rPr>
          <w:rFonts w:hint="default" w:ascii="Times New Roman" w:hAnsi="Times New Roman" w:eastAsia="Times New Roman" w:cs="Times New Roman"/>
          <w:color w:val="333333"/>
          <w:sz w:val="28"/>
          <w:szCs w:val="28"/>
          <w:lang w:eastAsia="ru-RU"/>
        </w:rPr>
      </w:pPr>
      <w:r>
        <w:rPr>
          <w:rFonts w:hint="default" w:ascii="Times New Roman" w:hAnsi="Times New Roman" w:eastAsia="Times New Roman" w:cs="Times New Roman"/>
          <w:color w:val="333333"/>
          <w:sz w:val="28"/>
          <w:szCs w:val="28"/>
          <w:lang w:eastAsia="ru-RU"/>
        </w:rPr>
        <w:t>Однако существуют и более сложные формы осязательного восприятия, при котором человек на ощупь может определить формы предмета, а иногда и узнать сам предмет. Чтобы перейти от оценки отдельных признаков к осязательному восприятию целого предмета, необходимо, чтобы рука находилось в движении, то есть пассивное осязательное восприятие заменилось активным ощупыванием предмета. Наиболее интересным в осязательном восприятии предмета является факт постепенного превращения последовательно (сукцессивно) поступающей информации об отдельных признаках предмета в его целостный (симультанный) образ.</w:t>
      </w:r>
    </w:p>
    <w:p>
      <w:pPr>
        <w:shd w:val="clear" w:color="auto" w:fill="FFFFFF"/>
        <w:ind w:firstLine="280"/>
        <w:jc w:val="both"/>
        <w:rPr>
          <w:rFonts w:hint="default" w:ascii="Times New Roman" w:hAnsi="Times New Roman" w:eastAsia="Times New Roman" w:cs="Times New Roman"/>
          <w:color w:val="333333"/>
          <w:sz w:val="28"/>
          <w:szCs w:val="28"/>
          <w:lang w:eastAsia="ru-RU"/>
        </w:rPr>
      </w:pPr>
      <w:r>
        <w:rPr>
          <w:rFonts w:hint="default" w:ascii="Times New Roman" w:hAnsi="Times New Roman" w:eastAsia="Times New Roman" w:cs="Times New Roman"/>
          <w:color w:val="333333"/>
          <w:sz w:val="28"/>
          <w:szCs w:val="28"/>
          <w:lang w:eastAsia="ru-RU"/>
        </w:rPr>
        <w:t>Например, при ощупывании ключа сначала мы получаем впечатление о том, что мы имеем дело с чем-то холодным, гладким и длинным. На этой фазе возникает предположение, что мы ощупываем металлический стержень или трубку; или металлический карандаш. Затем наша рука ощупывает кольцо ключа; первая группа предположений сразу отбрасывается. Ощупывание продолжается, и ощупывающий палец перемещается к бородке ключа с характерной для нее изрезанностью. Тут происходит выделение наиболее информационных точек, объединение всех последовательно воспринимавшихся признаков, и возникает гипотеза «это ключ!». Видно, что процесс узнавания образа предмета, который в зрении происходит сразу, в осязании носит развернутый характер, и происходит путем последовательной цепи проб, с выделением отдельных признаков, созданием ряда альтернатив и формированием окончательной гипотезы. Процесс осязательного восприятия был подробно изучен советскими психологами Б.Г. Ананьевым, Б.Ф. Ломовым, Л.М. Веккером. Исследования этих авторов показали ряд факторов. Рука испытуемого должна активно ощупывать предмет. Пассивное проведение предметом по руке или руки по предмету, не приводит к нужному результату. Активное ощупывание предмета производится, как правило, при участии обеих рук. По мере упражнения процесс ощупывания может постепенно сокращаться, и если на первых его этапах для узнавания было необходимо слияние многих выделенных признаков, то при повторном ощупывании число признаков, необходимых для опознания предмета, сокращается, так что под конец одного наиболее информативного признаке достаточно, чтобы предмет мог быть опознан.</w:t>
      </w:r>
    </w:p>
    <w:p>
      <w:pPr>
        <w:shd w:val="clear" w:color="auto" w:fill="FFFFFF"/>
        <w:ind w:firstLine="280"/>
        <w:jc w:val="both"/>
        <w:rPr>
          <w:rFonts w:hint="default" w:ascii="Times New Roman" w:hAnsi="Times New Roman" w:eastAsia="Times New Roman" w:cs="Times New Roman"/>
          <w:color w:val="333333"/>
          <w:sz w:val="28"/>
          <w:szCs w:val="28"/>
          <w:lang w:eastAsia="ru-RU"/>
        </w:rPr>
      </w:pPr>
      <w:r>
        <w:rPr>
          <w:rFonts w:hint="default" w:ascii="Times New Roman" w:hAnsi="Times New Roman" w:eastAsia="Times New Roman" w:cs="Times New Roman"/>
          <w:b/>
          <w:bCs/>
          <w:color w:val="333333"/>
          <w:sz w:val="28"/>
          <w:szCs w:val="28"/>
          <w:lang w:eastAsia="ru-RU"/>
        </w:rPr>
        <w:t>Зрительное восприятие</w:t>
      </w:r>
      <w:r>
        <w:rPr>
          <w:rFonts w:hint="default" w:ascii="Times New Roman" w:hAnsi="Times New Roman" w:eastAsia="Times New Roman" w:cs="Times New Roman"/>
          <w:b/>
          <w:bCs/>
          <w:color w:val="333333"/>
          <w:sz w:val="28"/>
          <w:szCs w:val="28"/>
          <w:lang w:val="en-US" w:eastAsia="ru-RU"/>
        </w:rPr>
        <w:t xml:space="preserve">: </w:t>
      </w:r>
      <w:r>
        <w:rPr>
          <w:rFonts w:hint="default" w:ascii="Times New Roman" w:hAnsi="Times New Roman" w:eastAsia="Times New Roman" w:cs="Times New Roman"/>
          <w:b w:val="0"/>
          <w:bCs w:val="0"/>
          <w:color w:val="333333"/>
          <w:sz w:val="28"/>
          <w:szCs w:val="28"/>
          <w:lang w:val="en-US" w:eastAsia="ru-RU"/>
        </w:rPr>
        <w:t>З</w:t>
      </w:r>
      <w:r>
        <w:rPr>
          <w:rFonts w:hint="default" w:ascii="Times New Roman" w:hAnsi="Times New Roman" w:eastAsia="Times New Roman" w:cs="Times New Roman"/>
          <w:color w:val="333333"/>
          <w:sz w:val="28"/>
          <w:szCs w:val="28"/>
          <w:lang w:eastAsia="ru-RU"/>
        </w:rPr>
        <w:t>рительный анализатор представляет собой сложную систему физиологических механизмов. Наблюдения показывают, что глаза человека никогда не остаются неподвижными. Непрестанное движение является необходимым условием построения адекватного образа.</w:t>
      </w:r>
    </w:p>
    <w:p>
      <w:pPr>
        <w:shd w:val="clear" w:color="auto" w:fill="FFFFFF"/>
        <w:ind w:firstLine="280"/>
        <w:jc w:val="both"/>
        <w:rPr>
          <w:rFonts w:hint="default" w:ascii="Times New Roman" w:hAnsi="Times New Roman" w:eastAsia="Times New Roman" w:cs="Times New Roman"/>
          <w:color w:val="333333"/>
          <w:sz w:val="28"/>
          <w:szCs w:val="28"/>
          <w:lang w:eastAsia="ru-RU"/>
        </w:rPr>
      </w:pPr>
      <w:r>
        <w:rPr>
          <w:rFonts w:hint="default" w:ascii="Times New Roman" w:hAnsi="Times New Roman" w:eastAsia="Times New Roman" w:cs="Times New Roman"/>
          <w:color w:val="333333"/>
          <w:sz w:val="28"/>
          <w:szCs w:val="28"/>
          <w:lang w:eastAsia="ru-RU"/>
        </w:rPr>
        <w:t>Восприятие яркости и цвета. Зрительная система человека чувствительна к электромагнитным колебаниям, длина волны которых лежит в диапазоне от 380 до 720 нанометров. Эта область электромагнитных колебаний называется видимой частью спектра. Рецепция падающего на сетчатку света представляет собой только первую ступень в сложной цепи процессов, приводящих к зрительному отражению окружающего нас мира. Структура процесса восприятия цвета меняется в зависимости от оптических свойств поверхности предметов. Эти поверхности могут светиться, излучая больше света, чем на них падает; блестеть, отражая весь падающий на них свет; отражать лишь часть падающего света и быть прозрачными, то есть не оказывать свету существенных препятствий. Большинство окружающих нас предметов частично поглощают и частично отражают падающий на них свет. Цвет этих предметов характеризуется отражательной способностью. Поэтому для восприятия цвета предметов зрительная система должна учитывать не только свет отраженный поверхностью предмета, но также характеристики освещающего эту поверхность света. Одни и те же предметы в разных условиях освещения (при дневном свете, при электрической лампе, при оранжево-красном закате) отражают свет разного спектрального состава. Однако, уголь в солнечный день отбрасывает гораздо больше света, чем кусок мела в сумерки, и тем не менее мы воспринимаем уголь черным, а мел белым. Это говорит о константности восприятии цвета, что имеет большое значение для правильной ориентации в окружении. Константное восприятие цвета обеспечивается благодаря оценке относительной яркости поверхностей, находящихся в поле зрения наблюдателя, учитывается роль прошлого опыта.</w:t>
      </w:r>
    </w:p>
    <w:p>
      <w:pPr>
        <w:shd w:val="clear" w:color="auto" w:fill="FFFFFF"/>
        <w:ind w:firstLine="280"/>
        <w:jc w:val="both"/>
        <w:rPr>
          <w:rFonts w:hint="default" w:ascii="Times New Roman" w:hAnsi="Times New Roman" w:eastAsia="Times New Roman" w:cs="Times New Roman"/>
          <w:color w:val="333333"/>
          <w:sz w:val="28"/>
          <w:szCs w:val="28"/>
          <w:lang w:eastAsia="ru-RU"/>
        </w:rPr>
      </w:pPr>
      <w:r>
        <w:rPr>
          <w:rFonts w:hint="default" w:ascii="Times New Roman" w:hAnsi="Times New Roman" w:eastAsia="Times New Roman" w:cs="Times New Roman"/>
          <w:color w:val="333333"/>
          <w:sz w:val="28"/>
          <w:szCs w:val="28"/>
          <w:lang w:eastAsia="ru-RU"/>
        </w:rPr>
        <w:t>Р. Грегори, в своих трудах, рассмотрел проблему изучения цветового зрения. Известно, что существует всего несколько «основных» цветов. Каким же образом мы воспринимаем столь большую гамму цветов? Юнг предполагал, что существует только три «основных» цвета. Он обнаружил, что можно создать любой цвет, видимый в спектре (в том числе и белый) путем смешения трех, но не менее чем трех, световых лучей, подбирая соответствующую интенсивность света. Но таким способом невозможно получить коричневый цвет, цвета металлов. Грегори предположил, что когда три цветовых потока объединяются в сложные структуры и особенно когда они изображают предметы, мы видим большее разнообразие цветов, чем в тех случаях, когда те же самые цветовые потоки предъявляются в виде простых структур. На основании этого Грегори сделал вывод, что нельзя представлять себе цветовое зрение в виде простой системы. Восприятие цвета обусловлено не только стимуляцией глаза определенной длиной волны и интенсивностью света, но и тем, изображает ли совокупность цветовых пятен предметы; тогда вступает в действие внешние корковые уровни мозговых процессов.</w:t>
      </w:r>
    </w:p>
    <w:p>
      <w:pPr>
        <w:shd w:val="clear" w:color="auto" w:fill="FFFFFF"/>
        <w:ind w:firstLine="280"/>
        <w:jc w:val="both"/>
        <w:rPr>
          <w:rFonts w:hint="default" w:ascii="Times New Roman" w:hAnsi="Times New Roman" w:eastAsia="Times New Roman" w:cs="Times New Roman"/>
          <w:color w:val="333333"/>
          <w:sz w:val="28"/>
          <w:szCs w:val="28"/>
          <w:lang w:eastAsia="ru-RU"/>
        </w:rPr>
      </w:pPr>
      <w:r>
        <w:rPr>
          <w:rFonts w:hint="default" w:ascii="Times New Roman" w:hAnsi="Times New Roman" w:eastAsia="Times New Roman" w:cs="Times New Roman"/>
          <w:b/>
          <w:bCs/>
          <w:color w:val="333333"/>
          <w:sz w:val="28"/>
          <w:szCs w:val="28"/>
          <w:lang w:eastAsia="ru-RU"/>
        </w:rPr>
        <w:t xml:space="preserve">Слуховое восприятие </w:t>
      </w:r>
      <w:r>
        <w:rPr>
          <w:rFonts w:hint="default" w:ascii="Times New Roman" w:hAnsi="Times New Roman" w:eastAsia="Times New Roman" w:cs="Times New Roman"/>
          <w:color w:val="333333"/>
          <w:sz w:val="28"/>
          <w:szCs w:val="28"/>
          <w:lang w:eastAsia="ru-RU"/>
        </w:rPr>
        <w:t>коренным образом отличается как от осязательного, так и от зрительного восприятия. Если осязательное и зрительное восприятие отражает мир предметов, расположенных в пространстве, то слуховое восприятие имеет дело с последовательностью раздражении, протекающих во времени. Наш слух воспринимает тоны и шумы. Тоны представляют собой правильные ритмические колебания воздуха, причем частота этих колебаний определяет высоту тона, а амплитуда - интенсивность звука. Шумы являются результатом комплекса, накладывающихся друг на друга колебаний, причем частота этих колебаний находится в случайных, некратных отношениях между собой. Человек способен различать звуки в диапазоне от 20 до 20000 герц, а диапазон интенсивностей звуков, воспринимаемых человеком, составляет шкалу от 1 дб до 130 дб. Говоря об организации осязательной и зрительной чувствительности, можно отметить, что факторами, организующими их, являются формы и предметы внешнего мира. Отражение их и приводит к тому, что осязательные и зрительные процессы кодируются в известные системы и превращаются в организованное осязательное и зрительное восприятие. Какие же факторы приводят к организации слуховых процессов в сложной системе слухового восприятия? Можно различить две объективные системы, которые сложились в процессе социальной истории человечества и оказывают существенное влияние на кодирование слуховых ощущений человека в сложные системы слухового восприятия. Первой из них является ритмико-мелодическая (музыкальная) система кодов, вторая - фонематическая система кодов (звуковых кодов языка). Оба этих фактора и организуют воспринимаемые человеком звуки в сложные системы слухового восприятия. Известно, что система ритмико-мелодических кодов, определяющая музыкальный слух, состоит из двух основных компонентов. Одним из них являются звуковысотные отношения, позволяющие складывать звуки в аккорды и формировать ряды, входящие в состав мелодий. Вторым являются ритмические отношения правильных чередований длительностей и интервалов отдельных звуков. Эти отношения могут создать сложные ритмические узоры даже из звуков одной частоты (дробь барабана). На ранних этапах развития музыкального слуха процесс кодирования звуковых систем носит развернутый характер. По мере упражнения этот процесс сокращается, у человека вырабатываются более крупные единицы музыкального слуха, и он становится способным выделить и удерживать целые обширные системы музыкальных мелодий. Вторая система - система звукового языка. Человеческий язык располагает целой системой звуковых кодов, на основе которых строится его значащие элементы - слова. Овладение фонематической системой (различной в разных языках) и является условием, организующим слух человека и обеспечивающим восприятие звуковой речи. Без овладения этой фонематической системой слух остается неорганизованным, и поэтому человек, не овладевший фонематической системой чужого языка, не только «не понимает» его, но и не выделяет существенных для него фонематических признаков, иначе говоря, «не слышит» составляющих его звуков. Кодирование звуков в соответствующие системы музыкального или речевого слуха не является пассивным процессом. Сложное слуховое восприятие представляет собой активный процесс, включающий в свой состав моторные компоненты. Отличие слухового восприятия от осязательного и зрительного заключается в том, что если в осязательном и зрительном восприятии двигательные компоненты включены в ту же систему анализаторов, в слуховом восприятии они отделены от слуховой системы и выделены в особую систему пропевания голосом для музыкального слуха и проговаривания для речевого слуха. Примером может служить то, что при изучении иностранного языка именно активное проговаривание позволяет выделять нужные фонематические признаки, овладевать фонематической системой языка и тем самым существенно уточнять речевой фонематический слух.</w:t>
      </w:r>
    </w:p>
    <w:p>
      <w:pPr>
        <w:shd w:val="clear" w:color="auto" w:fill="FFFFFF"/>
        <w:ind w:firstLine="280"/>
        <w:jc w:val="both"/>
        <w:rPr>
          <w:rFonts w:hint="default" w:ascii="Times New Roman" w:hAnsi="Times New Roman" w:eastAsia="Times New Roman" w:cs="Times New Roman"/>
          <w:color w:val="333333"/>
          <w:sz w:val="28"/>
          <w:szCs w:val="28"/>
          <w:lang w:eastAsia="ru-RU"/>
        </w:rPr>
      </w:pPr>
      <w:r>
        <w:rPr>
          <w:rFonts w:hint="default" w:ascii="Times New Roman" w:hAnsi="Times New Roman" w:eastAsia="Times New Roman" w:cs="Times New Roman"/>
          <w:b/>
          <w:bCs/>
          <w:color w:val="333333"/>
          <w:sz w:val="28"/>
          <w:szCs w:val="28"/>
          <w:lang w:eastAsia="ru-RU"/>
        </w:rPr>
        <w:t>Восприятие времени</w:t>
      </w:r>
      <w:r>
        <w:rPr>
          <w:rFonts w:hint="default" w:ascii="Times New Roman" w:hAnsi="Times New Roman" w:eastAsia="Times New Roman" w:cs="Times New Roman"/>
          <w:b/>
          <w:bCs/>
          <w:color w:val="333333"/>
          <w:sz w:val="28"/>
          <w:szCs w:val="28"/>
          <w:lang w:val="en-US" w:eastAsia="ru-RU"/>
        </w:rPr>
        <w:t>:</w:t>
      </w:r>
      <w:r>
        <w:rPr>
          <w:rFonts w:hint="default" w:ascii="Times New Roman" w:hAnsi="Times New Roman" w:eastAsia="Times New Roman" w:cs="Times New Roman"/>
          <w:color w:val="333333"/>
          <w:sz w:val="28"/>
          <w:szCs w:val="28"/>
          <w:lang w:val="en-US" w:eastAsia="ru-RU"/>
        </w:rPr>
        <w:t xml:space="preserve"> м</w:t>
      </w:r>
      <w:r>
        <w:rPr>
          <w:rFonts w:hint="default" w:ascii="Times New Roman" w:hAnsi="Times New Roman" w:eastAsia="Times New Roman" w:cs="Times New Roman"/>
          <w:color w:val="333333"/>
          <w:sz w:val="28"/>
          <w:szCs w:val="28"/>
          <w:lang w:eastAsia="ru-RU"/>
        </w:rPr>
        <w:t>ожно указать, что восприятие времени имеет различные аспекты и осуществляется на разных уровнях. Наиболее элементарными формами являются процессы восприятия длительности последовательности, в основе которых лежат элементарные ритмические явления, которые известны под названием «биологических часов». К ним относятся ритмические процессы, протекающие в нейронах коры и подкорковых образований. Смена процессов возбуждения и торможения, возникающая при длительной нервной деятельности и воспринимаемая как волнообразно чередующиеся усиления и ослабления звука при длительном вслушивании. К ним относятся такие циклические явления как биение сердца, ритм дыхания, а для более длительных интервалов - ритмика смены она и бодрствования, появление голода и тому подобное. Все перечисленные условия лежат в основе наиболее простых, непосредственных оценок времени. От них следует отличать сложные формы восприятия времени, которые опираются на вырабатываемые человеком «эталоны» оценки времени. К таким эталонам относятся такие меры времени, как секунды, минуты, а также ряд эталонов, формирующихся в практике восприятия музыки. Точность такого опосредствованного восприятия времени может заметно повышаться. Как показали наблюдения над музыкантами (Б.М. Теплов), парашютистами и летчиками, она может заметно обостряться в процессе упражнения, при котором человек начинает сравнивать едва заметные промежутки времени. От оценки коротких интервалов следует отличать оценку длинных интервалов (время дня, время года и т.п.), иначе говоря, ориентировку в длительных отрезках времени. Эта форма, оценки времени является особенно сложной по своему строению. Интересно отметить, что различные факторы могут несколько изменять оценку протекающего времени. Некоторые биологические изменения, например повышение температуры тела, могут вызвать переоценку времени, а понижение температуры - наоборот, недооценку. То же происходит под влиянием мотивации или интереса, проявляемого к некоторым тестам, а также под воздействием различных наркотиков. Успокаивающие лекарства, вызывающие замедление физиологических процессов, способствуют недооценке отрезков времени, а возбуждающие лекарства и галлюциногены, ускоряющие психические процессы и переработку сигналов мозга, напротив, влекут за собой преувеличение оценок времени.</w:t>
      </w:r>
    </w:p>
    <w:p>
      <w:pPr>
        <w:shd w:val="clear" w:color="auto" w:fill="FFFFFF"/>
        <w:ind w:firstLine="280"/>
        <w:jc w:val="both"/>
        <w:rPr>
          <w:rFonts w:hint="default" w:ascii="Times New Roman" w:hAnsi="Times New Roman" w:eastAsia="Times New Roman" w:cs="Times New Roman"/>
          <w:color w:val="333333"/>
          <w:sz w:val="28"/>
          <w:szCs w:val="28"/>
          <w:lang w:eastAsia="ru-RU"/>
        </w:rPr>
      </w:pPr>
      <w:r>
        <w:rPr>
          <w:rFonts w:hint="default" w:ascii="Times New Roman" w:hAnsi="Times New Roman" w:eastAsia="Times New Roman" w:cs="Times New Roman"/>
          <w:b/>
          <w:bCs/>
          <w:color w:val="333333"/>
          <w:sz w:val="28"/>
          <w:szCs w:val="28"/>
          <w:lang w:eastAsia="ru-RU"/>
        </w:rPr>
        <w:t>Восприятие пространства</w:t>
      </w:r>
      <w:r>
        <w:rPr>
          <w:rFonts w:hint="default" w:ascii="Times New Roman" w:hAnsi="Times New Roman" w:eastAsia="Times New Roman" w:cs="Times New Roman"/>
          <w:b/>
          <w:bCs/>
          <w:color w:val="333333"/>
          <w:sz w:val="28"/>
          <w:szCs w:val="28"/>
          <w:lang w:val="en-US" w:eastAsia="ru-RU"/>
        </w:rPr>
        <w:t xml:space="preserve">: </w:t>
      </w:r>
      <w:r>
        <w:rPr>
          <w:rFonts w:hint="default" w:ascii="Times New Roman" w:hAnsi="Times New Roman" w:eastAsia="Times New Roman" w:cs="Times New Roman"/>
          <w:color w:val="333333"/>
          <w:sz w:val="28"/>
          <w:szCs w:val="28"/>
          <w:lang w:eastAsia="ru-RU"/>
        </w:rPr>
        <w:t>В основе восприятия пространства лежит функция специального аппарата - полукружных каналов (или вестибулярного аппарата), расположенного во внутреннем ухе. Этот аппарат, тонко реагирующий на отражение трех основных плоскостей пространства, является его специфическим рецептором. Он тесно связан с аппаратом глазодвигательных мышц, и каждое изменение в вестибулярном аппарате вызывает рефлекторные изменения в положении глаз. Такая тесная взаимная связь между вестибулярным и глазодвигательным аппаратом, вызывающая оптико-вестибулярные рефлексы, входит в систему, обеспечивающую восприятие пространства. Вторым аппаратом, обеспечивающим восприятие пространства, и прежде всего глубины, является аппарат бинокулярного зрительного восприятия (бинокулярное зрение: в одном глазу получается двумерное изображение предмета, немного отличное от изображения в другом глазу, позволяет мозгу объединить эти два изображения в один трехмерный образ). Глубина (отдаленность) предмета особенно успешно воспринимается при наблюдении за предметом обоими глазами. Чтобы воспринять предметы, нужно чтобы изображение от рассматриваемого предмета падало на соответствующее точки сетчатки, а для обеспечения этого необходимо конвергенция обоих глаз (сведение зрительных осей глаза на каком-либо объекте или в одну точку зрительного пространства). Если при конвергенции глаз возникает диспаратность изображений, появляется ощущение удаленности предмета или стереоскопический эффект; при большей диспаратности точек сетчатки обоих глаз возникает двоение предмета. Третьим важным компонентом восприятия пространства являются законы структурного восприятия: восприятие целых геометрических форм или структур; целостный характер восприятия цвета; законы восприятия формы (описанные гештальтпсихологами). К ним присоединяется и последнее условие-влияние хорошо закрепленного прежнего опыта. Восприятие пространства не ограничивается восприятием глубины. Его существенную часть составляет восприятие расположения предметов по отношению друг к другу. Воспринимаемое нами пространство никогда не носит симметричного характера; оно всегда в большей или меньшей степени асимметрично. Одни предметы расположены от нас вверху, другие внизу; одни дальше, другие ближе; одни справа, другие слева. Различные пространственные расположения предметов в этом асимметричном пространстве имеют часто решающее значение. Примером этого могут служить ситуации, когда нам нужно ориентироваться в расположении комнат, сохранить план пути и так далее. В условиях, когда мы можем опираться на дополнительные зрительные сигналы (расстановка вещей в коридорах, различный вид зданий на улицах), такая ориентировка в пространстве осуществляется легко. Когда эта дополнительная зрительная опора устраняется, такая ориентировка резко затрудняется (на совершенно одинаковых станциях метро, где имеются два ничем по виду не отличающихся противоположных выхода). Ориентировка в таком асимметричном пространстве настолько сложна, что одних описанных выше механизмов недостаточно. Для ее обеспечения нужны добавочные механизмы, прежде всего, выделение «ведущей» правой руки, опираясь на которую человек и осуществляет сложный анализ внешнего пространства и системы абстрактных пространственных обозначений (правое - левое). На определенном этапе онтогенеза, когда ведущая правая рука еще не выделена, и система пространственных понятий еще не усвоена, симметричные стороны пространства долгое время продолжают путаться. Такие явления, характерные для ранних стадий каждого нормального развития проявляются в так называемом «зеркальном письме», которое выступает у многих детей 3 - 4 лет и затягивается, если ведущая рука почему-то не выделяется. Тот сложный комплекс приборов, которые лежат в основе восприятия пространства, требует столь же сложной организации аппаратов, осуществляющих центральную регуляцию пространственного восприятия. Таким центральным аппаратом являются третичные зоны коры головного мозга или «зоны перекрытия», которые объединяют работу зрительного, тактильно-киноэстетического и вес</w:t>
      </w:r>
      <w:r>
        <w:rPr>
          <w:rFonts w:hint="default" w:ascii="Times New Roman" w:hAnsi="Times New Roman" w:eastAsia="Times New Roman" w:cs="Times New Roman"/>
          <w:color w:val="333333"/>
          <w:sz w:val="28"/>
          <w:szCs w:val="28"/>
          <w:lang w:eastAsia="ru-RU"/>
        </w:rPr>
        <w:t>тибулярного анализаторов.</w:t>
      </w:r>
    </w:p>
    <w:p>
      <w:pPr>
        <w:shd w:val="clear" w:color="auto" w:fill="FFFFFF"/>
        <w:ind w:firstLine="280"/>
        <w:jc w:val="both"/>
        <w:rPr>
          <w:rFonts w:ascii="Times New Roman" w:hAnsi="Times New Roman" w:eastAsia="Times New Roman" w:cs="Times New Roman"/>
          <w:b/>
          <w:color w:val="000000"/>
          <w:sz w:val="28"/>
          <w:szCs w:val="28"/>
          <w:lang w:eastAsia="ru-RU"/>
        </w:rPr>
      </w:pPr>
      <w:r>
        <w:rPr>
          <w:rFonts w:hint="default" w:ascii="Times New Roman" w:hAnsi="Times New Roman" w:eastAsia="Times New Roman" w:cs="Times New Roman"/>
          <w:color w:val="333333"/>
          <w:sz w:val="28"/>
          <w:szCs w:val="28"/>
          <w:lang w:eastAsia="ru-RU"/>
        </w:rPr>
        <w:t>Восприятие</w:t>
      </w:r>
      <w:r>
        <w:rPr>
          <w:rFonts w:hint="default" w:ascii="Times New Roman" w:hAnsi="Times New Roman" w:eastAsia="Times New Roman" w:cs="Times New Roman"/>
          <w:color w:val="333333"/>
          <w:sz w:val="28"/>
          <w:szCs w:val="28"/>
          <w:lang w:val="en-US" w:eastAsia="ru-RU"/>
        </w:rPr>
        <w:t xml:space="preserve"> движения: Любая деятельность содержит в себе движение в пространстве, а, любое движение происходит во времени. Эти измерения взаимосвязаны, и то, как они воспринимаются, зависит и от наших сенсорных способностей, и от точек отсчета, которые мы устанавливаем при их оценке. Движение предмета мы воспринимаем в основном благодаря тому, что он, перемещаясь на каком-то фоне, вызывает последовательное возбуждение разных клеток сетчатки. Восприятие и оценка движения основаны на последовательном использовании информации, исходящей из нескольких различных источников. Одни из них позволяют установить сам факт движения, другие оценить его направленность и скорость. Наличие или отсутствие движения в поле зрения констатируется нейронами - детекторами движения. </w:t>
      </w:r>
    </w:p>
    <w:p>
      <w:pPr>
        <w:shd w:val="clear" w:color="auto" w:fill="FFFFFF"/>
        <w:spacing w:line="390" w:lineRule="atLeast"/>
        <w:jc w:val="center"/>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t>Заключение</w:t>
      </w:r>
    </w:p>
    <w:p>
      <w:pPr>
        <w:shd w:val="clear" w:color="auto" w:fill="FFFFFF"/>
        <w:spacing w:line="390" w:lineRule="atLeast"/>
        <w:jc w:val="both"/>
        <w:rPr>
          <w:rFonts w:ascii="Times New Roman" w:hAnsi="Times New Roman" w:eastAsia="Times New Roman" w:cs="Times New Roman"/>
          <w:color w:val="000000"/>
          <w:sz w:val="28"/>
          <w:szCs w:val="28"/>
          <w:lang w:eastAsia="ru-RU"/>
        </w:rPr>
      </w:pPr>
    </w:p>
    <w:p>
      <w:pPr>
        <w:pStyle w:val="17"/>
        <w:shd w:val="clear" w:color="auto" w:fill="FFFFFF"/>
        <w:spacing w:before="0" w:beforeAutospacing="0" w:after="0" w:afterAutospacing="0"/>
        <w:ind w:firstLine="280"/>
        <w:rPr>
          <w:rFonts w:hint="default"/>
          <w:color w:val="000000"/>
          <w:sz w:val="28"/>
          <w:szCs w:val="28"/>
        </w:rPr>
      </w:pPr>
      <w:r>
        <w:rPr>
          <w:rFonts w:hint="default"/>
          <w:color w:val="000000"/>
          <w:sz w:val="28"/>
          <w:szCs w:val="28"/>
        </w:rPr>
        <w:t>Восприятие, таким образом, выступает как осмысленный (включающий принятие решения) и означенный (связанный с речью) синтез разнообразных ощущений, получаемых от целостных предметов или сложных, воспринимаемых как целое явлений. Этот синтез выступает в виде образа данного предмета или явления, который складывается в ходе активного их отражения.</w:t>
      </w:r>
    </w:p>
    <w:p>
      <w:pPr>
        <w:pStyle w:val="17"/>
        <w:shd w:val="clear" w:color="auto" w:fill="FFFFFF"/>
        <w:spacing w:before="0" w:beforeAutospacing="0" w:after="0" w:afterAutospacing="0"/>
        <w:ind w:firstLine="280"/>
        <w:rPr>
          <w:rFonts w:hint="default"/>
          <w:color w:val="000000"/>
          <w:sz w:val="28"/>
          <w:szCs w:val="28"/>
        </w:rPr>
      </w:pPr>
      <w:r>
        <w:rPr>
          <w:rFonts w:hint="default"/>
          <w:color w:val="000000"/>
          <w:sz w:val="28"/>
          <w:szCs w:val="28"/>
          <w:lang w:val="ru-RU"/>
        </w:rPr>
        <w:t>Также</w:t>
      </w:r>
      <w:r>
        <w:rPr>
          <w:rFonts w:hint="default"/>
          <w:color w:val="000000"/>
          <w:sz w:val="28"/>
          <w:szCs w:val="28"/>
        </w:rPr>
        <w:t>, наше восприятие окружающего - результат истолкования сигналов, улавливаемых антеннами, настроенными на внешний мир. Эти антенны - наши рецепторы; глаза, уши, нос, рот и кожа. Мы чувствительны также к сигналам из нашего внутреннего мира, к мысленным образам и к воспоминаниям, хранящимся в памяти на более или менее сознательном уровне.</w:t>
      </w:r>
    </w:p>
    <w:p>
      <w:pPr>
        <w:pStyle w:val="17"/>
        <w:shd w:val="clear" w:color="auto" w:fill="FFFFFF"/>
        <w:spacing w:before="0" w:beforeAutospacing="0" w:after="0" w:afterAutospacing="0"/>
        <w:ind w:firstLine="280"/>
        <w:rPr>
          <w:rFonts w:hint="default"/>
          <w:color w:val="000000"/>
          <w:sz w:val="28"/>
          <w:szCs w:val="28"/>
        </w:rPr>
      </w:pPr>
    </w:p>
    <w:p>
      <w:pPr>
        <w:pStyle w:val="17"/>
        <w:shd w:val="clear" w:color="auto" w:fill="FFFFFF"/>
        <w:spacing w:before="0" w:beforeAutospacing="0" w:after="0" w:afterAutospacing="0"/>
        <w:ind w:firstLine="280"/>
        <w:rPr>
          <w:rFonts w:hint="default"/>
          <w:color w:val="000000"/>
          <w:sz w:val="28"/>
          <w:szCs w:val="28"/>
        </w:rPr>
      </w:pPr>
    </w:p>
    <w:p>
      <w:pPr>
        <w:pStyle w:val="17"/>
        <w:shd w:val="clear" w:color="auto" w:fill="FFFFFF"/>
        <w:spacing w:before="0" w:beforeAutospacing="0" w:after="0" w:afterAutospacing="0"/>
        <w:ind w:firstLine="280"/>
        <w:rPr>
          <w:rFonts w:hint="default"/>
          <w:color w:val="000000"/>
          <w:sz w:val="28"/>
          <w:szCs w:val="28"/>
        </w:rPr>
      </w:pPr>
    </w:p>
    <w:p>
      <w:pPr>
        <w:pStyle w:val="17"/>
        <w:shd w:val="clear" w:color="auto" w:fill="FFFFFF"/>
        <w:spacing w:before="0" w:beforeAutospacing="0" w:after="0" w:afterAutospacing="0"/>
        <w:ind w:firstLine="280"/>
        <w:rPr>
          <w:rFonts w:hint="default"/>
          <w:color w:val="000000"/>
          <w:sz w:val="28"/>
          <w:szCs w:val="28"/>
        </w:rPr>
      </w:pPr>
    </w:p>
    <w:p>
      <w:pPr>
        <w:pStyle w:val="17"/>
        <w:shd w:val="clear" w:color="auto" w:fill="FFFFFF"/>
        <w:spacing w:before="0" w:beforeAutospacing="0" w:after="0" w:afterAutospacing="0"/>
        <w:ind w:firstLine="280"/>
        <w:rPr>
          <w:rFonts w:hint="default"/>
          <w:color w:val="000000"/>
          <w:sz w:val="28"/>
          <w:szCs w:val="28"/>
        </w:rPr>
      </w:pPr>
    </w:p>
    <w:p>
      <w:pPr>
        <w:pStyle w:val="17"/>
        <w:shd w:val="clear" w:color="auto" w:fill="FFFFFF"/>
        <w:spacing w:before="0" w:beforeAutospacing="0" w:after="0" w:afterAutospacing="0"/>
        <w:ind w:firstLine="280"/>
        <w:rPr>
          <w:rFonts w:hint="default"/>
          <w:color w:val="000000"/>
          <w:sz w:val="28"/>
          <w:szCs w:val="28"/>
          <w:lang w:eastAsia="ru-RU"/>
        </w:rPr>
      </w:pPr>
    </w:p>
    <w:p>
      <w:pPr>
        <w:jc w:val="center"/>
        <w:rPr>
          <w:rFonts w:ascii="Times New Roman" w:hAnsi="Times New Roman" w:eastAsia="Times New Roman" w:cs="Times New Roman"/>
          <w:b/>
          <w:color w:val="333333"/>
          <w:sz w:val="28"/>
          <w:szCs w:val="28"/>
          <w:lang w:eastAsia="ru-RU"/>
        </w:rPr>
      </w:pPr>
      <w:r>
        <w:rPr>
          <w:rFonts w:ascii="Times New Roman" w:hAnsi="Times New Roman" w:eastAsia="Times New Roman" w:cs="Times New Roman"/>
          <w:b/>
          <w:color w:val="333333"/>
          <w:sz w:val="28"/>
          <w:szCs w:val="28"/>
          <w:lang w:eastAsia="ru-RU"/>
        </w:rPr>
        <w:t>Использованная литература</w:t>
      </w:r>
    </w:p>
    <w:p>
      <w:pPr>
        <w:pStyle w:val="49"/>
        <w:numPr>
          <w:ilvl w:val="0"/>
          <w:numId w:val="1"/>
        </w:numPr>
        <w:spacing w:line="360" w:lineRule="atLeast"/>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Рогов Е.И. Общая психология: Курс лекций для первой ступени педагогического образования. ? М.: Гуманит. изд. центр ВЛАДОС, 2000.- с.217-233</w:t>
      </w:r>
    </w:p>
    <w:p>
      <w:pPr>
        <w:pStyle w:val="49"/>
        <w:numPr>
          <w:ilvl w:val="0"/>
          <w:numId w:val="1"/>
        </w:numPr>
        <w:spacing w:line="360" w:lineRule="atLeast"/>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Немов Р.С. Психология. Учеб. для студентов высш. пед. учеб. заведений. В 3 кн. Кн.1. Общие основы психологии. - 2-е изд. - М.: Просвещение: ВЛАДОС, 1999. - с.181-190</w:t>
      </w:r>
    </w:p>
    <w:p>
      <w:pPr>
        <w:pStyle w:val="49"/>
        <w:numPr>
          <w:ilvl w:val="0"/>
          <w:numId w:val="1"/>
        </w:numPr>
        <w:spacing w:line="360" w:lineRule="atLeast"/>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Пидкасистый П.И. Психология и педагогика. Учебник для вузов. – М.: Юрайт. – 2010. – 237 с.</w:t>
      </w:r>
    </w:p>
    <w:p>
      <w:pPr>
        <w:pStyle w:val="49"/>
        <w:numPr>
          <w:ilvl w:val="0"/>
          <w:numId w:val="1"/>
        </w:numPr>
        <w:spacing w:line="360" w:lineRule="atLeast"/>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Самыгин С. И. Психология и педагогика для студентов ВУЗов. – М.: Феникс. – 2010. - 256 с.</w:t>
      </w:r>
    </w:p>
    <w:p>
      <w:pPr>
        <w:pStyle w:val="49"/>
        <w:numPr>
          <w:ilvl w:val="0"/>
          <w:numId w:val="1"/>
        </w:numPr>
        <w:spacing w:line="360" w:lineRule="atLeast"/>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Богачкина Н.А. Педагогика и психология. Учебное пособие. – М.: Омега-Л. - 2010. – 348 с.</w:t>
      </w:r>
    </w:p>
    <w:p>
      <w:pPr>
        <w:pStyle w:val="49"/>
        <w:numPr>
          <w:ilvl w:val="0"/>
          <w:numId w:val="1"/>
        </w:numPr>
        <w:spacing w:line="360" w:lineRule="atLeast"/>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Пономарев П.А. Основы психологии и педагогики. - М.: Феникс. - 2007. – 490 с.</w:t>
      </w:r>
    </w:p>
    <w:p>
      <w:pPr>
        <w:pStyle w:val="49"/>
        <w:numPr>
          <w:ilvl w:val="0"/>
          <w:numId w:val="1"/>
        </w:numPr>
        <w:spacing w:line="360" w:lineRule="atLeast"/>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r>
        <w:rPr>
          <w:rFonts w:hint="default" w:ascii="Times New Roman" w:hAnsi="Times New Roman" w:cs="Times New Roman"/>
          <w:color w:val="000000"/>
          <w:sz w:val="28"/>
          <w:szCs w:val="28"/>
        </w:rPr>
        <w:t>Столяренко Л. Д., Самыгин С. И., Столяренко В. Е. Психология и педагогика. – М.: Феникс. - 2009. - 636 с.</w:t>
      </w:r>
      <w:r>
        <w:rPr>
          <w:rFonts w:ascii="Times New Roman" w:hAnsi="Times New Roman" w:cs="Times New Roman"/>
          <w:color w:val="000000"/>
          <w:sz w:val="28"/>
          <w:szCs w:val="28"/>
        </w:rPr>
        <w:br w:type="textWrapping"/>
      </w:r>
    </w:p>
    <w:p>
      <w:pPr>
        <w:pStyle w:val="49"/>
        <w:numPr>
          <w:ilvl w:val="0"/>
          <w:numId w:val="0"/>
        </w:numPr>
        <w:spacing w:line="360" w:lineRule="atLeast"/>
        <w:textAlignment w:val="baseline"/>
        <w:rPr>
          <w:rFonts w:ascii="Times New Roman" w:hAnsi="Times New Roman" w:cs="Times New Roman"/>
          <w:color w:val="000000"/>
          <w:sz w:val="28"/>
          <w:szCs w:val="28"/>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both"/>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r>
        <w:rPr>
          <w:rFonts w:ascii="Times New Roman" w:hAnsi="Times New Roman" w:eastAsia="Times New Roman" w:cs="Times New Roman"/>
          <w:b/>
          <w:color w:val="000000" w:themeColor="text1"/>
          <w:sz w:val="28"/>
          <w:szCs w:val="28"/>
          <w:lang w:eastAsia="ru-RU"/>
          <w14:textFill>
            <w14:solidFill>
              <w14:schemeClr w14:val="tx1"/>
            </w14:solidFill>
          </w14:textFill>
        </w:rPr>
        <w:t>Глоссарий</w:t>
      </w: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ind w:left="0"/>
        <w:jc w:val="both"/>
        <w:textAlignment w:val="baseline"/>
        <w:rPr>
          <w:rFonts w:hint="default" w:ascii="Times New Roman" w:hAnsi="Times New Roman" w:cs="Times New Roman"/>
          <w:color w:val="222222"/>
          <w:sz w:val="28"/>
          <w:szCs w:val="28"/>
          <w:shd w:val="clear" w:color="auto" w:fill="FFFFFF"/>
          <w:lang w:val="ru-RU"/>
        </w:rPr>
      </w:pPr>
      <w:r>
        <w:rPr>
          <w:rFonts w:ascii="Times New Roman" w:hAnsi="Times New Roman" w:cs="Times New Roman"/>
          <w:b/>
          <w:color w:val="222222"/>
          <w:sz w:val="28"/>
          <w:szCs w:val="28"/>
          <w:shd w:val="clear" w:color="auto" w:fill="FFFFFF"/>
          <w:lang w:val="ru-RU"/>
        </w:rPr>
        <w:t xml:space="preserve">Целостность </w:t>
      </w:r>
      <w:r>
        <w:rPr>
          <w:rFonts w:ascii="Times New Roman" w:hAnsi="Times New Roman" w:cs="Times New Roman"/>
          <w:color w:val="222222"/>
          <w:sz w:val="28"/>
          <w:szCs w:val="28"/>
          <w:shd w:val="clear" w:color="auto" w:fill="FFFFFF"/>
        </w:rPr>
        <w:t xml:space="preserve">- </w:t>
      </w:r>
      <w:r>
        <w:rPr>
          <w:rFonts w:hint="default" w:ascii="Times New Roman" w:hAnsi="Times New Roman" w:cs="Times New Roman"/>
          <w:color w:val="222222"/>
          <w:sz w:val="28"/>
          <w:szCs w:val="28"/>
          <w:shd w:val="clear" w:color="auto" w:fill="FFFFFF"/>
        </w:rPr>
        <w:t xml:space="preserve"> интегрированность, самодостаточность, автономност</w:t>
      </w:r>
      <w:r>
        <w:rPr>
          <w:rFonts w:hint="default" w:ascii="Times New Roman" w:hAnsi="Times New Roman" w:cs="Times New Roman"/>
          <w:color w:val="222222"/>
          <w:sz w:val="28"/>
          <w:szCs w:val="28"/>
          <w:shd w:val="clear" w:color="auto" w:fill="FFFFFF"/>
          <w:lang w:val="ru-RU"/>
        </w:rPr>
        <w:t xml:space="preserve">ь. </w:t>
      </w:r>
    </w:p>
    <w:p>
      <w:pPr>
        <w:pStyle w:val="49"/>
        <w:ind w:left="0"/>
        <w:jc w:val="both"/>
        <w:textAlignment w:val="baseline"/>
        <w:rPr>
          <w:rFonts w:hint="default"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lang w:val="ru-RU"/>
        </w:rPr>
        <w:t xml:space="preserve">Перцепция </w:t>
      </w:r>
      <w:r>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ru-RU"/>
        </w:rPr>
        <w:t xml:space="preserve"> </w:t>
      </w:r>
      <w:r>
        <w:rPr>
          <w:rFonts w:hint="default" w:ascii="Times New Roman" w:hAnsi="Times New Roman" w:cs="Times New Roman"/>
          <w:color w:val="222222"/>
          <w:sz w:val="28"/>
          <w:szCs w:val="28"/>
          <w:shd w:val="clear" w:color="auto" w:fill="FFFFFF"/>
        </w:rPr>
        <w:t xml:space="preserve">(от лат. perceptio) </w:t>
      </w:r>
      <w:r>
        <w:rPr>
          <w:rFonts w:hint="default" w:ascii="Times New Roman" w:hAnsi="Times New Roman" w:cs="Times New Roman"/>
          <w:color w:val="222222"/>
          <w:sz w:val="28"/>
          <w:szCs w:val="28"/>
          <w:shd w:val="clear" w:color="auto" w:fill="FFFFFF"/>
          <w:lang w:val="ru-RU"/>
        </w:rPr>
        <w:t xml:space="preserve"> </w:t>
      </w:r>
      <w:r>
        <w:rPr>
          <w:rFonts w:hint="default" w:ascii="Times New Roman" w:hAnsi="Times New Roman" w:cs="Times New Roman"/>
          <w:color w:val="222222"/>
          <w:sz w:val="28"/>
          <w:szCs w:val="28"/>
          <w:shd w:val="clear" w:color="auto" w:fill="FFFFFF"/>
        </w:rPr>
        <w:t>чувственное познание предметов окружающего мира</w:t>
      </w:r>
    </w:p>
    <w:p>
      <w:pPr>
        <w:pStyle w:val="49"/>
        <w:ind w:left="0"/>
        <w:jc w:val="both"/>
        <w:textAlignment w:val="baseline"/>
        <w:rPr>
          <w:rFonts w:ascii="Times New Roman" w:hAnsi="Times New Roman" w:cs="Times New Roman"/>
          <w:color w:val="222222"/>
          <w:sz w:val="28"/>
          <w:szCs w:val="28"/>
          <w:shd w:val="clear" w:color="auto" w:fill="FFFFFF"/>
        </w:rPr>
      </w:pPr>
      <w:r>
        <w:rPr>
          <w:rFonts w:ascii="Times New Roman" w:hAnsi="Times New Roman" w:cs="Times New Roman"/>
          <w:b/>
          <w:bCs/>
          <w:color w:val="222222"/>
          <w:sz w:val="28"/>
          <w:szCs w:val="28"/>
          <w:shd w:val="clear" w:color="auto" w:fill="FFFFFF"/>
          <w:lang w:val="ru-RU"/>
        </w:rPr>
        <w:t xml:space="preserve">Бихевиоризм </w:t>
      </w:r>
      <w:r>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ru-RU"/>
        </w:rPr>
        <w:t xml:space="preserve"> </w:t>
      </w:r>
      <w:r>
        <w:rPr>
          <w:rFonts w:hint="default" w:ascii="Times New Roman" w:hAnsi="Times New Roman" w:cs="Times New Roman"/>
          <w:color w:val="222222"/>
          <w:sz w:val="28"/>
          <w:szCs w:val="28"/>
          <w:shd w:val="clear" w:color="auto" w:fill="FFFFFF"/>
        </w:rPr>
        <w:t xml:space="preserve">(англ. behaviour — поведение) – направление в психологии, изучающее поведение человека как объективный феномен психики. </w:t>
      </w:r>
    </w:p>
    <w:p>
      <w:pPr>
        <w:pStyle w:val="49"/>
        <w:ind w:left="0"/>
        <w:jc w:val="both"/>
        <w:textAlignment w:val="baseline"/>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Объективность</w:t>
      </w:r>
      <w:r>
        <w:rPr>
          <w:rFonts w:ascii="Times New Roman" w:hAnsi="Times New Roman" w:cs="Times New Roman"/>
          <w:color w:val="222222"/>
          <w:sz w:val="28"/>
          <w:szCs w:val="28"/>
          <w:shd w:val="clear" w:color="auto" w:fill="FFFFFF"/>
        </w:rPr>
        <w:t xml:space="preserve"> - беспристрастность, отсутствие предвзятости в оценке чего-н., в суждении о чём-нибудь.</w:t>
      </w:r>
    </w:p>
    <w:p>
      <w:pPr>
        <w:pStyle w:val="49"/>
        <w:ind w:left="0"/>
        <w:jc w:val="both"/>
        <w:textAlignment w:val="baseline"/>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Ориентация</w:t>
      </w:r>
      <w:r>
        <w:rPr>
          <w:rFonts w:ascii="Times New Roman" w:hAnsi="Times New Roman" w:cs="Times New Roman"/>
          <w:color w:val="222222"/>
          <w:sz w:val="28"/>
          <w:szCs w:val="28"/>
          <w:shd w:val="clear" w:color="auto" w:fill="FFFFFF"/>
        </w:rPr>
        <w:t xml:space="preserve"> - умение разобраться, осведомлённость в чём-нибудь.</w:t>
      </w:r>
    </w:p>
    <w:p>
      <w:pPr>
        <w:pStyle w:val="49"/>
        <w:ind w:left="0"/>
        <w:jc w:val="both"/>
        <w:textAlignment w:val="baseline"/>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 xml:space="preserve">Побуждение </w:t>
      </w:r>
      <w:r>
        <w:rPr>
          <w:rFonts w:ascii="Times New Roman" w:hAnsi="Times New Roman" w:cs="Times New Roman"/>
          <w:color w:val="222222"/>
          <w:sz w:val="28"/>
          <w:szCs w:val="28"/>
          <w:shd w:val="clear" w:color="auto" w:fill="FFFFFF"/>
          <w:lang w:val="en-US"/>
        </w:rPr>
        <w:t>-</w:t>
      </w:r>
      <w:r>
        <w:rPr>
          <w:rFonts w:ascii="Times New Roman" w:hAnsi="Times New Roman" w:cs="Times New Roman"/>
          <w:color w:val="222222"/>
          <w:sz w:val="28"/>
          <w:szCs w:val="28"/>
          <w:shd w:val="clear" w:color="auto" w:fill="FFFFFF"/>
        </w:rPr>
        <w:t xml:space="preserve"> желание, намерение действовать</w:t>
      </w:r>
    </w:p>
    <w:p>
      <w:pPr>
        <w:pStyle w:val="49"/>
        <w:ind w:left="0" w:leftChars="0" w:firstLine="0" w:firstLineChars="0"/>
        <w:jc w:val="both"/>
        <w:textAlignment w:val="baseline"/>
        <w:rPr>
          <w:rFonts w:ascii="Times New Roman" w:hAnsi="Times New Roman" w:cs="Times New Roman"/>
          <w:color w:val="000000" w:themeColor="text1"/>
          <w:sz w:val="28"/>
          <w:szCs w:val="28"/>
          <w:shd w:val="clear" w:color="auto" w:fill="FFFFFF"/>
          <w:lang w:val="en-US"/>
          <w14:textFill>
            <w14:solidFill>
              <w14:schemeClr w14:val="tx1"/>
            </w14:solidFill>
          </w14:textFill>
        </w:rPr>
      </w:pPr>
      <w:r>
        <w:rPr>
          <w:rFonts w:ascii="Times New Roman" w:hAnsi="Times New Roman" w:cs="Times New Roman"/>
          <w:b/>
          <w:color w:val="222222"/>
          <w:sz w:val="28"/>
          <w:szCs w:val="28"/>
          <w:shd w:val="clear" w:color="auto" w:fill="FFFFFF"/>
          <w:lang w:val="ru-RU"/>
        </w:rPr>
        <w:t xml:space="preserve">Функция </w:t>
      </w:r>
      <w:r>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ru-RU"/>
        </w:rPr>
        <w:t xml:space="preserve"> </w:t>
      </w:r>
      <w:r>
        <w:rPr>
          <w:rFonts w:ascii="Times New Roman" w:hAnsi="Times New Roman" w:eastAsia="Times New Roman" w:cs="Times New Roman"/>
          <w:color w:val="333333"/>
          <w:sz w:val="28"/>
          <w:szCs w:val="28"/>
          <w:lang w:eastAsia="ru-RU"/>
        </w:rPr>
        <w:t>от лат. </w:t>
      </w:r>
      <w:r>
        <w:rPr>
          <w:rFonts w:ascii="Times New Roman" w:hAnsi="Times New Roman" w:eastAsia="Times New Roman" w:cs="Times New Roman"/>
          <w:i/>
          <w:iCs/>
          <w:color w:val="333333"/>
          <w:sz w:val="28"/>
          <w:szCs w:val="28"/>
          <w:lang w:eastAsia="ru-RU"/>
        </w:rPr>
        <w:t>functio — </w:t>
      </w:r>
      <w:r>
        <w:rPr>
          <w:rFonts w:ascii="Times New Roman" w:hAnsi="Times New Roman" w:eastAsia="Times New Roman" w:cs="Times New Roman"/>
          <w:color w:val="333333"/>
          <w:sz w:val="28"/>
          <w:szCs w:val="28"/>
          <w:lang w:eastAsia="ru-RU"/>
        </w:rPr>
        <w:t>совершение, исполнение</w:t>
      </w:r>
      <w:r>
        <w:rPr>
          <w:rFonts w:ascii="Times New Roman" w:hAnsi="Times New Roman" w:eastAsia="Times New Roman" w:cs="Times New Roman"/>
          <w:color w:val="333333"/>
          <w:sz w:val="28"/>
          <w:szCs w:val="28"/>
          <w:lang w:val="en-US" w:eastAsia="ru-RU"/>
        </w:rPr>
        <w:t>.</w:t>
      </w:r>
    </w:p>
    <w:p>
      <w:pPr>
        <w:pStyle w:val="49"/>
        <w:ind w:left="0" w:leftChars="0" w:firstLine="0" w:firstLineChars="0"/>
        <w:jc w:val="both"/>
        <w:textAlignment w:val="baseline"/>
        <w:rPr>
          <w:rStyle w:val="26"/>
          <w:rFonts w:ascii="Times New Roman" w:hAnsi="Times New Roman" w:cs="Times New Roman"/>
          <w:color w:val="222222"/>
          <w:sz w:val="28"/>
          <w:szCs w:val="28"/>
          <w:shd w:val="clear" w:color="auto" w:fill="FFFFFF"/>
        </w:rPr>
      </w:pPr>
      <w:r>
        <w:rPr>
          <w:rFonts w:ascii="Times New Roman" w:hAnsi="Times New Roman" w:cs="Times New Roman"/>
          <w:b/>
          <w:color w:val="000000" w:themeColor="text1"/>
          <w:sz w:val="28"/>
          <w:szCs w:val="28"/>
          <w:shd w:val="clear" w:color="auto" w:fill="FFFFFF"/>
          <w14:textFill>
            <w14:solidFill>
              <w14:schemeClr w14:val="tx1"/>
            </w14:solidFill>
          </w14:textFill>
        </w:rPr>
        <w:t xml:space="preserve">Свойства </w:t>
      </w:r>
      <w:r>
        <w:rPr>
          <w:rFonts w:ascii="Times New Roman" w:hAnsi="Times New Roman" w:cs="Times New Roman"/>
          <w:color w:val="000000" w:themeColor="text1"/>
          <w:sz w:val="28"/>
          <w:szCs w:val="28"/>
          <w:shd w:val="clear" w:color="auto" w:fill="FFFFFF"/>
          <w14:textFill>
            <w14:solidFill>
              <w14:schemeClr w14:val="tx1"/>
            </w14:solidFill>
          </w14:textFill>
        </w:rPr>
        <w:t xml:space="preserve">- </w:t>
      </w:r>
      <w:r>
        <w:rPr>
          <w:rFonts w:ascii="Times New Roman" w:hAnsi="Times New Roman" w:cs="Times New Roman"/>
          <w:color w:val="222222"/>
          <w:sz w:val="28"/>
          <w:szCs w:val="28"/>
          <w:shd w:val="clear" w:color="auto" w:fill="FFFFFF"/>
        </w:rPr>
        <w:t>атрибут предме</w:t>
      </w:r>
      <w:r>
        <w:rPr>
          <w:rFonts w:ascii="Times New Roman" w:hAnsi="Times New Roman" w:cs="Times New Roman"/>
          <w:color w:val="222222"/>
          <w:sz w:val="28"/>
          <w:szCs w:val="28"/>
          <w:shd w:val="clear" w:color="auto" w:fill="FFFFFF"/>
          <w:lang w:val="ru-RU"/>
        </w:rPr>
        <w:t>ы</w:t>
      </w:r>
      <w:r>
        <w:rPr>
          <w:rFonts w:ascii="Times New Roman" w:hAnsi="Times New Roman" w:cs="Times New Roman"/>
          <w:color w:val="222222"/>
          <w:sz w:val="28"/>
          <w:szCs w:val="28"/>
          <w:shd w:val="clear" w:color="auto" w:fill="FFFFFF"/>
        </w:rPr>
        <w:t xml:space="preserve">та. Например, о </w:t>
      </w:r>
      <w:r>
        <w:rPr>
          <w:rFonts w:ascii="Times New Roman" w:hAnsi="Times New Roman" w:cs="Times New Roman"/>
          <w:color w:val="222222"/>
          <w:sz w:val="28"/>
          <w:szCs w:val="28"/>
          <w:shd w:val="clear" w:color="auto" w:fill="FFFFFF"/>
          <w:lang w:val="ru-RU"/>
        </w:rPr>
        <w:t xml:space="preserve">тёмном </w:t>
      </w:r>
      <w:r>
        <w:rPr>
          <w:rFonts w:ascii="Times New Roman" w:hAnsi="Times New Roman" w:cs="Times New Roman"/>
          <w:color w:val="222222"/>
          <w:sz w:val="28"/>
          <w:szCs w:val="28"/>
          <w:shd w:val="clear" w:color="auto" w:fill="FFFFFF"/>
        </w:rPr>
        <w:t>предмете говорится, что он обладает свойством «</w:t>
      </w:r>
      <w:r>
        <w:rPr>
          <w:rFonts w:ascii="Times New Roman" w:hAnsi="Times New Roman" w:cs="Times New Roman"/>
          <w:color w:val="222222"/>
          <w:sz w:val="28"/>
          <w:szCs w:val="28"/>
          <w:shd w:val="clear" w:color="auto" w:fill="FFFFFF"/>
          <w:lang w:val="ru-RU"/>
        </w:rPr>
        <w:t>темноты</w:t>
      </w:r>
      <w:r>
        <w:rPr>
          <w:rFonts w:ascii="Times New Roman" w:hAnsi="Times New Roman" w:cs="Times New Roman"/>
          <w:color w:val="222222"/>
          <w:sz w:val="28"/>
          <w:szCs w:val="28"/>
          <w:shd w:val="clear" w:color="auto" w:fill="FFFFFF"/>
        </w:rPr>
        <w:t>».</w:t>
      </w:r>
    </w:p>
    <w:p>
      <w:pPr>
        <w:pStyle w:val="49"/>
        <w:ind w:left="0"/>
        <w:jc w:val="both"/>
        <w:textAlignment w:val="baseline"/>
        <w:rPr>
          <w:rFonts w:ascii="Times New Roman" w:hAnsi="Times New Roman" w:cs="Times New Roman"/>
          <w:color w:val="000000" w:themeColor="text1"/>
          <w:sz w:val="28"/>
          <w:szCs w:val="28"/>
          <w:shd w:val="clear" w:color="auto" w:fill="FFFFFF"/>
          <w14:textFill>
            <w14:solidFill>
              <w14:schemeClr w14:val="tx1"/>
            </w14:solidFill>
          </w14:textFill>
        </w:rPr>
      </w:pPr>
      <w:r>
        <w:rPr>
          <w:rStyle w:val="26"/>
          <w:rFonts w:ascii="Times New Roman" w:hAnsi="Times New Roman" w:cs="Times New Roman"/>
          <w:b/>
          <w:color w:val="222222"/>
          <w:sz w:val="28"/>
          <w:szCs w:val="28"/>
          <w:shd w:val="clear" w:color="auto" w:fill="FFFFFF"/>
        </w:rPr>
        <w:t>Система</w:t>
      </w:r>
      <w:r>
        <w:rPr>
          <w:rStyle w:val="26"/>
          <w:rFonts w:ascii="Times New Roman" w:hAnsi="Times New Roman" w:cs="Times New Roman"/>
          <w:color w:val="222222"/>
          <w:sz w:val="28"/>
          <w:szCs w:val="28"/>
          <w:shd w:val="clear" w:color="auto" w:fill="FFFFFF"/>
        </w:rPr>
        <w:t xml:space="preserve"> - </w:t>
      </w:r>
      <w:r>
        <w:rPr>
          <w:rFonts w:ascii="Times New Roman" w:hAnsi="Times New Roman" w:cs="Times New Roman"/>
          <w:color w:val="222222"/>
          <w:sz w:val="28"/>
          <w:szCs w:val="28"/>
          <w:shd w:val="clear" w:color="auto" w:fill="FFFFFF"/>
        </w:rPr>
        <w:t>множество элементов, находящихся в отношениях и связях друг с другом, которое образует определённую целостность, единство.</w:t>
      </w:r>
    </w:p>
    <w:p>
      <w:pPr>
        <w:pStyle w:val="49"/>
        <w:spacing w:line="360" w:lineRule="atLeast"/>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spacing w:line="360" w:lineRule="atLeast"/>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spacing w:line="360" w:lineRule="atLeast"/>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sectPr>
      <w:footerReference r:id="rId8" w:type="default"/>
      <w:pgSz w:w="11906" w:h="16838"/>
      <w:pgMar w:top="851" w:right="851" w:bottom="1701" w:left="1418" w:header="709" w:footer="709" w:gutter="0"/>
      <w:pgNumType w:fmt="decimal" w:start="3"/>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CC"/>
    <w:family w:val="swiss"/>
    <w:pitch w:val="default"/>
    <w:sig w:usb0="A00002EF" w:usb1="4000207B" w:usb2="00000000"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-19050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6" o:spid="_x0000_s1026" o:spt="202" type="#_x0000_t202" style="position:absolute;left:0pt;margin-top:-1.5pt;height:144pt;width:144pt;mso-position-horizontal:center;mso-position-horizontal-relative:margin;mso-wrap-style:none;z-index:251673600;mso-width-relative:page;mso-height-relative:page;" filled="f" stroked="f" coordsize="21600,21600" o:gfxdata="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PO8JfUAAAABwEAAA8AAAAAAAAAAQAgAAAAIgAAAGRycy9kb3du&#10;cmV2LnhtbFBLAQIUABQAAAAIAIdO4kAuOpdHAwIAABIEAAAOAAAAAAAAAAEAIAAAACMBAABkcnMv&#10;ZTJvRG9jLnhtbFBLBQYAAAAABgAGAFkBAACYBQ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761B5"/>
    <w:multiLevelType w:val="multilevel"/>
    <w:tmpl w:val="19F761B5"/>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2AA"/>
    <w:rsid w:val="00042CE5"/>
    <w:rsid w:val="00092A05"/>
    <w:rsid w:val="000C60C1"/>
    <w:rsid w:val="000D6E4E"/>
    <w:rsid w:val="000E497A"/>
    <w:rsid w:val="0010565C"/>
    <w:rsid w:val="00107F39"/>
    <w:rsid w:val="00120D13"/>
    <w:rsid w:val="00121978"/>
    <w:rsid w:val="001333F6"/>
    <w:rsid w:val="00162075"/>
    <w:rsid w:val="00166354"/>
    <w:rsid w:val="00170633"/>
    <w:rsid w:val="00172AF1"/>
    <w:rsid w:val="00173A17"/>
    <w:rsid w:val="00176103"/>
    <w:rsid w:val="00176AAA"/>
    <w:rsid w:val="00196304"/>
    <w:rsid w:val="001D0B9C"/>
    <w:rsid w:val="001E5D89"/>
    <w:rsid w:val="00215D00"/>
    <w:rsid w:val="0024503E"/>
    <w:rsid w:val="0026109C"/>
    <w:rsid w:val="00277DB0"/>
    <w:rsid w:val="00282813"/>
    <w:rsid w:val="00286B8C"/>
    <w:rsid w:val="002D10D2"/>
    <w:rsid w:val="00314BAE"/>
    <w:rsid w:val="00322A4F"/>
    <w:rsid w:val="00350C82"/>
    <w:rsid w:val="003575B9"/>
    <w:rsid w:val="0037685C"/>
    <w:rsid w:val="00390EAD"/>
    <w:rsid w:val="00392A0A"/>
    <w:rsid w:val="003A1392"/>
    <w:rsid w:val="003E1734"/>
    <w:rsid w:val="00434B19"/>
    <w:rsid w:val="00446B9D"/>
    <w:rsid w:val="00481BAF"/>
    <w:rsid w:val="00494060"/>
    <w:rsid w:val="004B3F9F"/>
    <w:rsid w:val="004B4432"/>
    <w:rsid w:val="00513A20"/>
    <w:rsid w:val="005257F1"/>
    <w:rsid w:val="005318CE"/>
    <w:rsid w:val="00540EF1"/>
    <w:rsid w:val="00560F07"/>
    <w:rsid w:val="00570B44"/>
    <w:rsid w:val="00576E5D"/>
    <w:rsid w:val="0058163C"/>
    <w:rsid w:val="00585CE3"/>
    <w:rsid w:val="005A5328"/>
    <w:rsid w:val="005B767B"/>
    <w:rsid w:val="005F5D68"/>
    <w:rsid w:val="005F5EEB"/>
    <w:rsid w:val="006047A1"/>
    <w:rsid w:val="00610892"/>
    <w:rsid w:val="00643078"/>
    <w:rsid w:val="00654CDD"/>
    <w:rsid w:val="00656104"/>
    <w:rsid w:val="00657C8C"/>
    <w:rsid w:val="00663234"/>
    <w:rsid w:val="00672371"/>
    <w:rsid w:val="00680943"/>
    <w:rsid w:val="006D5D20"/>
    <w:rsid w:val="00704968"/>
    <w:rsid w:val="00710DBD"/>
    <w:rsid w:val="00716946"/>
    <w:rsid w:val="00782B1E"/>
    <w:rsid w:val="00796D31"/>
    <w:rsid w:val="007E1EF0"/>
    <w:rsid w:val="00831469"/>
    <w:rsid w:val="00835531"/>
    <w:rsid w:val="008640B8"/>
    <w:rsid w:val="0089436C"/>
    <w:rsid w:val="008A6E5D"/>
    <w:rsid w:val="008C7825"/>
    <w:rsid w:val="008E5BF0"/>
    <w:rsid w:val="008F6B6D"/>
    <w:rsid w:val="00921735"/>
    <w:rsid w:val="00921B00"/>
    <w:rsid w:val="009362AA"/>
    <w:rsid w:val="009A251E"/>
    <w:rsid w:val="009B7172"/>
    <w:rsid w:val="009D2521"/>
    <w:rsid w:val="009D2EDD"/>
    <w:rsid w:val="009E15E2"/>
    <w:rsid w:val="009F6C04"/>
    <w:rsid w:val="00A47E43"/>
    <w:rsid w:val="00A656F2"/>
    <w:rsid w:val="00A65D29"/>
    <w:rsid w:val="00A87B86"/>
    <w:rsid w:val="00A91AF2"/>
    <w:rsid w:val="00A9393A"/>
    <w:rsid w:val="00AA7C8C"/>
    <w:rsid w:val="00AD4702"/>
    <w:rsid w:val="00AE3370"/>
    <w:rsid w:val="00B01C8B"/>
    <w:rsid w:val="00B034F3"/>
    <w:rsid w:val="00B0655F"/>
    <w:rsid w:val="00B46828"/>
    <w:rsid w:val="00BE6C23"/>
    <w:rsid w:val="00BF276D"/>
    <w:rsid w:val="00C17FF9"/>
    <w:rsid w:val="00C3694A"/>
    <w:rsid w:val="00C41D44"/>
    <w:rsid w:val="00C95F5C"/>
    <w:rsid w:val="00CA2D76"/>
    <w:rsid w:val="00CB4BE9"/>
    <w:rsid w:val="00CC4DE5"/>
    <w:rsid w:val="00D3401E"/>
    <w:rsid w:val="00D76FDB"/>
    <w:rsid w:val="00D77A24"/>
    <w:rsid w:val="00D83FF9"/>
    <w:rsid w:val="00DC6134"/>
    <w:rsid w:val="00DC64DC"/>
    <w:rsid w:val="00DD7510"/>
    <w:rsid w:val="00E00028"/>
    <w:rsid w:val="00E155E1"/>
    <w:rsid w:val="00E218BA"/>
    <w:rsid w:val="00E41569"/>
    <w:rsid w:val="00E43BA9"/>
    <w:rsid w:val="00E53D23"/>
    <w:rsid w:val="00E713C0"/>
    <w:rsid w:val="00E75D5A"/>
    <w:rsid w:val="00E76E60"/>
    <w:rsid w:val="00E77A50"/>
    <w:rsid w:val="00E94AAB"/>
    <w:rsid w:val="00E971B6"/>
    <w:rsid w:val="00EE3924"/>
    <w:rsid w:val="00EF43E5"/>
    <w:rsid w:val="00EF6DCB"/>
    <w:rsid w:val="00F01C31"/>
    <w:rsid w:val="00F076F5"/>
    <w:rsid w:val="00F25D47"/>
    <w:rsid w:val="00F40565"/>
    <w:rsid w:val="00F64AA0"/>
    <w:rsid w:val="00F91F60"/>
    <w:rsid w:val="00F96052"/>
    <w:rsid w:val="00FA68C0"/>
    <w:rsid w:val="00FE3F73"/>
    <w:rsid w:val="00FF5668"/>
    <w:rsid w:val="0B67792A"/>
    <w:rsid w:val="15363E59"/>
    <w:rsid w:val="17DE7A55"/>
    <w:rsid w:val="1D7A131B"/>
    <w:rsid w:val="24831E16"/>
    <w:rsid w:val="2DA736F5"/>
    <w:rsid w:val="33EC448B"/>
    <w:rsid w:val="33F35CDF"/>
    <w:rsid w:val="3A021773"/>
    <w:rsid w:val="4A261741"/>
    <w:rsid w:val="4ECB525F"/>
    <w:rsid w:val="58BE0510"/>
    <w:rsid w:val="5B1D5F64"/>
    <w:rsid w:val="5E572FB1"/>
    <w:rsid w:val="6A461430"/>
    <w:rsid w:val="6AAB421A"/>
    <w:rsid w:val="6C336341"/>
    <w:rsid w:val="77404EB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line="360" w:lineRule="auto"/>
    </w:pPr>
    <w:rPr>
      <w:rFonts w:asciiTheme="minorHAnsi" w:hAnsiTheme="minorHAnsi" w:eastAsiaTheme="minorEastAsia" w:cstheme="minorBidi"/>
      <w:sz w:val="21"/>
      <w:szCs w:val="21"/>
      <w:lang w:val="ru-RU" w:eastAsia="en-US" w:bidi="ar-SA"/>
    </w:rPr>
  </w:style>
  <w:style w:type="paragraph" w:styleId="2">
    <w:name w:val="heading 1"/>
    <w:basedOn w:val="1"/>
    <w:next w:val="1"/>
    <w:link w:val="27"/>
    <w:qFormat/>
    <w:uiPriority w:val="9"/>
    <w:pPr>
      <w:keepNext/>
      <w:keepLines/>
      <w:pBdr>
        <w:left w:val="single" w:color="ED7D31" w:themeColor="accent2" w:sz="12" w:space="12"/>
      </w:pBdr>
      <w:spacing w:before="80" w:after="80" w:line="240" w:lineRule="auto"/>
      <w:outlineLvl w:val="0"/>
    </w:pPr>
    <w:rPr>
      <w:rFonts w:asciiTheme="majorHAnsi" w:hAnsiTheme="majorHAnsi" w:eastAsiaTheme="majorEastAsia" w:cstheme="majorBidi"/>
      <w:caps/>
      <w:spacing w:val="10"/>
      <w:sz w:val="36"/>
      <w:szCs w:val="36"/>
    </w:rPr>
  </w:style>
  <w:style w:type="paragraph" w:styleId="3">
    <w:name w:val="heading 2"/>
    <w:basedOn w:val="1"/>
    <w:next w:val="1"/>
    <w:link w:val="28"/>
    <w:unhideWhenUsed/>
    <w:qFormat/>
    <w:uiPriority w:val="9"/>
    <w:pPr>
      <w:keepNext/>
      <w:keepLines/>
      <w:spacing w:before="120" w:line="240" w:lineRule="auto"/>
      <w:outlineLvl w:val="1"/>
    </w:pPr>
    <w:rPr>
      <w:rFonts w:asciiTheme="majorHAnsi" w:hAnsiTheme="majorHAnsi" w:eastAsiaTheme="majorEastAsia" w:cstheme="majorBidi"/>
      <w:sz w:val="36"/>
      <w:szCs w:val="36"/>
    </w:rPr>
  </w:style>
  <w:style w:type="paragraph" w:styleId="4">
    <w:name w:val="heading 3"/>
    <w:basedOn w:val="1"/>
    <w:next w:val="1"/>
    <w:link w:val="29"/>
    <w:unhideWhenUsed/>
    <w:qFormat/>
    <w:uiPriority w:val="9"/>
    <w:pPr>
      <w:keepNext/>
      <w:keepLines/>
      <w:spacing w:before="80" w:line="240" w:lineRule="auto"/>
      <w:outlineLvl w:val="2"/>
    </w:pPr>
    <w:rPr>
      <w:rFonts w:asciiTheme="majorHAnsi" w:hAnsiTheme="majorHAnsi" w:eastAsiaTheme="majorEastAsia" w:cstheme="majorBidi"/>
      <w:caps/>
      <w:sz w:val="28"/>
      <w:szCs w:val="28"/>
    </w:rPr>
  </w:style>
  <w:style w:type="paragraph" w:styleId="5">
    <w:name w:val="heading 4"/>
    <w:basedOn w:val="1"/>
    <w:next w:val="1"/>
    <w:link w:val="30"/>
    <w:unhideWhenUsed/>
    <w:qFormat/>
    <w:uiPriority w:val="9"/>
    <w:pPr>
      <w:keepNext/>
      <w:keepLines/>
      <w:spacing w:before="80" w:line="240" w:lineRule="auto"/>
      <w:outlineLvl w:val="3"/>
    </w:pPr>
    <w:rPr>
      <w:rFonts w:asciiTheme="majorHAnsi" w:hAnsiTheme="majorHAnsi" w:eastAsiaTheme="majorEastAsia" w:cstheme="majorBidi"/>
      <w:i/>
      <w:iCs/>
      <w:sz w:val="28"/>
      <w:szCs w:val="28"/>
    </w:rPr>
  </w:style>
  <w:style w:type="paragraph" w:styleId="6">
    <w:name w:val="heading 5"/>
    <w:basedOn w:val="1"/>
    <w:next w:val="1"/>
    <w:link w:val="31"/>
    <w:unhideWhenUsed/>
    <w:qFormat/>
    <w:uiPriority w:val="9"/>
    <w:pPr>
      <w:keepNext/>
      <w:keepLines/>
      <w:spacing w:before="80" w:line="240" w:lineRule="auto"/>
      <w:outlineLvl w:val="4"/>
    </w:pPr>
    <w:rPr>
      <w:rFonts w:asciiTheme="majorHAnsi" w:hAnsiTheme="majorHAnsi" w:eastAsiaTheme="majorEastAsia" w:cstheme="majorBidi"/>
      <w:sz w:val="24"/>
      <w:szCs w:val="24"/>
    </w:rPr>
  </w:style>
  <w:style w:type="paragraph" w:styleId="7">
    <w:name w:val="heading 6"/>
    <w:basedOn w:val="1"/>
    <w:next w:val="1"/>
    <w:link w:val="32"/>
    <w:unhideWhenUsed/>
    <w:qFormat/>
    <w:uiPriority w:val="9"/>
    <w:pPr>
      <w:keepNext/>
      <w:keepLines/>
      <w:spacing w:before="80" w:line="240" w:lineRule="auto"/>
      <w:outlineLvl w:val="5"/>
    </w:pPr>
    <w:rPr>
      <w:rFonts w:asciiTheme="majorHAnsi" w:hAnsiTheme="majorHAnsi" w:eastAsiaTheme="majorEastAsia" w:cstheme="majorBidi"/>
      <w:i/>
      <w:iCs/>
      <w:sz w:val="24"/>
      <w:szCs w:val="24"/>
    </w:rPr>
  </w:style>
  <w:style w:type="paragraph" w:styleId="8">
    <w:name w:val="heading 7"/>
    <w:basedOn w:val="1"/>
    <w:next w:val="1"/>
    <w:link w:val="33"/>
    <w:unhideWhenUsed/>
    <w:qFormat/>
    <w:uiPriority w:val="9"/>
    <w:pPr>
      <w:keepNext/>
      <w:keepLines/>
      <w:spacing w:before="80" w:line="240" w:lineRule="auto"/>
      <w:outlineLvl w:val="6"/>
    </w:pPr>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paragraph" w:styleId="9">
    <w:name w:val="heading 8"/>
    <w:basedOn w:val="1"/>
    <w:next w:val="1"/>
    <w:link w:val="34"/>
    <w:unhideWhenUsed/>
    <w:qFormat/>
    <w:uiPriority w:val="9"/>
    <w:pPr>
      <w:keepNext/>
      <w:keepLines/>
      <w:spacing w:before="80" w:line="240" w:lineRule="auto"/>
      <w:outlineLvl w:val="7"/>
    </w:pPr>
    <w:rPr>
      <w:rFonts w:asciiTheme="majorHAnsi" w:hAnsiTheme="majorHAnsi" w:eastAsiaTheme="majorEastAsia" w:cstheme="majorBidi"/>
      <w:caps/>
    </w:rPr>
  </w:style>
  <w:style w:type="paragraph" w:styleId="10">
    <w:name w:val="heading 9"/>
    <w:basedOn w:val="1"/>
    <w:next w:val="1"/>
    <w:link w:val="35"/>
    <w:unhideWhenUsed/>
    <w:qFormat/>
    <w:uiPriority w:val="9"/>
    <w:pPr>
      <w:keepNext/>
      <w:keepLines/>
      <w:spacing w:before="80" w:line="240" w:lineRule="auto"/>
      <w:outlineLvl w:val="8"/>
    </w:pPr>
    <w:rPr>
      <w:rFonts w:asciiTheme="majorHAnsi" w:hAnsiTheme="majorHAnsi" w:eastAsiaTheme="majorEastAsia" w:cstheme="majorBidi"/>
      <w:i/>
      <w:iCs/>
      <w:caps/>
    </w:rPr>
  </w:style>
  <w:style w:type="character" w:default="1" w:styleId="19">
    <w:name w:val="Default Paragraph Font"/>
    <w:unhideWhenUsed/>
    <w:qFormat/>
    <w:uiPriority w:val="1"/>
  </w:style>
  <w:style w:type="table" w:default="1" w:styleId="25">
    <w:name w:val="Normal Table"/>
    <w:unhideWhenUsed/>
    <w:qFormat/>
    <w:uiPriority w:val="99"/>
    <w:tblPr>
      <w:tblCellMar>
        <w:top w:w="0" w:type="dxa"/>
        <w:left w:w="108" w:type="dxa"/>
        <w:bottom w:w="0" w:type="dxa"/>
        <w:right w:w="108" w:type="dxa"/>
      </w:tblCellMar>
    </w:tblPr>
  </w:style>
  <w:style w:type="paragraph" w:styleId="11">
    <w:name w:val="endnote text"/>
    <w:basedOn w:val="1"/>
    <w:unhideWhenUsed/>
    <w:uiPriority w:val="99"/>
    <w:pPr>
      <w:snapToGrid w:val="0"/>
      <w:jc w:val="left"/>
    </w:pPr>
  </w:style>
  <w:style w:type="paragraph" w:styleId="12">
    <w:name w:val="caption"/>
    <w:basedOn w:val="1"/>
    <w:next w:val="1"/>
    <w:unhideWhenUsed/>
    <w:qFormat/>
    <w:uiPriority w:val="35"/>
    <w:pPr>
      <w:spacing w:line="240" w:lineRule="auto"/>
    </w:pPr>
    <w:rPr>
      <w:b/>
      <w:bCs/>
      <w:color w:val="ED7D31" w:themeColor="accent2"/>
      <w:spacing w:val="10"/>
      <w:sz w:val="16"/>
      <w:szCs w:val="16"/>
      <w14:textFill>
        <w14:solidFill>
          <w14:schemeClr w14:val="accent2"/>
        </w14:solidFill>
      </w14:textFill>
    </w:rPr>
  </w:style>
  <w:style w:type="paragraph" w:styleId="13">
    <w:name w:val="footnote text"/>
    <w:basedOn w:val="1"/>
    <w:unhideWhenUsed/>
    <w:uiPriority w:val="99"/>
    <w:pPr>
      <w:snapToGrid w:val="0"/>
      <w:jc w:val="left"/>
    </w:pPr>
    <w:rPr>
      <w:sz w:val="18"/>
      <w:szCs w:val="18"/>
    </w:rPr>
  </w:style>
  <w:style w:type="paragraph" w:styleId="14">
    <w:name w:val="header"/>
    <w:basedOn w:val="1"/>
    <w:unhideWhenUsed/>
    <w:uiPriority w:val="99"/>
    <w:pPr>
      <w:tabs>
        <w:tab w:val="center" w:pos="4153"/>
        <w:tab w:val="right" w:pos="8306"/>
      </w:tabs>
      <w:snapToGrid w:val="0"/>
    </w:pPr>
    <w:rPr>
      <w:sz w:val="18"/>
      <w:szCs w:val="18"/>
    </w:rPr>
  </w:style>
  <w:style w:type="paragraph" w:styleId="15">
    <w:name w:val="Title"/>
    <w:basedOn w:val="1"/>
    <w:next w:val="1"/>
    <w:link w:val="36"/>
    <w:qFormat/>
    <w:uiPriority w:val="10"/>
    <w:pPr>
      <w:spacing w:line="240" w:lineRule="auto"/>
      <w:contextualSpacing/>
    </w:pPr>
    <w:rPr>
      <w:rFonts w:asciiTheme="majorHAnsi" w:hAnsiTheme="majorHAnsi" w:eastAsiaTheme="majorEastAsia" w:cstheme="majorBidi"/>
      <w:caps/>
      <w:spacing w:val="40"/>
      <w:sz w:val="76"/>
      <w:szCs w:val="76"/>
    </w:rPr>
  </w:style>
  <w:style w:type="paragraph" w:styleId="16">
    <w:name w:val="footer"/>
    <w:basedOn w:val="1"/>
    <w:unhideWhenUsed/>
    <w:uiPriority w:val="99"/>
    <w:pPr>
      <w:tabs>
        <w:tab w:val="center" w:pos="4153"/>
        <w:tab w:val="right" w:pos="8306"/>
      </w:tabs>
      <w:snapToGrid w:val="0"/>
      <w:jc w:val="left"/>
    </w:pPr>
    <w:rPr>
      <w:sz w:val="18"/>
      <w:szCs w:val="18"/>
    </w:rPr>
  </w:style>
  <w:style w:type="paragraph" w:styleId="17">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eastAsia="ru-RU"/>
    </w:rPr>
  </w:style>
  <w:style w:type="paragraph" w:styleId="18">
    <w:name w:val="Subtitle"/>
    <w:basedOn w:val="1"/>
    <w:next w:val="1"/>
    <w:link w:val="37"/>
    <w:qFormat/>
    <w:uiPriority w:val="11"/>
    <w:pPr>
      <w:spacing w:after="240"/>
    </w:pPr>
    <w:rPr>
      <w:color w:val="000000" w:themeColor="text1"/>
      <w:sz w:val="24"/>
      <w:szCs w:val="24"/>
      <w14:textFill>
        <w14:solidFill>
          <w14:schemeClr w14:val="tx1"/>
        </w14:solidFill>
      </w14:textFill>
    </w:rPr>
  </w:style>
  <w:style w:type="character" w:styleId="20">
    <w:name w:val="footnote reference"/>
    <w:basedOn w:val="19"/>
    <w:unhideWhenUsed/>
    <w:uiPriority w:val="99"/>
    <w:rPr>
      <w:vertAlign w:val="superscript"/>
    </w:rPr>
  </w:style>
  <w:style w:type="character" w:styleId="21">
    <w:name w:val="endnote reference"/>
    <w:basedOn w:val="19"/>
    <w:unhideWhenUsed/>
    <w:uiPriority w:val="99"/>
    <w:rPr>
      <w:vertAlign w:val="superscript"/>
    </w:rPr>
  </w:style>
  <w:style w:type="character" w:styleId="22">
    <w:name w:val="Emphasis"/>
    <w:basedOn w:val="19"/>
    <w:qFormat/>
    <w:uiPriority w:val="20"/>
    <w:rPr>
      <w:rFonts w:asciiTheme="minorHAnsi" w:hAnsiTheme="minorHAnsi" w:eastAsiaTheme="minorEastAsia" w:cstheme="minorBidi"/>
      <w:i/>
      <w:iCs/>
      <w:color w:val="C55A11" w:themeColor="accent2" w:themeShade="BF"/>
      <w:sz w:val="20"/>
      <w:szCs w:val="20"/>
    </w:rPr>
  </w:style>
  <w:style w:type="character" w:styleId="23">
    <w:name w:val="Hyperlink"/>
    <w:basedOn w:val="19"/>
    <w:unhideWhenUsed/>
    <w:uiPriority w:val="99"/>
    <w:rPr>
      <w:color w:val="0000FF"/>
      <w:u w:val="single"/>
    </w:rPr>
  </w:style>
  <w:style w:type="character" w:styleId="24">
    <w:name w:val="Strong"/>
    <w:basedOn w:val="19"/>
    <w:qFormat/>
    <w:uiPriority w:val="22"/>
    <w:rPr>
      <w:rFonts w:asciiTheme="minorHAnsi" w:hAnsiTheme="minorHAnsi" w:eastAsiaTheme="minorEastAsia" w:cstheme="minorBidi"/>
      <w:b/>
      <w:bCs/>
      <w:spacing w:val="0"/>
      <w:w w:val="100"/>
      <w:position w:val="0"/>
      <w:sz w:val="20"/>
      <w:szCs w:val="20"/>
    </w:rPr>
  </w:style>
  <w:style w:type="character" w:customStyle="1" w:styleId="26">
    <w:name w:val="apple-converted-space"/>
    <w:basedOn w:val="19"/>
    <w:qFormat/>
    <w:uiPriority w:val="0"/>
  </w:style>
  <w:style w:type="character" w:customStyle="1" w:styleId="27">
    <w:name w:val="Заголовок 1 Знак"/>
    <w:basedOn w:val="19"/>
    <w:link w:val="2"/>
    <w:uiPriority w:val="9"/>
    <w:rPr>
      <w:rFonts w:asciiTheme="majorHAnsi" w:hAnsiTheme="majorHAnsi" w:eastAsiaTheme="majorEastAsia" w:cstheme="majorBidi"/>
      <w:caps/>
      <w:spacing w:val="10"/>
      <w:sz w:val="36"/>
      <w:szCs w:val="36"/>
    </w:rPr>
  </w:style>
  <w:style w:type="character" w:customStyle="1" w:styleId="28">
    <w:name w:val="Заголовок 2 Знак"/>
    <w:basedOn w:val="19"/>
    <w:link w:val="3"/>
    <w:semiHidden/>
    <w:qFormat/>
    <w:uiPriority w:val="9"/>
    <w:rPr>
      <w:rFonts w:asciiTheme="majorHAnsi" w:hAnsiTheme="majorHAnsi" w:eastAsiaTheme="majorEastAsia" w:cstheme="majorBidi"/>
      <w:sz w:val="36"/>
      <w:szCs w:val="36"/>
    </w:rPr>
  </w:style>
  <w:style w:type="character" w:customStyle="1" w:styleId="29">
    <w:name w:val="Заголовок 3 Знак"/>
    <w:basedOn w:val="19"/>
    <w:link w:val="4"/>
    <w:semiHidden/>
    <w:qFormat/>
    <w:uiPriority w:val="9"/>
    <w:rPr>
      <w:rFonts w:asciiTheme="majorHAnsi" w:hAnsiTheme="majorHAnsi" w:eastAsiaTheme="majorEastAsia" w:cstheme="majorBidi"/>
      <w:caps/>
      <w:sz w:val="28"/>
      <w:szCs w:val="28"/>
    </w:rPr>
  </w:style>
  <w:style w:type="character" w:customStyle="1" w:styleId="30">
    <w:name w:val="Заголовок 4 Знак"/>
    <w:basedOn w:val="19"/>
    <w:link w:val="5"/>
    <w:semiHidden/>
    <w:qFormat/>
    <w:uiPriority w:val="9"/>
    <w:rPr>
      <w:rFonts w:asciiTheme="majorHAnsi" w:hAnsiTheme="majorHAnsi" w:eastAsiaTheme="majorEastAsia" w:cstheme="majorBidi"/>
      <w:i/>
      <w:iCs/>
      <w:sz w:val="28"/>
      <w:szCs w:val="28"/>
    </w:rPr>
  </w:style>
  <w:style w:type="character" w:customStyle="1" w:styleId="31">
    <w:name w:val="Заголовок 5 Знак"/>
    <w:basedOn w:val="19"/>
    <w:link w:val="6"/>
    <w:semiHidden/>
    <w:qFormat/>
    <w:uiPriority w:val="9"/>
    <w:rPr>
      <w:rFonts w:asciiTheme="majorHAnsi" w:hAnsiTheme="majorHAnsi" w:eastAsiaTheme="majorEastAsia" w:cstheme="majorBidi"/>
      <w:sz w:val="24"/>
      <w:szCs w:val="24"/>
    </w:rPr>
  </w:style>
  <w:style w:type="character" w:customStyle="1" w:styleId="32">
    <w:name w:val="Заголовок 6 Знак"/>
    <w:basedOn w:val="19"/>
    <w:link w:val="7"/>
    <w:semiHidden/>
    <w:qFormat/>
    <w:uiPriority w:val="9"/>
    <w:rPr>
      <w:rFonts w:asciiTheme="majorHAnsi" w:hAnsiTheme="majorHAnsi" w:eastAsiaTheme="majorEastAsia" w:cstheme="majorBidi"/>
      <w:i/>
      <w:iCs/>
      <w:sz w:val="24"/>
      <w:szCs w:val="24"/>
    </w:rPr>
  </w:style>
  <w:style w:type="character" w:customStyle="1" w:styleId="33">
    <w:name w:val="Заголовок 7 Знак"/>
    <w:basedOn w:val="19"/>
    <w:link w:val="8"/>
    <w:semiHidden/>
    <w:qFormat/>
    <w:uiPriority w:val="9"/>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character" w:customStyle="1" w:styleId="34">
    <w:name w:val="Заголовок 8 Знак"/>
    <w:basedOn w:val="19"/>
    <w:link w:val="9"/>
    <w:semiHidden/>
    <w:qFormat/>
    <w:uiPriority w:val="9"/>
    <w:rPr>
      <w:rFonts w:asciiTheme="majorHAnsi" w:hAnsiTheme="majorHAnsi" w:eastAsiaTheme="majorEastAsia" w:cstheme="majorBidi"/>
      <w:caps/>
    </w:rPr>
  </w:style>
  <w:style w:type="character" w:customStyle="1" w:styleId="35">
    <w:name w:val="Заголовок 9 Знак"/>
    <w:basedOn w:val="19"/>
    <w:link w:val="10"/>
    <w:semiHidden/>
    <w:qFormat/>
    <w:uiPriority w:val="9"/>
    <w:rPr>
      <w:rFonts w:asciiTheme="majorHAnsi" w:hAnsiTheme="majorHAnsi" w:eastAsiaTheme="majorEastAsia" w:cstheme="majorBidi"/>
      <w:i/>
      <w:iCs/>
      <w:caps/>
    </w:rPr>
  </w:style>
  <w:style w:type="character" w:customStyle="1" w:styleId="36">
    <w:name w:val="Название Знак"/>
    <w:basedOn w:val="19"/>
    <w:link w:val="15"/>
    <w:qFormat/>
    <w:uiPriority w:val="10"/>
    <w:rPr>
      <w:rFonts w:asciiTheme="majorHAnsi" w:hAnsiTheme="majorHAnsi" w:eastAsiaTheme="majorEastAsia" w:cstheme="majorBidi"/>
      <w:caps/>
      <w:spacing w:val="40"/>
      <w:sz w:val="76"/>
      <w:szCs w:val="76"/>
    </w:rPr>
  </w:style>
  <w:style w:type="character" w:customStyle="1" w:styleId="37">
    <w:name w:val="Подзаголовок Знак"/>
    <w:basedOn w:val="19"/>
    <w:link w:val="18"/>
    <w:qFormat/>
    <w:uiPriority w:val="11"/>
    <w:rPr>
      <w:color w:val="000000" w:themeColor="text1"/>
      <w:sz w:val="24"/>
      <w:szCs w:val="24"/>
      <w14:textFill>
        <w14:solidFill>
          <w14:schemeClr w14:val="tx1"/>
        </w14:solidFill>
      </w14:textFill>
    </w:rPr>
  </w:style>
  <w:style w:type="paragraph" w:customStyle="1" w:styleId="38">
    <w:name w:val="No Spacing"/>
    <w:qFormat/>
    <w:uiPriority w:val="1"/>
    <w:pPr>
      <w:spacing w:line="240" w:lineRule="auto"/>
    </w:pPr>
    <w:rPr>
      <w:rFonts w:asciiTheme="minorHAnsi" w:hAnsiTheme="minorHAnsi" w:eastAsiaTheme="minorEastAsia" w:cstheme="minorBidi"/>
      <w:sz w:val="21"/>
      <w:szCs w:val="21"/>
      <w:lang w:val="ru-RU" w:eastAsia="en-US" w:bidi="ar-SA"/>
    </w:rPr>
  </w:style>
  <w:style w:type="paragraph" w:customStyle="1" w:styleId="39">
    <w:name w:val="Quote"/>
    <w:basedOn w:val="1"/>
    <w:next w:val="1"/>
    <w:link w:val="40"/>
    <w:qFormat/>
    <w:uiPriority w:val="29"/>
    <w:pPr>
      <w:spacing w:before="160"/>
      <w:ind w:left="720"/>
    </w:pPr>
    <w:rPr>
      <w:rFonts w:asciiTheme="majorHAnsi" w:hAnsiTheme="majorHAnsi" w:eastAsiaTheme="majorEastAsia" w:cstheme="majorBidi"/>
      <w:sz w:val="24"/>
      <w:szCs w:val="24"/>
    </w:rPr>
  </w:style>
  <w:style w:type="character" w:customStyle="1" w:styleId="40">
    <w:name w:val="Цитата 2 Знак"/>
    <w:basedOn w:val="19"/>
    <w:link w:val="39"/>
    <w:qFormat/>
    <w:uiPriority w:val="29"/>
    <w:rPr>
      <w:rFonts w:asciiTheme="majorHAnsi" w:hAnsiTheme="majorHAnsi" w:eastAsiaTheme="majorEastAsia" w:cstheme="majorBidi"/>
      <w:sz w:val="24"/>
      <w:szCs w:val="24"/>
    </w:rPr>
  </w:style>
  <w:style w:type="paragraph" w:customStyle="1" w:styleId="41">
    <w:name w:val="Intense Quote"/>
    <w:basedOn w:val="1"/>
    <w:next w:val="1"/>
    <w:link w:val="42"/>
    <w:qFormat/>
    <w:uiPriority w:val="30"/>
    <w:pPr>
      <w:spacing w:before="100" w:beforeAutospacing="1" w:after="240"/>
      <w:ind w:left="936" w:right="936"/>
      <w:jc w:val="center"/>
    </w:pPr>
    <w:rPr>
      <w:rFonts w:asciiTheme="majorHAnsi" w:hAnsiTheme="majorHAnsi" w:eastAsiaTheme="majorEastAsia" w:cstheme="majorBidi"/>
      <w:caps/>
      <w:color w:val="C55A11" w:themeColor="accent2" w:themeShade="BF"/>
      <w:spacing w:val="10"/>
      <w:sz w:val="28"/>
      <w:szCs w:val="28"/>
    </w:rPr>
  </w:style>
  <w:style w:type="character" w:customStyle="1" w:styleId="42">
    <w:name w:val="Выделенная цитата Знак"/>
    <w:basedOn w:val="19"/>
    <w:link w:val="41"/>
    <w:qFormat/>
    <w:uiPriority w:val="30"/>
    <w:rPr>
      <w:rFonts w:asciiTheme="majorHAnsi" w:hAnsiTheme="majorHAnsi" w:eastAsiaTheme="majorEastAsia" w:cstheme="majorBidi"/>
      <w:caps/>
      <w:color w:val="C55A11" w:themeColor="accent2" w:themeShade="BF"/>
      <w:spacing w:val="10"/>
      <w:sz w:val="28"/>
      <w:szCs w:val="28"/>
    </w:rPr>
  </w:style>
  <w:style w:type="character" w:customStyle="1" w:styleId="43">
    <w:name w:val="Subtle Emphasis"/>
    <w:basedOn w:val="19"/>
    <w:qFormat/>
    <w:uiPriority w:val="19"/>
    <w:rPr>
      <w:i/>
      <w:iCs/>
      <w:color w:val="auto"/>
    </w:rPr>
  </w:style>
  <w:style w:type="character" w:customStyle="1" w:styleId="44">
    <w:name w:val="Intense Emphasis"/>
    <w:basedOn w:val="19"/>
    <w:qFormat/>
    <w:uiPriority w:val="21"/>
    <w:rPr>
      <w:rFonts w:asciiTheme="minorHAnsi" w:hAnsiTheme="minorHAnsi" w:eastAsiaTheme="minorEastAsia" w:cstheme="minorBidi"/>
      <w:b/>
      <w:bCs/>
      <w:i/>
      <w:iCs/>
      <w:color w:val="C55A11" w:themeColor="accent2" w:themeShade="BF"/>
      <w:spacing w:val="0"/>
      <w:w w:val="100"/>
      <w:position w:val="0"/>
      <w:sz w:val="20"/>
      <w:szCs w:val="20"/>
    </w:rPr>
  </w:style>
  <w:style w:type="character" w:customStyle="1" w:styleId="45">
    <w:name w:val="Subtle Reference"/>
    <w:basedOn w:val="19"/>
    <w:qFormat/>
    <w:uiPriority w:val="31"/>
    <w:rPr>
      <w:rFonts w:asciiTheme="minorHAnsi" w:hAnsiTheme="minorHAnsi" w:eastAsiaTheme="minorEastAsia" w:cstheme="minorBidi"/>
      <w:smallCaps/>
      <w:color w:val="auto"/>
      <w:spacing w:val="10"/>
      <w:w w:val="100"/>
      <w:sz w:val="20"/>
      <w:szCs w:val="20"/>
      <w:u w:val="single" w:color="7E7E7E" w:themeColor="text1" w:themeTint="80"/>
    </w:rPr>
  </w:style>
  <w:style w:type="character" w:customStyle="1" w:styleId="46">
    <w:name w:val="Intense Reference"/>
    <w:basedOn w:val="19"/>
    <w:qFormat/>
    <w:uiPriority w:val="32"/>
    <w:rPr>
      <w:rFonts w:asciiTheme="minorHAnsi" w:hAnsiTheme="minorHAnsi" w:eastAsiaTheme="minorEastAsia" w:cstheme="minorBidi"/>
      <w:b/>
      <w:bCs/>
      <w:smallCaps/>
      <w:color w:val="1A1A1A" w:themeColor="text1" w:themeTint="E6"/>
      <w:spacing w:val="10"/>
      <w:w w:val="100"/>
      <w:position w:val="0"/>
      <w:sz w:val="20"/>
      <w:szCs w:val="20"/>
      <w:u w:val="single"/>
      <w14:textFill>
        <w14:solidFill>
          <w14:schemeClr w14:val="tx1">
            <w14:lumMod w14:val="90000"/>
            <w14:lumOff w14:val="10000"/>
          </w14:schemeClr>
        </w14:solidFill>
      </w14:textFill>
    </w:rPr>
  </w:style>
  <w:style w:type="character" w:customStyle="1" w:styleId="47">
    <w:name w:val="Book Title"/>
    <w:basedOn w:val="19"/>
    <w:qFormat/>
    <w:uiPriority w:val="33"/>
    <w:rPr>
      <w:rFonts w:asciiTheme="minorHAnsi" w:hAnsiTheme="minorHAnsi" w:eastAsiaTheme="minorEastAsia" w:cstheme="minorBidi"/>
      <w:b/>
      <w:bCs/>
      <w:i/>
      <w:iCs/>
      <w:color w:val="auto"/>
      <w:spacing w:val="10"/>
      <w:w w:val="100"/>
      <w:sz w:val="20"/>
      <w:szCs w:val="20"/>
    </w:rPr>
  </w:style>
  <w:style w:type="paragraph" w:customStyle="1" w:styleId="48">
    <w:name w:val="TOC Heading"/>
    <w:basedOn w:val="2"/>
    <w:next w:val="1"/>
    <w:unhideWhenUsed/>
    <w:qFormat/>
    <w:uiPriority w:val="39"/>
    <w:pPr>
      <w:outlineLvl w:val="9"/>
    </w:pPr>
  </w:style>
  <w:style w:type="paragraph" w:customStyle="1" w:styleId="49">
    <w:name w:val="List Paragraph"/>
    <w:basedOn w:val="1"/>
    <w:qFormat/>
    <w:uiPriority w:val="34"/>
    <w:pPr>
      <w:ind w:left="720"/>
      <w:contextualSpacing/>
    </w:pPr>
  </w:style>
  <w:style w:type="character" w:customStyle="1" w:styleId="50">
    <w:name w:val="hl"/>
    <w:basedOn w:val="19"/>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1440C0-2422-402D-9955-4260FEF3BF90}">
  <ds:schemaRefs/>
</ds:datastoreItem>
</file>

<file path=docProps/app.xml><?xml version="1.0" encoding="utf-8"?>
<Properties xmlns="http://schemas.openxmlformats.org/officeDocument/2006/extended-properties" xmlns:vt="http://schemas.openxmlformats.org/officeDocument/2006/docPropsVTypes">
  <Template>Normal.dotm</Template>
  <Pages>1</Pages>
  <Words>5349</Words>
  <Characters>30494</Characters>
  <Lines>254</Lines>
  <Paragraphs>71</Paragraphs>
  <TotalTime>0</TotalTime>
  <ScaleCrop>false</ScaleCrop>
  <LinksUpToDate>false</LinksUpToDate>
  <CharactersWithSpaces>35772</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2018-01-05T17:14:00Z</dcterms:created>
  <dc:creator>USER</dc:creator>
  <cp:lastModifiedBy>can</cp:lastModifiedBy>
  <dcterms:modified xsi:type="dcterms:W3CDTF">2020-07-27T09:45:29Z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1049-11.2.0.9327</vt:lpwstr>
  </property>
</Properties>
</file>