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7E5" w:rsidRPr="0010064E" w:rsidRDefault="00BF546C" w:rsidP="00A06770">
      <w:pPr>
        <w:pStyle w:val="a9"/>
        <w:spacing w:after="0"/>
        <w:ind w:left="57" w:right="57"/>
        <w:jc w:val="center"/>
        <w:rPr>
          <w:rStyle w:val="a3"/>
          <w:rFonts w:ascii="Times New Roman" w:hAnsi="Times New Roman" w:cs="Times New Roman"/>
          <w:color w:val="auto"/>
          <w:sz w:val="21"/>
          <w:szCs w:val="21"/>
        </w:rPr>
      </w:pPr>
      <w:r w:rsidRPr="0010064E">
        <w:rPr>
          <w:rStyle w:val="a3"/>
          <w:rFonts w:ascii="Times New Roman" w:hAnsi="Times New Roman" w:cs="Times New Roman"/>
          <w:color w:val="auto"/>
          <w:sz w:val="21"/>
          <w:szCs w:val="21"/>
        </w:rPr>
        <w:t xml:space="preserve">Ответы на экзаменационные вопросы </w:t>
      </w:r>
    </w:p>
    <w:p w:rsidR="001F2960" w:rsidRPr="0010064E" w:rsidRDefault="002D17E5" w:rsidP="00A06770">
      <w:pPr>
        <w:pStyle w:val="a9"/>
        <w:spacing w:after="0"/>
        <w:ind w:left="57" w:right="57"/>
        <w:jc w:val="center"/>
        <w:rPr>
          <w:rStyle w:val="a3"/>
          <w:rFonts w:ascii="Times New Roman" w:hAnsi="Times New Roman" w:cs="Times New Roman"/>
          <w:color w:val="auto"/>
          <w:sz w:val="21"/>
          <w:szCs w:val="21"/>
        </w:rPr>
      </w:pPr>
      <w:r w:rsidRPr="0010064E">
        <w:rPr>
          <w:rStyle w:val="a3"/>
          <w:rFonts w:ascii="Times New Roman" w:hAnsi="Times New Roman" w:cs="Times New Roman"/>
          <w:color w:val="auto"/>
          <w:sz w:val="21"/>
          <w:szCs w:val="21"/>
        </w:rPr>
        <w:t>п</w:t>
      </w:r>
      <w:r w:rsidR="00BF546C" w:rsidRPr="0010064E">
        <w:rPr>
          <w:rStyle w:val="a3"/>
          <w:rFonts w:ascii="Times New Roman" w:hAnsi="Times New Roman" w:cs="Times New Roman"/>
          <w:color w:val="auto"/>
          <w:sz w:val="21"/>
          <w:szCs w:val="21"/>
        </w:rPr>
        <w:t>о</w:t>
      </w:r>
      <w:r w:rsidRPr="0010064E">
        <w:rPr>
          <w:rStyle w:val="a3"/>
          <w:rFonts w:ascii="Times New Roman" w:hAnsi="Times New Roman" w:cs="Times New Roman"/>
          <w:color w:val="auto"/>
          <w:sz w:val="21"/>
          <w:szCs w:val="21"/>
        </w:rPr>
        <w:t xml:space="preserve"> </w:t>
      </w:r>
      <w:r w:rsidR="00BF546C" w:rsidRPr="0010064E">
        <w:rPr>
          <w:rStyle w:val="a3"/>
          <w:rFonts w:ascii="Times New Roman" w:hAnsi="Times New Roman" w:cs="Times New Roman"/>
          <w:color w:val="auto"/>
          <w:sz w:val="21"/>
          <w:szCs w:val="21"/>
        </w:rPr>
        <w:t xml:space="preserve"> Административному</w:t>
      </w:r>
      <w:r w:rsidR="001F2960" w:rsidRPr="0010064E">
        <w:rPr>
          <w:rStyle w:val="a3"/>
          <w:rFonts w:ascii="Times New Roman" w:hAnsi="Times New Roman" w:cs="Times New Roman"/>
          <w:color w:val="auto"/>
          <w:sz w:val="21"/>
          <w:szCs w:val="21"/>
        </w:rPr>
        <w:t xml:space="preserve"> </w:t>
      </w:r>
      <w:r w:rsidR="00BF546C" w:rsidRPr="0010064E">
        <w:rPr>
          <w:rStyle w:val="a3"/>
          <w:rFonts w:ascii="Times New Roman" w:hAnsi="Times New Roman" w:cs="Times New Roman"/>
          <w:color w:val="auto"/>
          <w:sz w:val="21"/>
          <w:szCs w:val="21"/>
        </w:rPr>
        <w:t xml:space="preserve">Праву для студентов 2 курса </w:t>
      </w:r>
    </w:p>
    <w:p w:rsidR="00BF546C" w:rsidRPr="0010064E" w:rsidRDefault="00BF546C" w:rsidP="00A06770">
      <w:pPr>
        <w:pStyle w:val="a9"/>
        <w:spacing w:after="0"/>
        <w:ind w:left="57" w:right="57"/>
        <w:jc w:val="center"/>
        <w:rPr>
          <w:rStyle w:val="a3"/>
          <w:rFonts w:ascii="Times New Roman" w:hAnsi="Times New Roman" w:cs="Times New Roman"/>
          <w:color w:val="auto"/>
          <w:sz w:val="21"/>
          <w:szCs w:val="21"/>
        </w:rPr>
      </w:pPr>
      <w:r w:rsidRPr="0010064E">
        <w:rPr>
          <w:rStyle w:val="a3"/>
          <w:rFonts w:ascii="Times New Roman" w:hAnsi="Times New Roman" w:cs="Times New Roman"/>
          <w:color w:val="auto"/>
          <w:sz w:val="21"/>
          <w:szCs w:val="21"/>
        </w:rPr>
        <w:t>Филиала МГУ имени М.В. Ломоносова.</w:t>
      </w:r>
    </w:p>
    <w:p w:rsidR="00BF546C" w:rsidRPr="0010064E" w:rsidRDefault="00BF546C" w:rsidP="00A06770">
      <w:pPr>
        <w:spacing w:line="276" w:lineRule="auto"/>
        <w:ind w:left="57" w:right="57"/>
        <w:rPr>
          <w:rStyle w:val="a3"/>
          <w:rFonts w:ascii="Times New Roman" w:hAnsi="Times New Roman"/>
          <w:b w:val="0"/>
          <w:i w:val="0"/>
          <w:color w:val="000000"/>
          <w:sz w:val="21"/>
          <w:szCs w:val="21"/>
        </w:rPr>
      </w:pPr>
    </w:p>
    <w:p w:rsidR="00BF546C" w:rsidRPr="0010064E" w:rsidRDefault="00BF546C" w:rsidP="00A06770">
      <w:pPr>
        <w:pStyle w:val="a8"/>
        <w:numPr>
          <w:ilvl w:val="0"/>
          <w:numId w:val="1"/>
        </w:numPr>
        <w:spacing w:line="276" w:lineRule="auto"/>
        <w:ind w:left="57" w:right="57"/>
        <w:jc w:val="center"/>
        <w:rPr>
          <w:rStyle w:val="a3"/>
          <w:rFonts w:ascii="Times New Roman" w:hAnsi="Times New Roman"/>
          <w:b w:val="0"/>
          <w:i w:val="0"/>
          <w:color w:val="000000"/>
          <w:sz w:val="21"/>
          <w:szCs w:val="21"/>
        </w:rPr>
      </w:pPr>
      <w:r w:rsidRPr="0010064E">
        <w:rPr>
          <w:rStyle w:val="a3"/>
          <w:rFonts w:ascii="Times New Roman" w:hAnsi="Times New Roman"/>
          <w:i w:val="0"/>
          <w:color w:val="000000"/>
          <w:sz w:val="21"/>
          <w:szCs w:val="21"/>
        </w:rPr>
        <w:t>СОЦИАЛЬНОЕ УПРАВЛЕНИЕ И ЕГО ВИДЫ</w:t>
      </w:r>
      <w:r w:rsidRPr="0010064E">
        <w:rPr>
          <w:rStyle w:val="a3"/>
          <w:rFonts w:ascii="Times New Roman" w:hAnsi="Times New Roman"/>
          <w:b w:val="0"/>
          <w:i w:val="0"/>
          <w:color w:val="000000"/>
          <w:sz w:val="21"/>
          <w:szCs w:val="21"/>
        </w:rPr>
        <w:t>.</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Под </w:t>
      </w:r>
      <w:r w:rsidRPr="0010064E">
        <w:rPr>
          <w:rFonts w:ascii="Times New Roman" w:hAnsi="Times New Roman"/>
          <w:bCs/>
          <w:i/>
          <w:iCs/>
          <w:color w:val="000000"/>
          <w:sz w:val="21"/>
          <w:szCs w:val="21"/>
        </w:rPr>
        <w:t xml:space="preserve">социальным управлением </w:t>
      </w:r>
      <w:r w:rsidRPr="0010064E">
        <w:rPr>
          <w:rFonts w:ascii="Times New Roman" w:hAnsi="Times New Roman"/>
          <w:bCs/>
          <w:iCs/>
          <w:color w:val="000000"/>
          <w:sz w:val="21"/>
          <w:szCs w:val="21"/>
        </w:rPr>
        <w:t>понимается управление в сфере человеческой, общественной деятельности; управление общественными отношениями, процессами в обществе, поведением</w:t>
      </w:r>
    </w:p>
    <w:p w:rsidR="00BF546C" w:rsidRPr="00CD4C77" w:rsidRDefault="00BF546C" w:rsidP="00CD4C77">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людей и их коллективами, организациями, в которых осуществляют трудовую или служебную деятельность люди. Совместная общественная деятельность людей осуществляется в различных областях, например, в процессе производства и </w:t>
      </w:r>
      <w:proofErr w:type="gramStart"/>
      <w:r w:rsidRPr="0010064E">
        <w:rPr>
          <w:rFonts w:ascii="Times New Roman" w:hAnsi="Times New Roman"/>
          <w:bCs/>
          <w:iCs/>
          <w:color w:val="000000"/>
          <w:sz w:val="21"/>
          <w:szCs w:val="21"/>
        </w:rPr>
        <w:t>потребления</w:t>
      </w:r>
      <w:proofErr w:type="gramEnd"/>
      <w:r w:rsidRPr="0010064E">
        <w:rPr>
          <w:rFonts w:ascii="Times New Roman" w:hAnsi="Times New Roman"/>
          <w:bCs/>
          <w:iCs/>
          <w:color w:val="000000"/>
          <w:sz w:val="21"/>
          <w:szCs w:val="21"/>
        </w:rPr>
        <w:t xml:space="preserve"> материальных благ, в социально-политической, идеологической, этической, культурной, семейной сферах. </w:t>
      </w:r>
      <w:proofErr w:type="spellStart"/>
      <w:r w:rsidRPr="0010064E">
        <w:rPr>
          <w:rFonts w:ascii="Times New Roman" w:hAnsi="Times New Roman"/>
          <w:bCs/>
          <w:iCs/>
          <w:color w:val="000000"/>
          <w:sz w:val="21"/>
          <w:szCs w:val="21"/>
        </w:rPr>
        <w:t>Протекаемые</w:t>
      </w:r>
      <w:proofErr w:type="spellEnd"/>
      <w:r w:rsidRPr="0010064E">
        <w:rPr>
          <w:rFonts w:ascii="Times New Roman" w:hAnsi="Times New Roman"/>
          <w:bCs/>
          <w:iCs/>
          <w:color w:val="000000"/>
          <w:sz w:val="21"/>
          <w:szCs w:val="21"/>
        </w:rPr>
        <w:t xml:space="preserve"> в указанных областях процессы, отличающиеся порой особой сложностью и важностью, требуют руководства, т. е. приведения отношений в законченную систему, создания упорядоченности общественных связей. В каждой сфере, обладающей качественным</w:t>
      </w:r>
      <w:r w:rsidR="00CD4C77" w:rsidRPr="00CD4C77">
        <w:rPr>
          <w:rFonts w:ascii="Times New Roman" w:hAnsi="Times New Roman"/>
          <w:bCs/>
          <w:iCs/>
          <w:color w:val="000000"/>
          <w:sz w:val="21"/>
          <w:szCs w:val="21"/>
        </w:rPr>
        <w:t xml:space="preserve"> </w:t>
      </w:r>
      <w:r w:rsidRPr="0010064E">
        <w:rPr>
          <w:rFonts w:ascii="Times New Roman" w:hAnsi="Times New Roman"/>
          <w:bCs/>
          <w:iCs/>
          <w:color w:val="000000"/>
          <w:sz w:val="21"/>
          <w:szCs w:val="21"/>
        </w:rPr>
        <w:t>своеобразием, приемлемы лишь специальные системы управленческой организации. Таким образом, управленческое начало обязательно, в частности, и для социальной системы, в которой выделяются два участника управления - субъект и объе</w:t>
      </w:r>
      <w:proofErr w:type="gramStart"/>
      <w:r w:rsidRPr="0010064E">
        <w:rPr>
          <w:rFonts w:ascii="Times New Roman" w:hAnsi="Times New Roman"/>
          <w:bCs/>
          <w:iCs/>
          <w:color w:val="000000"/>
          <w:sz w:val="21"/>
          <w:szCs w:val="21"/>
        </w:rPr>
        <w:t>кт с пр</w:t>
      </w:r>
      <w:proofErr w:type="gramEnd"/>
      <w:r w:rsidRPr="0010064E">
        <w:rPr>
          <w:rFonts w:ascii="Times New Roman" w:hAnsi="Times New Roman"/>
          <w:bCs/>
          <w:iCs/>
          <w:color w:val="000000"/>
          <w:sz w:val="21"/>
          <w:szCs w:val="21"/>
        </w:rPr>
        <w:t>ямыми и обратными</w:t>
      </w:r>
      <w:r w:rsidR="00CD4C77" w:rsidRPr="00CD4C77">
        <w:rPr>
          <w:rFonts w:ascii="Times New Roman" w:hAnsi="Times New Roman"/>
          <w:bCs/>
          <w:iCs/>
          <w:color w:val="000000"/>
          <w:sz w:val="21"/>
          <w:szCs w:val="21"/>
        </w:rPr>
        <w:t xml:space="preserve"> </w:t>
      </w:r>
      <w:r w:rsidRPr="00CD4C77">
        <w:rPr>
          <w:rFonts w:ascii="Times New Roman" w:hAnsi="Times New Roman"/>
          <w:bCs/>
          <w:iCs/>
          <w:color w:val="000000"/>
          <w:sz w:val="21"/>
          <w:szCs w:val="21"/>
        </w:rPr>
        <w:t xml:space="preserve">связями между ними. </w:t>
      </w:r>
    </w:p>
    <w:p w:rsidR="00BF546C" w:rsidRPr="0010064E" w:rsidRDefault="00BF546C" w:rsidP="00A06770">
      <w:pPr>
        <w:pStyle w:val="a8"/>
        <w:spacing w:line="276" w:lineRule="auto"/>
        <w:ind w:left="57" w:right="57"/>
        <w:rPr>
          <w:rFonts w:ascii="Times New Roman" w:hAnsi="Times New Roman"/>
          <w:bCs/>
          <w:i/>
          <w:iCs/>
          <w:color w:val="000000"/>
          <w:sz w:val="21"/>
          <w:szCs w:val="21"/>
        </w:rPr>
      </w:pPr>
      <w:r w:rsidRPr="0010064E">
        <w:rPr>
          <w:rFonts w:ascii="Times New Roman" w:hAnsi="Times New Roman"/>
          <w:bCs/>
          <w:i/>
          <w:iCs/>
          <w:color w:val="000000"/>
          <w:sz w:val="21"/>
          <w:szCs w:val="21"/>
        </w:rPr>
        <w:t xml:space="preserve">Сущность социального управления раскрывается в процессе анализа следующих его характеристик: </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1) управление — процесс </w:t>
      </w:r>
      <w:r w:rsidRPr="0010064E">
        <w:rPr>
          <w:rFonts w:ascii="Times New Roman" w:hAnsi="Times New Roman"/>
          <w:bCs/>
          <w:i/>
          <w:iCs/>
          <w:color w:val="000000"/>
          <w:sz w:val="21"/>
          <w:szCs w:val="21"/>
        </w:rPr>
        <w:t xml:space="preserve">сознательно-волевого воздействия </w:t>
      </w:r>
      <w:r w:rsidRPr="0010064E">
        <w:rPr>
          <w:rFonts w:ascii="Times New Roman" w:hAnsi="Times New Roman"/>
          <w:bCs/>
          <w:iCs/>
          <w:color w:val="000000"/>
          <w:sz w:val="21"/>
          <w:szCs w:val="21"/>
        </w:rPr>
        <w:t>конкретного субъекта управления на соответствующие объекты;</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2) управление – деятельность, построенная на </w:t>
      </w:r>
      <w:r w:rsidRPr="0010064E">
        <w:rPr>
          <w:rFonts w:ascii="Times New Roman" w:hAnsi="Times New Roman"/>
          <w:bCs/>
          <w:i/>
          <w:iCs/>
          <w:color w:val="000000"/>
          <w:sz w:val="21"/>
          <w:szCs w:val="21"/>
        </w:rPr>
        <w:t>конкретных принципах осуществления управленческих действий</w:t>
      </w:r>
      <w:r w:rsidRPr="0010064E">
        <w:rPr>
          <w:rFonts w:ascii="Times New Roman" w:hAnsi="Times New Roman"/>
          <w:bCs/>
          <w:iCs/>
          <w:color w:val="000000"/>
          <w:sz w:val="21"/>
          <w:szCs w:val="21"/>
        </w:rPr>
        <w:t>, достижения определенных целей управления и решения административных задач;</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3) управление представляет собой функциональное социально-правовое явление, т. е. публичное управление характеризуется множеством осуществляемых </w:t>
      </w:r>
      <w:r w:rsidRPr="0010064E">
        <w:rPr>
          <w:rFonts w:ascii="Times New Roman" w:hAnsi="Times New Roman"/>
          <w:bCs/>
          <w:i/>
          <w:iCs/>
          <w:color w:val="000000"/>
          <w:sz w:val="21"/>
          <w:szCs w:val="21"/>
        </w:rPr>
        <w:t>административных функций</w:t>
      </w:r>
      <w:r w:rsidRPr="0010064E">
        <w:rPr>
          <w:rFonts w:ascii="Times New Roman" w:hAnsi="Times New Roman"/>
          <w:bCs/>
          <w:iCs/>
          <w:color w:val="000000"/>
          <w:sz w:val="21"/>
          <w:szCs w:val="21"/>
        </w:rPr>
        <w:t>;</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4) управление организуется и осуществляется специально подготовленными </w:t>
      </w:r>
      <w:r w:rsidRPr="0010064E">
        <w:rPr>
          <w:rFonts w:ascii="Times New Roman" w:hAnsi="Times New Roman"/>
          <w:bCs/>
          <w:i/>
          <w:iCs/>
          <w:color w:val="000000"/>
          <w:sz w:val="21"/>
          <w:szCs w:val="21"/>
        </w:rPr>
        <w:t>субъектами управления</w:t>
      </w:r>
      <w:r w:rsidRPr="0010064E">
        <w:rPr>
          <w:rFonts w:ascii="Times New Roman" w:hAnsi="Times New Roman"/>
          <w:bCs/>
          <w:iCs/>
          <w:color w:val="000000"/>
          <w:sz w:val="21"/>
          <w:szCs w:val="21"/>
        </w:rPr>
        <w:t>, для которых управление является профессией, профессиональной деятельностью;</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5) управление представляет собой </w:t>
      </w:r>
      <w:r w:rsidRPr="0010064E">
        <w:rPr>
          <w:rFonts w:ascii="Times New Roman" w:hAnsi="Times New Roman"/>
          <w:bCs/>
          <w:i/>
          <w:iCs/>
          <w:color w:val="000000"/>
          <w:sz w:val="21"/>
          <w:szCs w:val="21"/>
        </w:rPr>
        <w:t>управленческий процесс</w:t>
      </w:r>
      <w:r w:rsidRPr="0010064E">
        <w:rPr>
          <w:rFonts w:ascii="Times New Roman" w:hAnsi="Times New Roman"/>
          <w:bCs/>
          <w:iCs/>
          <w:color w:val="000000"/>
          <w:sz w:val="21"/>
          <w:szCs w:val="21"/>
        </w:rPr>
        <w:t>, систему административных процедур, имеющих конкретное правовое содержание;</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6) управление осуществляется либо для достижения общих </w:t>
      </w:r>
      <w:r w:rsidRPr="0010064E">
        <w:rPr>
          <w:rFonts w:ascii="Times New Roman" w:hAnsi="Times New Roman"/>
          <w:bCs/>
          <w:i/>
          <w:iCs/>
          <w:color w:val="000000"/>
          <w:sz w:val="21"/>
          <w:szCs w:val="21"/>
        </w:rPr>
        <w:t>управленческих задач</w:t>
      </w:r>
      <w:r w:rsidRPr="0010064E">
        <w:rPr>
          <w:rFonts w:ascii="Times New Roman" w:hAnsi="Times New Roman"/>
          <w:bCs/>
          <w:iCs/>
          <w:color w:val="000000"/>
          <w:sz w:val="21"/>
          <w:szCs w:val="21"/>
        </w:rPr>
        <w:t>, либо для решения управленческих дел в конкретных областях социальной или государственной жизни</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(управление внутренними делами, управление в области иностранных дел, охрана общественного порядка, управление в области финансов, управление в сфере юстиции, управление строительным комплексом страны);</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7) управление может рассматриваться как конкретная закрытая </w:t>
      </w:r>
      <w:r w:rsidRPr="0010064E">
        <w:rPr>
          <w:rFonts w:ascii="Times New Roman" w:hAnsi="Times New Roman"/>
          <w:bCs/>
          <w:i/>
          <w:iCs/>
          <w:color w:val="000000"/>
          <w:sz w:val="21"/>
          <w:szCs w:val="21"/>
        </w:rPr>
        <w:t>организационная система</w:t>
      </w:r>
      <w:r w:rsidRPr="0010064E">
        <w:rPr>
          <w:rFonts w:ascii="Times New Roman" w:hAnsi="Times New Roman"/>
          <w:bCs/>
          <w:iCs/>
          <w:color w:val="000000"/>
          <w:sz w:val="21"/>
          <w:szCs w:val="21"/>
        </w:rPr>
        <w:t>, построенная на определенных правовых основаниях; т.е. это отдельная организация, которая</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имеет конкретные цели и задачи управления, организационное строение, полномочия и структуру, взаимодействует с другими организациями.</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
          <w:iCs/>
          <w:color w:val="000000"/>
          <w:sz w:val="21"/>
          <w:szCs w:val="21"/>
        </w:rPr>
        <w:t xml:space="preserve">Содержанием социального управления </w:t>
      </w:r>
      <w:r w:rsidRPr="0010064E">
        <w:rPr>
          <w:rFonts w:ascii="Times New Roman" w:hAnsi="Times New Roman"/>
          <w:bCs/>
          <w:iCs/>
          <w:color w:val="000000"/>
          <w:sz w:val="21"/>
          <w:szCs w:val="21"/>
        </w:rPr>
        <w:t xml:space="preserve">является упорядочение общественных отношений, регулирование организации и функционирования социального порядка и общественных объединений, обеспечение условий для гармоничного развития личности, соблюдение и </w:t>
      </w:r>
      <w:proofErr w:type="gramStart"/>
      <w:r w:rsidRPr="0010064E">
        <w:rPr>
          <w:rFonts w:ascii="Times New Roman" w:hAnsi="Times New Roman"/>
          <w:bCs/>
          <w:iCs/>
          <w:color w:val="000000"/>
          <w:sz w:val="21"/>
          <w:szCs w:val="21"/>
        </w:rPr>
        <w:t>зашита</w:t>
      </w:r>
      <w:proofErr w:type="gramEnd"/>
      <w:r w:rsidRPr="0010064E">
        <w:rPr>
          <w:rFonts w:ascii="Times New Roman" w:hAnsi="Times New Roman"/>
          <w:bCs/>
          <w:iCs/>
          <w:color w:val="000000"/>
          <w:sz w:val="21"/>
          <w:szCs w:val="21"/>
        </w:rPr>
        <w:t xml:space="preserve"> прав и свобод человека и гражданина. </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Во всех этих случаях объектом управления становятся социально-волевые связи, поведение человека и его действия. Однако человек — это и субъект социального управления, которое</w:t>
      </w:r>
      <w:r w:rsidR="00CD4C77" w:rsidRPr="00CD4C77">
        <w:rPr>
          <w:rFonts w:ascii="Times New Roman" w:hAnsi="Times New Roman"/>
          <w:bCs/>
          <w:iCs/>
          <w:color w:val="000000"/>
          <w:sz w:val="21"/>
          <w:szCs w:val="21"/>
        </w:rPr>
        <w:t xml:space="preserve"> </w:t>
      </w:r>
      <w:bookmarkStart w:id="0" w:name="_GoBack"/>
      <w:bookmarkEnd w:id="0"/>
      <w:r w:rsidRPr="0010064E">
        <w:rPr>
          <w:rFonts w:ascii="Times New Roman" w:hAnsi="Times New Roman"/>
          <w:bCs/>
          <w:iCs/>
          <w:color w:val="000000"/>
          <w:sz w:val="21"/>
          <w:szCs w:val="21"/>
        </w:rPr>
        <w:t>осуществляется им в отношении других людей. В каждом конкретном случае субъектом социального управления выступают как отдельные личности, так и организации: государственные, общественные, международные.</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Социальное управление включает понятие </w:t>
      </w:r>
      <w:r w:rsidRPr="0010064E">
        <w:rPr>
          <w:rFonts w:ascii="Times New Roman" w:hAnsi="Times New Roman"/>
          <w:bCs/>
          <w:i/>
          <w:iCs/>
          <w:color w:val="000000"/>
          <w:sz w:val="21"/>
          <w:szCs w:val="21"/>
        </w:rPr>
        <w:t>социально-управленческой деятельности</w:t>
      </w:r>
      <w:r w:rsidRPr="0010064E">
        <w:rPr>
          <w:rFonts w:ascii="Times New Roman" w:hAnsi="Times New Roman"/>
          <w:bCs/>
          <w:iCs/>
          <w:color w:val="000000"/>
          <w:sz w:val="21"/>
          <w:szCs w:val="21"/>
        </w:rPr>
        <w:t>, которое является более широким по отношению к термину «управление». Управленческая деятельность предполагает наличие практического элемента в осуществлении управления, т.е. характеризуется непосредственным осуществлением функций социального управления — исполнением норм, правил, организацией, руководством, координированием, учетом и контролем.</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Создание </w:t>
      </w:r>
      <w:r w:rsidRPr="0010064E">
        <w:rPr>
          <w:rFonts w:ascii="Times New Roman" w:hAnsi="Times New Roman"/>
          <w:bCs/>
          <w:i/>
          <w:iCs/>
          <w:color w:val="000000"/>
          <w:sz w:val="21"/>
          <w:szCs w:val="21"/>
        </w:rPr>
        <w:t xml:space="preserve">организационной структуры </w:t>
      </w:r>
      <w:r w:rsidRPr="0010064E">
        <w:rPr>
          <w:rFonts w:ascii="Times New Roman" w:hAnsi="Times New Roman"/>
          <w:bCs/>
          <w:iCs/>
          <w:color w:val="000000"/>
          <w:sz w:val="21"/>
          <w:szCs w:val="21"/>
        </w:rPr>
        <w:t xml:space="preserve">социального управления — необходимое, но недостаточное условие достижения поставленных цели и задач управления. Реальность управления обеспечивается такими его качествами, как организованность, ответственность, подчиненность, сила, воля. Взятые в совокупности, они образуют новое качество </w:t>
      </w:r>
      <w:r w:rsidRPr="0010064E">
        <w:rPr>
          <w:rFonts w:ascii="Times New Roman" w:hAnsi="Times New Roman"/>
          <w:bCs/>
          <w:i/>
          <w:iCs/>
          <w:color w:val="000000"/>
          <w:sz w:val="21"/>
          <w:szCs w:val="21"/>
        </w:rPr>
        <w:t>— властность управления</w:t>
      </w:r>
      <w:r w:rsidRPr="0010064E">
        <w:rPr>
          <w:rFonts w:ascii="Times New Roman" w:hAnsi="Times New Roman"/>
          <w:bCs/>
          <w:iCs/>
          <w:color w:val="000000"/>
          <w:sz w:val="21"/>
          <w:szCs w:val="21"/>
        </w:rPr>
        <w:t xml:space="preserve">, т. е. наделение субъекта управленческой деятельности необходимыми полномочиями для успешной реализации возложенных на него управленческих функций. Таким образом, управление неотделимо от понятий «власть», «государственная власть». Властность управления обусловливает возникновение </w:t>
      </w:r>
      <w:r w:rsidRPr="0010064E">
        <w:rPr>
          <w:rFonts w:ascii="Times New Roman" w:hAnsi="Times New Roman"/>
          <w:bCs/>
          <w:iCs/>
          <w:color w:val="000000"/>
          <w:sz w:val="21"/>
          <w:szCs w:val="21"/>
        </w:rPr>
        <w:lastRenderedPageBreak/>
        <w:t xml:space="preserve">организационных связей, обеспечивающих подчинение участников совместной общественной деятельности желанию субъекта управления, его «господствующей» воле. Власть — это необходимое средство регулирования социальных процессов; она формирует единую, отвечающую публичным интересам организационно управляющую волю и обеспечивает создание социального порядка, демократических основ жизни общества. Властность социального управления включает и такое социальное явление, как авторитет. </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Социальное управление должно обеспечивать взаимодействие двух факторов: с одной стороны, властных полномочий и авторитета субъекта управления и управления</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(в широком смысле — авторитета государства), а с другой — добровольного исполнения людьми и их организациями социальных норм, сознательного подчинения субъекту власти и</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управления, а также его предписаниям. Баланс этих явлений и создает необходимое качество социальной управленческой деятельности.</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Социальное управление характеризуется тем, что оно:</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 1) возникает в связи с потребностью организации и регулирования деятельности людей и их организаций, а также установления стандартов их поведения и действий; </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2) направлено на достижение целей и задач управления, заключающихся в удовлетворении</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публичных интересов путем осуществления совместной деятельности людей; </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3) использует имеющиеся властные полномочия и функции; </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4) осуществляется на началах </w:t>
      </w:r>
      <w:proofErr w:type="gramStart"/>
      <w:r w:rsidRPr="0010064E">
        <w:rPr>
          <w:rFonts w:ascii="Times New Roman" w:hAnsi="Times New Roman"/>
          <w:bCs/>
          <w:iCs/>
          <w:color w:val="000000"/>
          <w:sz w:val="21"/>
          <w:szCs w:val="21"/>
        </w:rPr>
        <w:t>подчиненности участников управленческой деятельности единой управляющей воли субъекта</w:t>
      </w:r>
      <w:proofErr w:type="gramEnd"/>
      <w:r w:rsidRPr="0010064E">
        <w:rPr>
          <w:rFonts w:ascii="Times New Roman" w:hAnsi="Times New Roman"/>
          <w:bCs/>
          <w:iCs/>
          <w:color w:val="000000"/>
          <w:sz w:val="21"/>
          <w:szCs w:val="21"/>
        </w:rPr>
        <w:t xml:space="preserve"> управления (лица, коллектива, организации).</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Социальное управление включает несколько </w:t>
      </w:r>
      <w:r w:rsidRPr="0010064E">
        <w:rPr>
          <w:rFonts w:ascii="Times New Roman" w:hAnsi="Times New Roman"/>
          <w:bCs/>
          <w:i/>
          <w:iCs/>
          <w:color w:val="000000"/>
          <w:sz w:val="21"/>
          <w:szCs w:val="21"/>
        </w:rPr>
        <w:t>видов</w:t>
      </w:r>
      <w:r w:rsidRPr="0010064E">
        <w:rPr>
          <w:rFonts w:ascii="Times New Roman" w:hAnsi="Times New Roman"/>
          <w:bCs/>
          <w:iCs/>
          <w:color w:val="000000"/>
          <w:sz w:val="21"/>
          <w:szCs w:val="21"/>
        </w:rPr>
        <w:t xml:space="preserve">, различающихся по целям, задачам, функциям, субъектам и их полномочиям, а также процедурам управления: </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1) </w:t>
      </w:r>
      <w:r w:rsidRPr="0010064E">
        <w:rPr>
          <w:rFonts w:ascii="Times New Roman" w:hAnsi="Times New Roman"/>
          <w:bCs/>
          <w:i/>
          <w:iCs/>
          <w:color w:val="000000"/>
          <w:sz w:val="21"/>
          <w:szCs w:val="21"/>
        </w:rPr>
        <w:t xml:space="preserve">государственное управление </w:t>
      </w:r>
      <w:r w:rsidRPr="0010064E">
        <w:rPr>
          <w:rFonts w:ascii="Times New Roman" w:hAnsi="Times New Roman"/>
          <w:bCs/>
          <w:iCs/>
          <w:color w:val="000000"/>
          <w:sz w:val="21"/>
          <w:szCs w:val="21"/>
        </w:rPr>
        <w:t>(управление в области организации и функционирования</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государства, государственной исполнительной власти);</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2) </w:t>
      </w:r>
      <w:r w:rsidRPr="0010064E">
        <w:rPr>
          <w:rFonts w:ascii="Times New Roman" w:hAnsi="Times New Roman"/>
          <w:bCs/>
          <w:i/>
          <w:iCs/>
          <w:color w:val="000000"/>
          <w:sz w:val="21"/>
          <w:szCs w:val="21"/>
        </w:rPr>
        <w:t xml:space="preserve">местное управление </w:t>
      </w:r>
      <w:r w:rsidRPr="0010064E">
        <w:rPr>
          <w:rFonts w:ascii="Times New Roman" w:hAnsi="Times New Roman"/>
          <w:bCs/>
          <w:iCs/>
          <w:color w:val="000000"/>
          <w:sz w:val="21"/>
          <w:szCs w:val="21"/>
        </w:rPr>
        <w:t>(муниципальное управление, местное самоуправление,</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коммунальное самоуправление); </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3) </w:t>
      </w:r>
      <w:r w:rsidRPr="0010064E">
        <w:rPr>
          <w:rFonts w:ascii="Times New Roman" w:hAnsi="Times New Roman"/>
          <w:bCs/>
          <w:i/>
          <w:iCs/>
          <w:color w:val="000000"/>
          <w:sz w:val="21"/>
          <w:szCs w:val="21"/>
        </w:rPr>
        <w:t xml:space="preserve">общественное управление </w:t>
      </w:r>
      <w:r w:rsidRPr="0010064E">
        <w:rPr>
          <w:rFonts w:ascii="Times New Roman" w:hAnsi="Times New Roman"/>
          <w:bCs/>
          <w:iCs/>
          <w:color w:val="000000"/>
          <w:sz w:val="21"/>
          <w:szCs w:val="21"/>
        </w:rPr>
        <w:t xml:space="preserve">(управление в общественных объединениях и некоммерческих организациях); </w:t>
      </w:r>
    </w:p>
    <w:p w:rsidR="00BF546C" w:rsidRPr="0010064E" w:rsidRDefault="00BF546C"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4) </w:t>
      </w:r>
      <w:r w:rsidRPr="0010064E">
        <w:rPr>
          <w:rFonts w:ascii="Times New Roman" w:hAnsi="Times New Roman"/>
          <w:bCs/>
          <w:i/>
          <w:iCs/>
          <w:color w:val="000000"/>
          <w:sz w:val="21"/>
          <w:szCs w:val="21"/>
        </w:rPr>
        <w:t xml:space="preserve">коммерческое управление </w:t>
      </w:r>
      <w:r w:rsidRPr="0010064E">
        <w:rPr>
          <w:rFonts w:ascii="Times New Roman" w:hAnsi="Times New Roman"/>
          <w:bCs/>
          <w:iCs/>
          <w:color w:val="000000"/>
          <w:sz w:val="21"/>
          <w:szCs w:val="21"/>
        </w:rPr>
        <w:t>(управление в коммерческих организациях, созданных в целях извлечения прибыли и распределяющих полученную прибыль между их участниками).</w:t>
      </w:r>
    </w:p>
    <w:p w:rsidR="00BF546C" w:rsidRPr="0010064E" w:rsidRDefault="00BF546C" w:rsidP="00A06770">
      <w:pPr>
        <w:pStyle w:val="a8"/>
        <w:spacing w:line="276" w:lineRule="auto"/>
        <w:ind w:left="57" w:right="57"/>
        <w:rPr>
          <w:rFonts w:ascii="Times New Roman" w:hAnsi="Times New Roman"/>
          <w:bCs/>
          <w:iCs/>
          <w:color w:val="000000"/>
          <w:sz w:val="21"/>
          <w:szCs w:val="21"/>
        </w:rPr>
      </w:pPr>
    </w:p>
    <w:p w:rsidR="00BF546C" w:rsidRPr="0010064E" w:rsidRDefault="00BF546C" w:rsidP="00A06770">
      <w:pPr>
        <w:pStyle w:val="a8"/>
        <w:numPr>
          <w:ilvl w:val="0"/>
          <w:numId w:val="1"/>
        </w:numPr>
        <w:spacing w:line="276" w:lineRule="auto"/>
        <w:ind w:left="57" w:right="57"/>
        <w:jc w:val="center"/>
        <w:rPr>
          <w:rFonts w:ascii="Times New Roman" w:hAnsi="Times New Roman"/>
          <w:b/>
          <w:bCs/>
          <w:iCs/>
          <w:color w:val="000000"/>
          <w:sz w:val="21"/>
          <w:szCs w:val="21"/>
        </w:rPr>
      </w:pPr>
      <w:r w:rsidRPr="0010064E">
        <w:rPr>
          <w:rFonts w:ascii="Times New Roman" w:hAnsi="Times New Roman"/>
          <w:b/>
          <w:bCs/>
          <w:iCs/>
          <w:color w:val="000000"/>
          <w:sz w:val="21"/>
          <w:szCs w:val="21"/>
        </w:rPr>
        <w:t>АКТЫ ПРОКУРОРСКОГО РЕАГИРОВАНИЯ В АП.</w:t>
      </w:r>
    </w:p>
    <w:p w:rsidR="00DF3E64"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Прокуратура Российской Федерации – это единая федеральная централизованная система органов, осуществляющих от имени Российской Федерации надзор за соблюдением Конституции РФ и исполнением законов, действующих на территории РФ.</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Одним из основных направлений прокурорского надзора является надзор за законностью деятельности органов исполнительной власти, иных исполнительных органов является. Предмет такого надзора – соблюдение Конституции РФ и исполнение законов, действующих на территории России, федеральными министерствами и иными федеральными органами исполнительной власти, органами законодательной и исполнительной власти субъектов РФ, органами местного самоуправления, органами военного управления, органами контроля, их должностными лицами, а также администрацией организаций; соответствие законам правовых актов, издаваемых этими субъектами. При осуществлении надзора за исполнением</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законов органы прокуратуры не подменяют другие государственные органы. Выявив нарушения действующего законодательства, прокурор применяет меры прокурорского реагирования в виде:</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протеста;</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представления;</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 -постановления;</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 - предостережения о недопустимости нарушения закона.</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
          <w:iCs/>
          <w:color w:val="000000"/>
          <w:sz w:val="21"/>
          <w:szCs w:val="21"/>
        </w:rPr>
        <w:t xml:space="preserve">Протест прокурора </w:t>
      </w:r>
      <w:r w:rsidRPr="0010064E">
        <w:rPr>
          <w:rFonts w:ascii="Times New Roman" w:hAnsi="Times New Roman"/>
          <w:bCs/>
          <w:iCs/>
          <w:color w:val="000000"/>
          <w:sz w:val="21"/>
          <w:szCs w:val="21"/>
        </w:rPr>
        <w:t xml:space="preserve">– это правовой документ, который приносится на незаконный правовой акт и содержит требование об его отмене или приведении в соответствие с действующим законодательством. Прокурор либо его заместитель приносит протест на противоречащий закону правовой акт в орган или должностному лицу, </w:t>
      </w:r>
      <w:proofErr w:type="gramStart"/>
      <w:r w:rsidRPr="0010064E">
        <w:rPr>
          <w:rFonts w:ascii="Times New Roman" w:hAnsi="Times New Roman"/>
          <w:bCs/>
          <w:iCs/>
          <w:color w:val="000000"/>
          <w:sz w:val="21"/>
          <w:szCs w:val="21"/>
        </w:rPr>
        <w:t>которые</w:t>
      </w:r>
      <w:proofErr w:type="gramEnd"/>
      <w:r w:rsidRPr="0010064E">
        <w:rPr>
          <w:rFonts w:ascii="Times New Roman" w:hAnsi="Times New Roman"/>
          <w:bCs/>
          <w:iCs/>
          <w:color w:val="000000"/>
          <w:sz w:val="21"/>
          <w:szCs w:val="21"/>
        </w:rPr>
        <w:t xml:space="preserve"> издали этот акт, либо в вышестоящий орган или вышестоящему должностному лицу, либо обращается в суд. Протест подлежит обязательному рассмотрению не позднее чем в 10-дневный срок с момента его поступления, а в случае принесения протеста на решение органа законодательной власти субъекта РФ или органа местного самоуправления – на ближайшем заседании. При исключительных обстоятельствах, требующих немедленного устранения нарушения </w:t>
      </w:r>
      <w:r w:rsidRPr="0010064E">
        <w:rPr>
          <w:rFonts w:ascii="Times New Roman" w:hAnsi="Times New Roman"/>
          <w:bCs/>
          <w:iCs/>
          <w:color w:val="000000"/>
          <w:sz w:val="21"/>
          <w:szCs w:val="21"/>
        </w:rPr>
        <w:lastRenderedPageBreak/>
        <w:t>закона, прокурор вправе установить сокращенный срок рассмотрения протеста. О результатах рассмотрения протеста незамедлительно сообщается прокурору в письменной форме.</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
          <w:iCs/>
          <w:color w:val="000000"/>
          <w:sz w:val="21"/>
          <w:szCs w:val="21"/>
        </w:rPr>
        <w:t xml:space="preserve">Представление </w:t>
      </w:r>
      <w:r w:rsidRPr="0010064E">
        <w:rPr>
          <w:rFonts w:ascii="Times New Roman" w:hAnsi="Times New Roman"/>
          <w:bCs/>
          <w:iCs/>
          <w:color w:val="000000"/>
          <w:sz w:val="21"/>
          <w:szCs w:val="21"/>
        </w:rPr>
        <w:t xml:space="preserve">– это акт прокурорского надзора, содержащий требование об устранении нарушений закона, их причин и способствующих им условий. Основанием для внесения представления выступают установленные в ходе проверки нарушения. Представление об устранении нарушений закона вносится прокурором или его заместителем в орган либо должностному лицу, которые </w:t>
      </w:r>
      <w:proofErr w:type="gramStart"/>
      <w:r w:rsidRPr="0010064E">
        <w:rPr>
          <w:rFonts w:ascii="Times New Roman" w:hAnsi="Times New Roman"/>
          <w:bCs/>
          <w:iCs/>
          <w:color w:val="000000"/>
          <w:sz w:val="21"/>
          <w:szCs w:val="21"/>
        </w:rPr>
        <w:t>полномочны</w:t>
      </w:r>
      <w:proofErr w:type="gramEnd"/>
      <w:r w:rsidRPr="0010064E">
        <w:rPr>
          <w:rFonts w:ascii="Times New Roman" w:hAnsi="Times New Roman"/>
          <w:bCs/>
          <w:iCs/>
          <w:color w:val="000000"/>
          <w:sz w:val="21"/>
          <w:szCs w:val="21"/>
        </w:rPr>
        <w:t xml:space="preserve"> устранить допущенные нарушения, и подлежит безотлагательному рассмотрению. В течение одного месяца со дня внесения представления должны быть приняты конкретные меры по устранению допущенных нарушений закона, их причин и условий, им способствующих; о результатах принятых мер должно быть сообщено прокурору в письменной форме.</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Прокурор, исходя из характера нарушения закона должностным лицом, выносит мотивированное </w:t>
      </w:r>
      <w:r w:rsidRPr="0010064E">
        <w:rPr>
          <w:rFonts w:ascii="Times New Roman" w:hAnsi="Times New Roman"/>
          <w:bCs/>
          <w:i/>
          <w:iCs/>
          <w:color w:val="000000"/>
          <w:sz w:val="21"/>
          <w:szCs w:val="21"/>
        </w:rPr>
        <w:t xml:space="preserve">постановление </w:t>
      </w:r>
      <w:r w:rsidRPr="0010064E">
        <w:rPr>
          <w:rFonts w:ascii="Times New Roman" w:hAnsi="Times New Roman"/>
          <w:bCs/>
          <w:iCs/>
          <w:color w:val="000000"/>
          <w:sz w:val="21"/>
          <w:szCs w:val="21"/>
        </w:rPr>
        <w:t xml:space="preserve">о возбуждении дела об административном правонарушении. Постановление прокурора о возбуждении дела подлежит рассмотрению уполномоченным на то органом или должностным лицом. В целях предупреждения правонарушений и при наличии сведений о готовящихся противоправных деяниях прокурор или его заместитель направляет в письменной форме должностным лицам (а при наличии сведений о готовящихся противоправных деяниях, содержащих признаки экстремистской деятельности, руководителям общественных и религиозных объединений и иным лицам) </w:t>
      </w:r>
      <w:r w:rsidRPr="0010064E">
        <w:rPr>
          <w:rFonts w:ascii="Times New Roman" w:hAnsi="Times New Roman"/>
          <w:bCs/>
          <w:i/>
          <w:iCs/>
          <w:color w:val="000000"/>
          <w:sz w:val="21"/>
          <w:szCs w:val="21"/>
        </w:rPr>
        <w:t>предостережение о недопустимости нарушения закона</w:t>
      </w:r>
      <w:r w:rsidRPr="0010064E">
        <w:rPr>
          <w:rFonts w:ascii="Times New Roman" w:hAnsi="Times New Roman"/>
          <w:bCs/>
          <w:iCs/>
          <w:color w:val="000000"/>
          <w:sz w:val="21"/>
          <w:szCs w:val="21"/>
        </w:rPr>
        <w:t>.</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В случае неисполнения требований, изложенных в указанном предостережении, должностное лицо, которому оно было объявлено, может быть привлечено к ответственности. Предметом надзора прокуратуры за соблюдением прав и свобод человека и гражданина является соблюдение этих прав и свобод федеральными министерствами, иными федеральными органами исполнительной власти, органами законодательной и исполнительной власти субъектов РФ, органами местного самоуправления, органами военного управления, органами</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контроля, их должностными лицами, а также администрацией организаций. При этом органы прокуратуры не подменяют другие государственные органы и должностных лиц, которые осуществляют </w:t>
      </w:r>
      <w:proofErr w:type="gramStart"/>
      <w:r w:rsidRPr="0010064E">
        <w:rPr>
          <w:rFonts w:ascii="Times New Roman" w:hAnsi="Times New Roman"/>
          <w:bCs/>
          <w:iCs/>
          <w:color w:val="000000"/>
          <w:sz w:val="21"/>
          <w:szCs w:val="21"/>
        </w:rPr>
        <w:t>контроль за</w:t>
      </w:r>
      <w:proofErr w:type="gramEnd"/>
      <w:r w:rsidRPr="0010064E">
        <w:rPr>
          <w:rFonts w:ascii="Times New Roman" w:hAnsi="Times New Roman"/>
          <w:bCs/>
          <w:iCs/>
          <w:color w:val="000000"/>
          <w:sz w:val="21"/>
          <w:szCs w:val="21"/>
        </w:rPr>
        <w:t xml:space="preserve"> соблюдением прав и свобод человека и гражданина, не вмешиваются в оперативно-хозяйственную деятельность организаций.</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При осуществлении возложенных на него соответствующих функций прокурор:</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рассматривает и проверяет заявления, жалобы и иные сообщения</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о нарушении прав и свобод человека и гражданина;</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разъясняет пострадавшим порядок защиты их прав и свобод;</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принимает меры по предупреждению и пресечению нарушений прав и свобод человека и гражданина, привлечению к ответственности лиц, нарушивших закон, и возмещению причиненного ущерба и др.</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При наличии оснований полагать, что нарушение прав и свобод человека и гражданина имеет характер преступления, прокурор принимает меры к тому, чтобы лица, его совершившие, были подвергнуты уголовному преследованию в соответствии с законом. </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Если нарушение прав и свобод человека и гражданина имеет характер административного правонарушения, прокурор возбуждает дело об административном правонарушении или незамедлительно передает сообщение о правонарушении и материалы проверки в орган или должностному лицу, которые </w:t>
      </w:r>
      <w:proofErr w:type="gramStart"/>
      <w:r w:rsidRPr="0010064E">
        <w:rPr>
          <w:rFonts w:ascii="Times New Roman" w:hAnsi="Times New Roman"/>
          <w:bCs/>
          <w:iCs/>
          <w:color w:val="000000"/>
          <w:sz w:val="21"/>
          <w:szCs w:val="21"/>
        </w:rPr>
        <w:t>полномочны</w:t>
      </w:r>
      <w:proofErr w:type="gramEnd"/>
      <w:r w:rsidRPr="0010064E">
        <w:rPr>
          <w:rFonts w:ascii="Times New Roman" w:hAnsi="Times New Roman"/>
          <w:bCs/>
          <w:iCs/>
          <w:color w:val="000000"/>
          <w:sz w:val="21"/>
          <w:szCs w:val="21"/>
        </w:rPr>
        <w:t xml:space="preserve"> рассматривать дела об административных правонарушениях. При нарушении прав и свобод человека и гражданина, защищаемых в порядке гражданского судопроизводства, прокурор в ряде случаев предъявляет и поддерживает в суде иск в интересах пострадавших. </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Такими являются случаями, когда:</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пострадавший по состоянию здоровья, возрасту или иным причинам не может лично отстаивать в суде свои права и свободы;</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нарушены права и свободы значительного числа граждан;</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нарушение приобрело особое общественное значение.</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Прокурор или его заместитель приносит протест на акт, нарушающий права человека и гражданина, в орган или должностному лицу, которые издали этот акт, либо обращается в суд. </w:t>
      </w:r>
    </w:p>
    <w:p w:rsidR="00767F0F" w:rsidRPr="0010064E" w:rsidRDefault="00767F0F"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Представление об устранении нарушений прав и свобод человека и гражданина вносится прокурором или его заместителем в орган или должностному лицу, которые </w:t>
      </w:r>
      <w:proofErr w:type="gramStart"/>
      <w:r w:rsidRPr="0010064E">
        <w:rPr>
          <w:rFonts w:ascii="Times New Roman" w:hAnsi="Times New Roman"/>
          <w:bCs/>
          <w:iCs/>
          <w:color w:val="000000"/>
          <w:sz w:val="21"/>
          <w:szCs w:val="21"/>
        </w:rPr>
        <w:t>полномочны</w:t>
      </w:r>
      <w:proofErr w:type="gramEnd"/>
      <w:r w:rsidRPr="0010064E">
        <w:rPr>
          <w:rFonts w:ascii="Times New Roman" w:hAnsi="Times New Roman"/>
          <w:bCs/>
          <w:iCs/>
          <w:color w:val="000000"/>
          <w:sz w:val="21"/>
          <w:szCs w:val="21"/>
        </w:rPr>
        <w:t xml:space="preserve"> устранить допущенное нарушение.</w:t>
      </w:r>
    </w:p>
    <w:p w:rsidR="00D85845" w:rsidRPr="0010064E" w:rsidRDefault="00D85845" w:rsidP="00A06770">
      <w:pPr>
        <w:pStyle w:val="a8"/>
        <w:spacing w:line="276" w:lineRule="auto"/>
        <w:ind w:left="57" w:right="57"/>
        <w:rPr>
          <w:rFonts w:ascii="Times New Roman" w:hAnsi="Times New Roman"/>
          <w:bCs/>
          <w:iCs/>
          <w:color w:val="000000"/>
          <w:sz w:val="21"/>
          <w:szCs w:val="21"/>
        </w:rPr>
      </w:pPr>
    </w:p>
    <w:p w:rsidR="00D85845" w:rsidRPr="0010064E" w:rsidRDefault="00D85845" w:rsidP="00A06770">
      <w:pPr>
        <w:pStyle w:val="a8"/>
        <w:numPr>
          <w:ilvl w:val="0"/>
          <w:numId w:val="1"/>
        </w:numPr>
        <w:spacing w:line="276" w:lineRule="auto"/>
        <w:ind w:left="57" w:right="57"/>
        <w:jc w:val="center"/>
        <w:rPr>
          <w:rFonts w:ascii="Times New Roman" w:hAnsi="Times New Roman"/>
          <w:b/>
          <w:bCs/>
          <w:iCs/>
          <w:color w:val="000000"/>
          <w:sz w:val="21"/>
          <w:szCs w:val="21"/>
        </w:rPr>
      </w:pPr>
      <w:r w:rsidRPr="0010064E">
        <w:rPr>
          <w:rFonts w:ascii="Times New Roman" w:hAnsi="Times New Roman"/>
          <w:b/>
          <w:bCs/>
          <w:iCs/>
          <w:color w:val="000000"/>
          <w:sz w:val="21"/>
          <w:szCs w:val="21"/>
        </w:rPr>
        <w:t>ПРАВОВЫЕ ОСНОВЫ УПРАВЛЕНИЯ В ОБЛАСТИ ОБОРОНЫ.</w:t>
      </w:r>
    </w:p>
    <w:p w:rsidR="007212C9" w:rsidRPr="0010064E" w:rsidRDefault="007212C9"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В соотв. Со ст. 71 Конституции РФ оборона находиться введении федерации. В ФЗ «об Обороне», оборона это система политических, экономических, военных, социальных, правовых и иных мер по подготовке к вооруженной защите и вооружения защиты РФ, целостности и неприкосновенности ее территории. Отношения в данной области </w:t>
      </w:r>
      <w:proofErr w:type="spellStart"/>
      <w:r w:rsidRPr="0010064E">
        <w:rPr>
          <w:rFonts w:ascii="Times New Roman" w:hAnsi="Times New Roman"/>
          <w:bCs/>
          <w:iCs/>
          <w:color w:val="000000"/>
          <w:sz w:val="21"/>
          <w:szCs w:val="21"/>
        </w:rPr>
        <w:lastRenderedPageBreak/>
        <w:t>регулир</w:t>
      </w:r>
      <w:proofErr w:type="spellEnd"/>
      <w:r w:rsidRPr="0010064E">
        <w:rPr>
          <w:rFonts w:ascii="Times New Roman" w:hAnsi="Times New Roman"/>
          <w:bCs/>
          <w:iCs/>
          <w:color w:val="000000"/>
          <w:sz w:val="21"/>
          <w:szCs w:val="21"/>
        </w:rPr>
        <w:t>. ФКЗ «о военном положении», ФЗ «об Обороне», «о мобилизационной подготовке и мобилизации в РФ», «о воинской обязанности и военной службе», «о статусе военнослужащих», «о гражданской обороне»….</w:t>
      </w:r>
    </w:p>
    <w:p w:rsidR="007212C9" w:rsidRPr="0010064E" w:rsidRDefault="007212C9"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В целях обороны созданы Вооруженные Силы Российской Федерации, которые являются государственной военной организацией, составляющей основу обороны Российской Федерации, и главным, основным элементом военной организации государства.</w:t>
      </w:r>
    </w:p>
    <w:p w:rsidR="007212C9" w:rsidRPr="0010064E" w:rsidRDefault="007212C9" w:rsidP="00A06770">
      <w:pPr>
        <w:pStyle w:val="a8"/>
        <w:spacing w:line="276" w:lineRule="auto"/>
        <w:ind w:left="57" w:right="57"/>
        <w:rPr>
          <w:rFonts w:ascii="Times New Roman" w:hAnsi="Times New Roman"/>
          <w:bCs/>
          <w:iCs/>
          <w:color w:val="000000"/>
          <w:sz w:val="21"/>
          <w:szCs w:val="21"/>
        </w:rPr>
      </w:pPr>
      <w:proofErr w:type="gramStart"/>
      <w:r w:rsidRPr="0010064E">
        <w:rPr>
          <w:rFonts w:ascii="Times New Roman" w:hAnsi="Times New Roman"/>
          <w:bCs/>
          <w:iCs/>
          <w:color w:val="000000"/>
          <w:sz w:val="21"/>
          <w:szCs w:val="21"/>
        </w:rPr>
        <w:t>Однако военную организацию государства нельзя сводить лишь к Вооруженным Силам, ее необходимо рассматривать в более широком контексте, включая в ее состав все другие созданные в соответствии с законодательством Российской Федерации войска, воинские формирования и органы, в которых предусмотрена военная служба и которые также обеспечивают оборону и безопасность Российской Федерации военными методами.</w:t>
      </w:r>
      <w:proofErr w:type="gramEnd"/>
    </w:p>
    <w:p w:rsidR="007212C9" w:rsidRPr="0010064E" w:rsidRDefault="007212C9" w:rsidP="00A06770">
      <w:pPr>
        <w:pStyle w:val="a8"/>
        <w:spacing w:line="276" w:lineRule="auto"/>
        <w:ind w:left="57" w:right="57"/>
        <w:rPr>
          <w:rFonts w:ascii="Times New Roman" w:hAnsi="Times New Roman"/>
          <w:bCs/>
          <w:iCs/>
          <w:color w:val="000000"/>
          <w:sz w:val="21"/>
          <w:szCs w:val="21"/>
        </w:rPr>
      </w:pPr>
      <w:proofErr w:type="gramStart"/>
      <w:r w:rsidRPr="0010064E">
        <w:rPr>
          <w:rFonts w:ascii="Times New Roman" w:hAnsi="Times New Roman"/>
          <w:bCs/>
          <w:iCs/>
          <w:color w:val="000000"/>
          <w:sz w:val="21"/>
          <w:szCs w:val="21"/>
        </w:rPr>
        <w:t>В настоящее время общий состав Вооруженных Сил Российской Федерации определяется Федеральным законом «Об обороне», согласно которому Вооруженные Силы Российской Федерации состоят из центральных органов военного управления, объединений, соединений, воинских частей и организаций, которые входят в виды и рода войск Вооруженных Сил Российской Федерации, в тыл Вооруженных Сил Российской Федерации и в войска, не входящие в виды и рода войск Вооруженных</w:t>
      </w:r>
      <w:proofErr w:type="gramEnd"/>
      <w:r w:rsidRPr="0010064E">
        <w:rPr>
          <w:rFonts w:ascii="Times New Roman" w:hAnsi="Times New Roman"/>
          <w:bCs/>
          <w:iCs/>
          <w:color w:val="000000"/>
          <w:sz w:val="21"/>
          <w:szCs w:val="21"/>
        </w:rPr>
        <w:t xml:space="preserve"> Сил Российской Федерации.</w:t>
      </w:r>
    </w:p>
    <w:p w:rsidR="007212C9" w:rsidRPr="0010064E" w:rsidRDefault="007212C9"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Вооруженные Силы Российской Федерации организационно делятся на виды, рода войск и специальные войска. Под видом Вооруженных Сил Российской Федерации понимается такая их составная часть, которая отличается особым вооружением и предназначена для выполнения возложенных на нее задач в какой-либо среде (на суше, на море, в воздухе). В настоящее время Вооруженные Силы Российской Федерации имеют </w:t>
      </w:r>
      <w:proofErr w:type="spellStart"/>
      <w:r w:rsidRPr="0010064E">
        <w:rPr>
          <w:rFonts w:ascii="Times New Roman" w:hAnsi="Times New Roman"/>
          <w:bCs/>
          <w:iCs/>
          <w:color w:val="000000"/>
          <w:sz w:val="21"/>
          <w:szCs w:val="21"/>
        </w:rPr>
        <w:t>трехвидовую</w:t>
      </w:r>
      <w:proofErr w:type="spellEnd"/>
      <w:r w:rsidRPr="0010064E">
        <w:rPr>
          <w:rFonts w:ascii="Times New Roman" w:hAnsi="Times New Roman"/>
          <w:bCs/>
          <w:iCs/>
          <w:color w:val="000000"/>
          <w:sz w:val="21"/>
          <w:szCs w:val="21"/>
        </w:rPr>
        <w:t xml:space="preserve"> структуру: Сухопутные войска, Военно-воздушные силы (ВВС), Военно-морской флот (ВМФ).</w:t>
      </w:r>
    </w:p>
    <w:p w:rsidR="007212C9" w:rsidRPr="0010064E" w:rsidRDefault="007212C9"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Под родом войск понимается часть вида Вооруженных Сил Российской Федерации, отличающаяся основным вооружением, техническим оснащением, организационной структурой, характером обучения и способностью к выполнению специфических боевых задач во взаимодействии с другими родами войск. Специальные войска служат для обеспечения родов войск и содействия им в выполнении боевых задач.</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К обороне привлекаются внутренние войска Министерства внутренних дел Российской Федерации и войска гражданской обороны.</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В соответствии с Конституцией Российской Федерации, Федеральным законом «Об обороне» и другими законодательными актами Российской Федерации руководство Вооруженными Силами Российской Федерации осуществляет Президент Российской Федерации — Верховный Главнокомандующий Вооруженными Силами Российской Федерации. Верховный Главнокомандующий Вооруженными Силами Российской Федерации в пределах своих полномочий издает приказы и директивы Верховного Главнокомандующего Вооруженными Силами Российской Федерации, обязательные для исполнения Вооруженными Силами Российской Федерации, другими войсками, воинскими формированиями и органами. Управление Вооруженными Силами Российской Федерации осуществляет Министр обороны Российской Федерации через Министерство обороны Российской Федерации.</w:t>
      </w:r>
    </w:p>
    <w:p w:rsidR="000F69C1" w:rsidRPr="0010064E" w:rsidRDefault="000F69C1" w:rsidP="00A06770">
      <w:pPr>
        <w:pStyle w:val="a8"/>
        <w:spacing w:line="276" w:lineRule="auto"/>
        <w:ind w:left="57" w:right="57"/>
        <w:rPr>
          <w:rFonts w:ascii="Times New Roman" w:hAnsi="Times New Roman"/>
          <w:bCs/>
          <w:iCs/>
          <w:color w:val="000000"/>
          <w:sz w:val="21"/>
          <w:szCs w:val="21"/>
        </w:rPr>
      </w:pPr>
      <w:proofErr w:type="gramStart"/>
      <w:r w:rsidRPr="0010064E">
        <w:rPr>
          <w:rFonts w:ascii="Times New Roman" w:hAnsi="Times New Roman"/>
          <w:bCs/>
          <w:iCs/>
          <w:color w:val="000000"/>
          <w:sz w:val="21"/>
          <w:szCs w:val="21"/>
        </w:rPr>
        <w:t>Основными полномочиями по реализации мер, связанных с организацией обороны страны, Конституцией и законодательством Российской Федерации наделен Президент Российской Федерации, в частности, относятся: определение основных направлений военной политики Российской Федерации; утверждение военной доктрины Российской Федерации; введение в случае агрессии против Российской Федерации или непосредственной угрозы агрессии на территории Российской Федерации или в отдельных ее местностях военного положения.</w:t>
      </w:r>
      <w:proofErr w:type="gramEnd"/>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Так, Президент Российской Федерации осуществляет руководство Вооруженными Силами Российской Федерации, другими войсками, воинскими формированиями и органами; в случаях агрессии или непосредственной угрозы агрессии, возникновения вооруженных конфликтов, направленных против Российской Федерации, отдает приказ Верховного Главнокомандующего Вооруженными Силами Российской Федерации о ведении военных действий.</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Президент Российской Федерации утверждает концепции и планы строительства и развития Вооруженных Сил Российской Федерации, других войск, воинских формирований и органов, присваивает воинские звания высших офицеров, назначает военнослужащих на воинские должности, для которых штатом предусмотрены воинские звания высших офицеров, освобождает их от воинских должностей и увольняет их с военной службы; утверждает структуру, состав Вооруженных Сил Российской Федерации, других войск, воинских формирований до объединения включительно и органов, а также штатную численность военнослужащих Вооруженных Сил Российской Федерации, других войск, воинских формирований и органов, а также обладает иными полномочиями в области обороны.</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В реализации полномочий Президента Российской Федерации в области обороны важную роль играет Совет Безопасности Российской Федерации, который в соответствии с Законом Российской Федерации «О безопасности» является конституционным органом, осуществляющим подготовку решений Президента Российской Федерации в области обеспечения безопасности. Совет Безопасности Российской Федерации рассматривает в числе прочих </w:t>
      </w:r>
      <w:r w:rsidRPr="0010064E">
        <w:rPr>
          <w:rFonts w:ascii="Times New Roman" w:hAnsi="Times New Roman"/>
          <w:bCs/>
          <w:iCs/>
          <w:color w:val="000000"/>
          <w:sz w:val="21"/>
          <w:szCs w:val="21"/>
        </w:rPr>
        <w:lastRenderedPageBreak/>
        <w:t>вопросы внутренней и внешней политики Российской Федерации в области обеспечения безопасности, стратегические проблемы государственной, экономической, общественной, оборонной, информационной, экологической и иных видов безопасности.</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Правительство Российской Федерации в соответствии с Конституцией Российской Федерации, Федеральным конституционным законом «О Правительстве Российской Федерации», другими федеральными законами также осуществляет меры по обеспечению обороны страны и несет в пределах своих полномочий ответственность за состояние и обеспечение Вооруженных Сил Российской Федерации, других войск, воинских формирований и органов. Оно руководит деятельностью по вопросам обороны подведомственных ему федеральных органов исполнительной власти.</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Основные функции в сфере организации обороны связаны с реализацией мер экономического и мобилизационного характера. Так, Правительство Российской Федерации организует оснащение Вооруженных Сил Российской Федерации, других войск, воинских формирований и органов вооружением и военной техникой по их заказам, а также их обеспечение материальными средствами, энергетическими и другими ресурсами и услугами по их заказам, организует разработку и выполнение государственных программ вооружения и развития оборонного промышленного комплекса.</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Правительство Российской Федерации осуществляет руководство мобилизационной подготовкой федеральных органов исполнительной власти, органов исполнительной власти субъектов Российской Федерации, органов местного самоуправления и организаций независимо от форм собственности, транспорта, коммуникаций и </w:t>
      </w:r>
      <w:proofErr w:type="gramStart"/>
      <w:r w:rsidRPr="0010064E">
        <w:rPr>
          <w:rFonts w:ascii="Times New Roman" w:hAnsi="Times New Roman"/>
          <w:bCs/>
          <w:iCs/>
          <w:color w:val="000000"/>
          <w:sz w:val="21"/>
          <w:szCs w:val="21"/>
        </w:rPr>
        <w:t>на-селения</w:t>
      </w:r>
      <w:proofErr w:type="gramEnd"/>
      <w:r w:rsidRPr="0010064E">
        <w:rPr>
          <w:rFonts w:ascii="Times New Roman" w:hAnsi="Times New Roman"/>
          <w:bCs/>
          <w:iCs/>
          <w:color w:val="000000"/>
          <w:sz w:val="21"/>
          <w:szCs w:val="21"/>
        </w:rPr>
        <w:t xml:space="preserve"> страны.</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Правительство Российской Федерации определяет условия финансово-хозяйственной деятельности организаций Вооруженных Сил Российской Федерации, других войск, воинских формирований и органов; принимает решения о создании, реорганизации и ликвидации военных образовательных учреждений профессионального образования, ….</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Министерство обороны Российской Федерации (Минобороны России) является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обороны, а также ряд иных установленных федеральными конституционными законами, федеральными законами, актами Президента Российской Федерации и Правительства Российской Федерации функций в этой области. Минобороны России является органом управления Вооруженными Силами Российской Федерации.</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Руководство деятельностью Министерства обороны Российской Федерации осуществляет Президент Российской Федерации.</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В структуру Министерства обороны Российской Федерации входят службы Министерства обороны Российской Федерации и им равные подразделения, центральные органы военного управления, не входящие в службы и им равные подразделения, а также иные подразделения.</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Минобороны России осуществляет координацию и контроль деятельности подведомственных ему Федеральной службы по военно-техническому сотрудничеству, Федеральной службы по оборонному заказу, Федеральной службы по техническому и экспортному контролю, которая осуществляет управление в области государственной безопасности, и Федерального агентства специального строительства, которые также осуществляют ряд функций в области обороны.</w:t>
      </w:r>
    </w:p>
    <w:p w:rsidR="000F69C1" w:rsidRPr="0010064E" w:rsidRDefault="000F69C1" w:rsidP="00A06770">
      <w:pPr>
        <w:pStyle w:val="a8"/>
        <w:spacing w:line="276" w:lineRule="auto"/>
        <w:ind w:left="57" w:right="57"/>
        <w:rPr>
          <w:rFonts w:ascii="Times New Roman" w:hAnsi="Times New Roman"/>
          <w:bCs/>
          <w:i/>
          <w:iCs/>
          <w:color w:val="000000"/>
          <w:sz w:val="21"/>
          <w:szCs w:val="21"/>
        </w:rPr>
      </w:pPr>
      <w:r w:rsidRPr="0010064E">
        <w:rPr>
          <w:rFonts w:ascii="Times New Roman" w:hAnsi="Times New Roman"/>
          <w:bCs/>
          <w:i/>
          <w:iCs/>
          <w:color w:val="000000"/>
          <w:sz w:val="21"/>
          <w:szCs w:val="21"/>
        </w:rPr>
        <w:t>Основными задачами Минобороны России являются:</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выработка и проведение государственной политики в области обороны;</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нормативно-правовое регулирование в области обороны;</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нормативно-правовое регулирование деятельности Вооруженных Сил Российской Федерации и подведомственных Минобороны России федеральных органов исполнительной власти;</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координация деятельности федеральных органов исполнительной власти и органов исполнительной власти субъектов Российской Федерации по вопросам обороны; координация деятельности войск, воинских формирований и органов по выполнению задач в области обороны, а также координация строительства войск и воинских формирований;</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координация и контроль деятельности подведомственных Минобороны России федеральных органов исполнительной власти;</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организация применения Вооруженных Сил Российской Федерации в соответствии с федеральными конституционными законами, федеральными законами и международными договорами Российской Федерации;</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Во исполнение указанных задач Минобороны России осуществляет ряд функций в области обороны и руководства Вооруженными Силами Российской Федерации. </w:t>
      </w:r>
    </w:p>
    <w:p w:rsidR="000F69C1" w:rsidRPr="0010064E" w:rsidRDefault="000F69C1" w:rsidP="00A06770">
      <w:pPr>
        <w:pStyle w:val="a8"/>
        <w:spacing w:line="276" w:lineRule="auto"/>
        <w:ind w:left="57" w:right="57"/>
        <w:rPr>
          <w:rFonts w:ascii="Times New Roman" w:hAnsi="Times New Roman"/>
          <w:bCs/>
          <w:i/>
          <w:iCs/>
          <w:color w:val="000000"/>
          <w:sz w:val="21"/>
          <w:szCs w:val="21"/>
        </w:rPr>
      </w:pPr>
      <w:r w:rsidRPr="0010064E">
        <w:rPr>
          <w:rFonts w:ascii="Times New Roman" w:hAnsi="Times New Roman"/>
          <w:bCs/>
          <w:i/>
          <w:iCs/>
          <w:color w:val="000000"/>
          <w:sz w:val="21"/>
          <w:szCs w:val="21"/>
        </w:rPr>
        <w:t>Так, Минобороны России осуществляет в качестве органа в области обороны:</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lastRenderedPageBreak/>
        <w:t>— руководство морской деятельностью Российской Федерации в интересах решения оборонных задач;</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руководство созданием и организацией функционирования единой государственной системы освещения подводной и надводной обстановки;</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координацию проведения мероприятий по развитию и использованию прибрежно-береговой инфраструктуры военного и двойного (военного и гражданского) назначения;</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координацию проведения системных исследований морской деятельности Российской Федерации;</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полное государственное регулирование использования воздушного пространства Российской Федерации;</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государственное регулирование деятельности в области государственной авиации;</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государственный контроль над деятельностью авиационного персонала государственной авиации;</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контроль поисково-спасательного обеспечения полетов;</w:t>
      </w:r>
    </w:p>
    <w:p w:rsidR="000F69C1" w:rsidRPr="0010064E" w:rsidRDefault="000F69C1" w:rsidP="00A06770">
      <w:pPr>
        <w:pStyle w:val="a8"/>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расследование, классификацию и учет авиационных происшествий и инцидентов в государственной авиации;</w:t>
      </w:r>
    </w:p>
    <w:p w:rsidR="000F69C1" w:rsidRPr="0010064E" w:rsidRDefault="000F69C1" w:rsidP="00A06770">
      <w:pPr>
        <w:spacing w:line="276" w:lineRule="auto"/>
        <w:ind w:left="57" w:right="57"/>
        <w:rPr>
          <w:rFonts w:ascii="Times New Roman" w:hAnsi="Times New Roman"/>
          <w:bCs/>
          <w:iCs/>
          <w:color w:val="000000"/>
          <w:sz w:val="21"/>
          <w:szCs w:val="21"/>
        </w:rPr>
      </w:pPr>
    </w:p>
    <w:p w:rsidR="000F69C1" w:rsidRPr="0010064E" w:rsidRDefault="000F69C1" w:rsidP="00A06770">
      <w:pPr>
        <w:pStyle w:val="a8"/>
        <w:numPr>
          <w:ilvl w:val="0"/>
          <w:numId w:val="1"/>
        </w:numPr>
        <w:spacing w:line="276" w:lineRule="auto"/>
        <w:ind w:left="57" w:right="57"/>
        <w:jc w:val="center"/>
        <w:rPr>
          <w:rFonts w:ascii="Times New Roman" w:hAnsi="Times New Roman"/>
          <w:bCs/>
          <w:iCs/>
          <w:color w:val="000000"/>
          <w:sz w:val="21"/>
          <w:szCs w:val="21"/>
        </w:rPr>
      </w:pPr>
      <w:r w:rsidRPr="0010064E">
        <w:rPr>
          <w:rFonts w:ascii="Times New Roman" w:hAnsi="Times New Roman"/>
          <w:b/>
          <w:bCs/>
          <w:iCs/>
          <w:color w:val="000000"/>
          <w:sz w:val="21"/>
          <w:szCs w:val="21"/>
        </w:rPr>
        <w:t>АДМИНИСТРАТИВНАЯ ОТВЕТСТВЕННОСТЬ ЮРИДИЧЕСКИХ ЛИЦ</w:t>
      </w:r>
      <w:r w:rsidRPr="0010064E">
        <w:rPr>
          <w:rFonts w:ascii="Times New Roman" w:hAnsi="Times New Roman"/>
          <w:bCs/>
          <w:iCs/>
          <w:color w:val="000000"/>
          <w:sz w:val="21"/>
          <w:szCs w:val="21"/>
        </w:rPr>
        <w:t>.</w:t>
      </w:r>
    </w:p>
    <w:p w:rsidR="009C6B72" w:rsidRPr="0010064E" w:rsidRDefault="009C6B72"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Административная ответственность, являясь разновидностью юридической ответственности, означает применение судьей, уполномоченным государственным органом или уполномоченным должностным лицом административного взыскания к физическому лицу, частному предпринимателю, должностному или юридическому лицам, совершившим административное правонарушение.</w:t>
      </w:r>
    </w:p>
    <w:p w:rsidR="009C6B72" w:rsidRPr="0010064E" w:rsidRDefault="009C6B72"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Административная ответственность распространяется не только на физических лиц, но всё в большей мере и на юридические лица.</w:t>
      </w:r>
    </w:p>
    <w:p w:rsidR="009C6B72" w:rsidRPr="0010064E" w:rsidRDefault="009C6B72"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Юридическое лицо привлекается к административной ответственности, если им предприняты меры для предотвращения административно-наказуемых последствий, т.е. юридическое лицо имело возможность соблюдать нормы за нарушение, из-за которых наступает административная ответственность, но допустил это.  </w:t>
      </w:r>
    </w:p>
    <w:p w:rsidR="000F69C1" w:rsidRPr="0010064E" w:rsidRDefault="009C6B72"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lang w:val="en-US"/>
        </w:rPr>
        <w:t>Min</w:t>
      </w:r>
      <w:r w:rsidRPr="0010064E">
        <w:rPr>
          <w:rFonts w:ascii="Times New Roman" w:hAnsi="Times New Roman"/>
          <w:bCs/>
          <w:iCs/>
          <w:color w:val="000000"/>
          <w:sz w:val="21"/>
          <w:szCs w:val="21"/>
        </w:rPr>
        <w:t xml:space="preserve"> размер административного штрафа, налагаемого на юридическое лицо и предпринимателей со свидетельством равен не менее 10 показателям для расчетов, а </w:t>
      </w:r>
      <w:r w:rsidRPr="0010064E">
        <w:rPr>
          <w:rFonts w:ascii="Times New Roman" w:hAnsi="Times New Roman"/>
          <w:bCs/>
          <w:iCs/>
          <w:color w:val="000000"/>
          <w:sz w:val="21"/>
          <w:szCs w:val="21"/>
          <w:lang w:val="en-US"/>
        </w:rPr>
        <w:t>max</w:t>
      </w:r>
      <w:r w:rsidRPr="0010064E">
        <w:rPr>
          <w:rFonts w:ascii="Times New Roman" w:hAnsi="Times New Roman"/>
          <w:bCs/>
          <w:iCs/>
          <w:color w:val="000000"/>
          <w:sz w:val="21"/>
          <w:szCs w:val="21"/>
        </w:rPr>
        <w:t xml:space="preserve"> - не менее 300 показателей для расчетов.</w:t>
      </w:r>
    </w:p>
    <w:p w:rsidR="00A7347C" w:rsidRPr="0010064E" w:rsidRDefault="00A7347C"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Административные дела, размер штрафов которых превышает 300 показателей для расчетов, рассматривается органами суда, если это правонарушение не связано с правонарушениями в сфере налогового или антимонопольного законодательства.</w:t>
      </w:r>
    </w:p>
    <w:p w:rsidR="00A7347C" w:rsidRPr="0010064E" w:rsidRDefault="00A7347C" w:rsidP="00A06770">
      <w:pPr>
        <w:spacing w:line="276" w:lineRule="auto"/>
        <w:ind w:left="57" w:right="57"/>
        <w:rPr>
          <w:rFonts w:ascii="Times New Roman" w:hAnsi="Times New Roman"/>
          <w:bCs/>
          <w:iCs/>
          <w:color w:val="000000"/>
          <w:sz w:val="21"/>
          <w:szCs w:val="21"/>
        </w:rPr>
      </w:pPr>
    </w:p>
    <w:p w:rsidR="00A7347C" w:rsidRPr="0010064E" w:rsidRDefault="00A7347C" w:rsidP="00A06770">
      <w:pPr>
        <w:pStyle w:val="a8"/>
        <w:numPr>
          <w:ilvl w:val="0"/>
          <w:numId w:val="1"/>
        </w:numPr>
        <w:spacing w:line="276" w:lineRule="auto"/>
        <w:ind w:left="57" w:right="57"/>
        <w:jc w:val="center"/>
        <w:rPr>
          <w:rFonts w:ascii="Times New Roman" w:hAnsi="Times New Roman"/>
          <w:b/>
          <w:bCs/>
          <w:iCs/>
          <w:color w:val="000000"/>
          <w:sz w:val="21"/>
          <w:szCs w:val="21"/>
        </w:rPr>
      </w:pPr>
      <w:r w:rsidRPr="0010064E">
        <w:rPr>
          <w:rFonts w:ascii="Times New Roman" w:hAnsi="Times New Roman"/>
          <w:b/>
          <w:bCs/>
          <w:iCs/>
          <w:color w:val="000000"/>
          <w:sz w:val="21"/>
          <w:szCs w:val="21"/>
        </w:rPr>
        <w:t>СИСТЕМА ГОСУДАРСТВЕННОЙ СЛУЖБЫ.</w:t>
      </w:r>
    </w:p>
    <w:p w:rsidR="00A7347C" w:rsidRPr="0010064E" w:rsidRDefault="00A7347C" w:rsidP="00A06770">
      <w:pPr>
        <w:spacing w:line="276" w:lineRule="auto"/>
        <w:ind w:left="57" w:right="57"/>
        <w:rPr>
          <w:rFonts w:ascii="Times New Roman" w:hAnsi="Times New Roman"/>
          <w:bCs/>
          <w:iCs/>
          <w:color w:val="000000"/>
          <w:sz w:val="21"/>
          <w:szCs w:val="21"/>
        </w:rPr>
      </w:pPr>
      <w:r w:rsidRPr="0010064E">
        <w:rPr>
          <w:rFonts w:ascii="Times New Roman" w:hAnsi="Times New Roman"/>
          <w:bCs/>
          <w:i/>
          <w:iCs/>
          <w:color w:val="000000"/>
          <w:sz w:val="21"/>
          <w:szCs w:val="21"/>
        </w:rPr>
        <w:t xml:space="preserve">Государственная служба РФ </w:t>
      </w:r>
      <w:r w:rsidRPr="0010064E">
        <w:rPr>
          <w:rFonts w:ascii="Times New Roman" w:hAnsi="Times New Roman"/>
          <w:bCs/>
          <w:iCs/>
          <w:color w:val="000000"/>
          <w:sz w:val="21"/>
          <w:szCs w:val="21"/>
        </w:rPr>
        <w:t>— это профессиональная служебная деятельность, состоящая в обеспечении исполнения государственными служащими государственных органов РТ.</w:t>
      </w:r>
    </w:p>
    <w:p w:rsidR="00A7347C" w:rsidRPr="0010064E" w:rsidRDefault="00A7347C" w:rsidP="00A06770">
      <w:pPr>
        <w:spacing w:line="276" w:lineRule="auto"/>
        <w:ind w:left="57" w:right="57"/>
        <w:rPr>
          <w:rFonts w:ascii="Times New Roman" w:hAnsi="Times New Roman"/>
          <w:bCs/>
          <w:i/>
          <w:iCs/>
          <w:color w:val="000000"/>
          <w:sz w:val="21"/>
          <w:szCs w:val="21"/>
        </w:rPr>
      </w:pPr>
      <w:r w:rsidRPr="0010064E">
        <w:rPr>
          <w:rFonts w:ascii="Times New Roman" w:hAnsi="Times New Roman"/>
          <w:bCs/>
          <w:i/>
          <w:iCs/>
          <w:color w:val="000000"/>
          <w:sz w:val="21"/>
          <w:szCs w:val="21"/>
        </w:rPr>
        <w:t>В систему государственной службы РТ входит:</w:t>
      </w:r>
    </w:p>
    <w:p w:rsidR="00A7347C" w:rsidRPr="0010064E" w:rsidRDefault="00A7347C" w:rsidP="00A06770">
      <w:pPr>
        <w:pStyle w:val="a8"/>
        <w:numPr>
          <w:ilvl w:val="0"/>
          <w:numId w:val="2"/>
        </w:num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Государственная гражданская служба представляет собой профессиональную деятельность граждан </w:t>
      </w:r>
      <w:proofErr w:type="gramStart"/>
      <w:r w:rsidRPr="0010064E">
        <w:rPr>
          <w:rFonts w:ascii="Times New Roman" w:hAnsi="Times New Roman"/>
          <w:bCs/>
          <w:iCs/>
          <w:color w:val="000000"/>
          <w:sz w:val="21"/>
          <w:szCs w:val="21"/>
        </w:rPr>
        <w:t>РТ</w:t>
      </w:r>
      <w:proofErr w:type="gramEnd"/>
      <w:r w:rsidRPr="0010064E">
        <w:rPr>
          <w:rFonts w:ascii="Times New Roman" w:hAnsi="Times New Roman"/>
          <w:bCs/>
          <w:iCs/>
          <w:color w:val="000000"/>
          <w:sz w:val="21"/>
          <w:szCs w:val="21"/>
        </w:rPr>
        <w:t xml:space="preserve"> на государственных должностях государственной службы осуществляющую в соответствии с законом;</w:t>
      </w:r>
    </w:p>
    <w:p w:rsidR="00A7347C" w:rsidRPr="0010064E" w:rsidRDefault="00A7347C" w:rsidP="00A06770">
      <w:pPr>
        <w:pStyle w:val="a8"/>
        <w:numPr>
          <w:ilvl w:val="0"/>
          <w:numId w:val="2"/>
        </w:num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Государственная служба правоохранительных органов представляет собой профессиональную деятельность граждан РТ на государственных должностях государственной службы правоохранительных органов, задачи которых направлены на обеспечение безопасности, законности, правопорядка, защиты прав и свобод человека и гражданина, а также на борьбу против преступности; </w:t>
      </w:r>
    </w:p>
    <w:p w:rsidR="00A7347C" w:rsidRPr="0010064E" w:rsidRDefault="00A7347C" w:rsidP="00A06770">
      <w:pPr>
        <w:pStyle w:val="a8"/>
        <w:numPr>
          <w:ilvl w:val="0"/>
          <w:numId w:val="2"/>
        </w:num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Государственная военная служба представляет собой профессиональную деятельность граждан РТ на государственных должностях государственных службы органов и воинских частей и подразделений Вооруженных Сил РТ, других воинских структур, направленную на обеспечение обороны и безопасности государства.</w:t>
      </w:r>
    </w:p>
    <w:p w:rsidR="00A7347C" w:rsidRPr="0010064E" w:rsidRDefault="00A7347C" w:rsidP="00A06770">
      <w:pPr>
        <w:pStyle w:val="a8"/>
        <w:spacing w:line="276" w:lineRule="auto"/>
        <w:ind w:left="57" w:right="57"/>
        <w:rPr>
          <w:rFonts w:ascii="Times New Roman" w:hAnsi="Times New Roman"/>
          <w:bCs/>
          <w:iCs/>
          <w:color w:val="000000"/>
          <w:sz w:val="21"/>
          <w:szCs w:val="21"/>
        </w:rPr>
      </w:pPr>
    </w:p>
    <w:p w:rsidR="00A7347C" w:rsidRPr="0010064E" w:rsidRDefault="00A7347C" w:rsidP="00A06770">
      <w:pPr>
        <w:pStyle w:val="a8"/>
        <w:numPr>
          <w:ilvl w:val="0"/>
          <w:numId w:val="1"/>
        </w:numPr>
        <w:spacing w:line="276" w:lineRule="auto"/>
        <w:ind w:left="57" w:right="57"/>
        <w:jc w:val="center"/>
        <w:rPr>
          <w:rFonts w:ascii="Times New Roman" w:hAnsi="Times New Roman"/>
          <w:b/>
          <w:bCs/>
          <w:iCs/>
          <w:color w:val="000000"/>
          <w:sz w:val="21"/>
          <w:szCs w:val="21"/>
        </w:rPr>
      </w:pPr>
      <w:r w:rsidRPr="0010064E">
        <w:rPr>
          <w:rFonts w:ascii="Times New Roman" w:hAnsi="Times New Roman"/>
          <w:b/>
          <w:bCs/>
          <w:iCs/>
          <w:color w:val="000000"/>
          <w:sz w:val="21"/>
          <w:szCs w:val="21"/>
        </w:rPr>
        <w:t>ФОРМЫ ОБРАЩЕНИЯ ГРАЖДАН.</w:t>
      </w:r>
    </w:p>
    <w:p w:rsidR="00D20792" w:rsidRPr="0010064E" w:rsidRDefault="00A7347C" w:rsidP="00A06770">
      <w:pPr>
        <w:spacing w:line="276" w:lineRule="auto"/>
        <w:ind w:left="57" w:right="57"/>
        <w:rPr>
          <w:rFonts w:ascii="Times New Roman" w:hAnsi="Times New Roman"/>
          <w:bCs/>
          <w:i/>
          <w:iCs/>
          <w:color w:val="000000"/>
          <w:sz w:val="21"/>
          <w:szCs w:val="21"/>
        </w:rPr>
      </w:pPr>
      <w:r w:rsidRPr="0010064E">
        <w:rPr>
          <w:rFonts w:ascii="Times New Roman" w:hAnsi="Times New Roman"/>
          <w:bCs/>
          <w:i/>
          <w:iCs/>
          <w:color w:val="000000"/>
          <w:sz w:val="21"/>
          <w:szCs w:val="21"/>
        </w:rPr>
        <w:t>К обращениям граждан</w:t>
      </w:r>
      <w:r w:rsidR="00D20792" w:rsidRPr="0010064E">
        <w:rPr>
          <w:rFonts w:ascii="Times New Roman" w:hAnsi="Times New Roman"/>
          <w:bCs/>
          <w:i/>
          <w:iCs/>
          <w:color w:val="000000"/>
          <w:sz w:val="21"/>
          <w:szCs w:val="21"/>
        </w:rPr>
        <w:t>:</w:t>
      </w:r>
      <w:r w:rsidRPr="0010064E">
        <w:rPr>
          <w:rFonts w:ascii="Times New Roman" w:hAnsi="Times New Roman"/>
          <w:bCs/>
          <w:i/>
          <w:iCs/>
          <w:color w:val="000000"/>
          <w:sz w:val="21"/>
          <w:szCs w:val="21"/>
        </w:rPr>
        <w:t xml:space="preserve"> </w:t>
      </w:r>
    </w:p>
    <w:p w:rsidR="00A7347C" w:rsidRPr="0010064E" w:rsidRDefault="00A7347C"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u w:val="single"/>
        </w:rPr>
        <w:t>Предложения</w:t>
      </w:r>
      <w:r w:rsidRPr="0010064E">
        <w:rPr>
          <w:rFonts w:ascii="Times New Roman" w:hAnsi="Times New Roman"/>
          <w:bCs/>
          <w:iCs/>
          <w:color w:val="000000"/>
          <w:sz w:val="21"/>
          <w:szCs w:val="21"/>
        </w:rPr>
        <w:t xml:space="preserve"> - обращения граждан, направленные на улучшение  деятельности государственных органов или общественных объединений, предприятий, учреждений и организаций, независимо от форм собственности.</w:t>
      </w:r>
    </w:p>
    <w:p w:rsidR="00A7347C" w:rsidRPr="0010064E" w:rsidRDefault="00A7347C"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u w:val="single"/>
        </w:rPr>
        <w:t>Заявления</w:t>
      </w:r>
      <w:r w:rsidRPr="0010064E">
        <w:rPr>
          <w:rFonts w:ascii="Times New Roman" w:hAnsi="Times New Roman"/>
          <w:bCs/>
          <w:iCs/>
          <w:color w:val="000000"/>
          <w:sz w:val="21"/>
          <w:szCs w:val="21"/>
        </w:rPr>
        <w:t xml:space="preserve"> - обращения граждан, направленные на устранение ставших им известными правонарушений или с просьбой о реализации прав и законных интересов граждан и организаций.</w:t>
      </w:r>
    </w:p>
    <w:p w:rsidR="00A7347C" w:rsidRPr="0010064E" w:rsidRDefault="00A7347C"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u w:val="single"/>
        </w:rPr>
        <w:t>Жалобы</w:t>
      </w:r>
      <w:r w:rsidRPr="0010064E">
        <w:rPr>
          <w:rFonts w:ascii="Times New Roman" w:hAnsi="Times New Roman"/>
          <w:bCs/>
          <w:iCs/>
          <w:color w:val="000000"/>
          <w:sz w:val="21"/>
          <w:szCs w:val="21"/>
        </w:rPr>
        <w:t xml:space="preserve"> - обращения с требованием о восстановлении прав и законных интересов граждан,  нарушенных действиями, бездействием либо решениями государственных органов, общественных объединений, предприятий, учреждений, организаций, независимо от форм собственности, а также их должностных лиц.</w:t>
      </w:r>
    </w:p>
    <w:p w:rsidR="00A7347C" w:rsidRPr="0010064E" w:rsidRDefault="00A7347C" w:rsidP="00A06770">
      <w:pPr>
        <w:spacing w:line="276" w:lineRule="auto"/>
        <w:ind w:left="57" w:right="57"/>
        <w:rPr>
          <w:rFonts w:ascii="Times New Roman" w:hAnsi="Times New Roman"/>
          <w:bCs/>
          <w:iCs/>
          <w:color w:val="000000"/>
          <w:sz w:val="21"/>
          <w:szCs w:val="21"/>
        </w:rPr>
      </w:pPr>
      <w:proofErr w:type="gramStart"/>
      <w:r w:rsidRPr="0010064E">
        <w:rPr>
          <w:rFonts w:ascii="Times New Roman" w:hAnsi="Times New Roman"/>
          <w:bCs/>
          <w:iCs/>
          <w:color w:val="000000"/>
          <w:sz w:val="21"/>
          <w:szCs w:val="21"/>
        </w:rPr>
        <w:t>Обращения индивидуальные или коллективные, могут быть внесены в устной или письменной форме и направлены  на защиту собственных  прав, обратившегося или прав других физических или юридических лиц.</w:t>
      </w:r>
      <w:proofErr w:type="gramEnd"/>
    </w:p>
    <w:p w:rsidR="00A7347C" w:rsidRPr="0010064E" w:rsidRDefault="00A7347C"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lastRenderedPageBreak/>
        <w:t>Устные обращения граждан регистрируются и рассматриваются в тех случаях, если личность заявителя известна и установлена.</w:t>
      </w:r>
    </w:p>
    <w:p w:rsidR="00A7347C" w:rsidRPr="0010064E" w:rsidRDefault="00A7347C"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На устные обращения граждан даётся устный ответ, а в случае необходимости дополнительной проверки изложенных в них фактов, должностные лица могут в пределах своей компетенции давать соответствующие распоряжения уполномоченным лицам по рассмотрению обращений.</w:t>
      </w:r>
    </w:p>
    <w:p w:rsidR="00A7347C" w:rsidRPr="0010064E" w:rsidRDefault="00A7347C"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Обращения граждан, поступающие  по электронной  почте  или  сети  интернет, регистрируются  и рассматриваются в тех  случаях, если в  них   указаны  фамилия, имя, отчество и данные о  местожительстве заявителя, имеется  цифровая  электронная  подпись, зарегистрированная в установленном  законом порядке. </w:t>
      </w:r>
    </w:p>
    <w:p w:rsidR="00A7347C" w:rsidRPr="0010064E" w:rsidRDefault="00A7347C"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Обращения  граждан, в которых  не указаны  фамилия, имя,  отчество, адрес  заявителя, не  имеется  цифровая электронная подпись  либо  не  соответствуют  </w:t>
      </w:r>
      <w:r w:rsidR="00D20792" w:rsidRPr="0010064E">
        <w:rPr>
          <w:rFonts w:ascii="Times New Roman" w:hAnsi="Times New Roman"/>
          <w:bCs/>
          <w:iCs/>
          <w:color w:val="000000"/>
          <w:sz w:val="21"/>
          <w:szCs w:val="21"/>
        </w:rPr>
        <w:t>действительности</w:t>
      </w:r>
      <w:r w:rsidRPr="0010064E">
        <w:rPr>
          <w:rFonts w:ascii="Times New Roman" w:hAnsi="Times New Roman"/>
          <w:bCs/>
          <w:iCs/>
          <w:color w:val="000000"/>
          <w:sz w:val="21"/>
          <w:szCs w:val="21"/>
        </w:rPr>
        <w:t>,  считаются  анонимными и  рассмотрению  не подлежат.</w:t>
      </w:r>
    </w:p>
    <w:p w:rsidR="00D20792" w:rsidRPr="0010064E" w:rsidRDefault="00D20792" w:rsidP="00A06770">
      <w:pPr>
        <w:spacing w:line="276" w:lineRule="auto"/>
        <w:ind w:left="57" w:right="57"/>
        <w:rPr>
          <w:rFonts w:ascii="Times New Roman" w:hAnsi="Times New Roman"/>
          <w:bCs/>
          <w:iCs/>
          <w:color w:val="000000"/>
          <w:sz w:val="21"/>
          <w:szCs w:val="21"/>
        </w:rPr>
      </w:pPr>
    </w:p>
    <w:p w:rsidR="00D20792" w:rsidRPr="0010064E" w:rsidRDefault="00D20792" w:rsidP="00A06770">
      <w:pPr>
        <w:pStyle w:val="a8"/>
        <w:numPr>
          <w:ilvl w:val="0"/>
          <w:numId w:val="1"/>
        </w:numPr>
        <w:spacing w:line="276" w:lineRule="auto"/>
        <w:ind w:left="57" w:right="57"/>
        <w:jc w:val="center"/>
        <w:rPr>
          <w:rFonts w:ascii="Times New Roman" w:hAnsi="Times New Roman"/>
          <w:b/>
          <w:bCs/>
          <w:iCs/>
          <w:color w:val="000000"/>
          <w:sz w:val="21"/>
          <w:szCs w:val="21"/>
        </w:rPr>
      </w:pPr>
      <w:r w:rsidRPr="0010064E">
        <w:rPr>
          <w:rFonts w:ascii="Times New Roman" w:hAnsi="Times New Roman"/>
          <w:b/>
          <w:bCs/>
          <w:iCs/>
          <w:color w:val="000000"/>
          <w:sz w:val="21"/>
          <w:szCs w:val="21"/>
        </w:rPr>
        <w:t>АДМИНИСТРАТИВНОЕ ПРИНУЖДЕНИЕ.</w:t>
      </w:r>
    </w:p>
    <w:p w:rsidR="00D20792" w:rsidRPr="0010064E" w:rsidRDefault="000D572F"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Административное принуждение призвано обеспечивать исполнение правил поведения, выраженных в административно-правовых нормах. Однако меры административного принуждения применяются для обеспечения соблюдения не всех без исключения административно-правовых норм, а только тех, которые формулируют общеобязательные (не имеющие ведомственных границ) правила поведения в сфере государственного управления. Сюда можно отнести правила дорожного движения, пожарной безопасности, обеспечения санитарной безопасности, разрешительной системы и т. д.</w:t>
      </w:r>
    </w:p>
    <w:p w:rsidR="000D572F" w:rsidRPr="0010064E" w:rsidRDefault="000D572F"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Таким образом, являясь разновидностью государственного принуждения, административное принуждение используется главным образом как средство обеспечения и охраны общественного</w:t>
      </w:r>
    </w:p>
    <w:p w:rsidR="000D572F" w:rsidRPr="0010064E" w:rsidRDefault="000D572F"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правопорядка, обеспечения общественной безопасности, борьбы с другими правонарушениями в сфере государственного управления. При этом меры административного принуждения применяются как в целях предупреждения и пресечения соответствующих правонарушений, так и, будучи наказаниями за административные</w:t>
      </w:r>
      <w:r w:rsidRPr="0010064E">
        <w:rPr>
          <w:rFonts w:ascii="Times New Roman" w:eastAsiaTheme="minorHAnsi" w:hAnsi="Times New Roman"/>
          <w:color w:val="231F20"/>
          <w:sz w:val="21"/>
          <w:szCs w:val="21"/>
        </w:rPr>
        <w:t xml:space="preserve"> </w:t>
      </w:r>
      <w:r w:rsidRPr="0010064E">
        <w:rPr>
          <w:rFonts w:ascii="Times New Roman" w:hAnsi="Times New Roman"/>
          <w:bCs/>
          <w:iCs/>
          <w:color w:val="000000"/>
          <w:sz w:val="21"/>
          <w:szCs w:val="21"/>
        </w:rPr>
        <w:t xml:space="preserve">правонарушения, выполняют карательные функции. </w:t>
      </w:r>
    </w:p>
    <w:p w:rsidR="000D572F" w:rsidRPr="0010064E" w:rsidRDefault="000D572F"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Использование этих мер отнесено в большинстве случаев к компетенции органов исполнительной власти и их должностных лиц, причем не всех без исключения, а лишь тех, которые специально наделены соответствующими полномочиями. Меры административного принуждения применяются, как правило, органами, осуществляющими правоохранительные функции, например милицией, таможенными органами, различными надзорными органами. </w:t>
      </w:r>
    </w:p>
    <w:p w:rsidR="000D572F" w:rsidRPr="0010064E" w:rsidRDefault="000D572F"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Круг субъектов, наделенных таким правом, достаточно широк. Уполномоченные на то органы (должностные лица) реализуют средства административного принуждения в процессе своей деятельности без обращения в суд.</w:t>
      </w:r>
    </w:p>
    <w:p w:rsidR="000D572F" w:rsidRPr="0010064E" w:rsidRDefault="000D572F" w:rsidP="00A06770">
      <w:p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Однако отдельные меры административного принуждения могут применяться только судьями.</w:t>
      </w:r>
    </w:p>
    <w:p w:rsidR="000D572F" w:rsidRPr="0010064E" w:rsidRDefault="000D572F" w:rsidP="00A06770">
      <w:pPr>
        <w:spacing w:line="276" w:lineRule="auto"/>
        <w:ind w:left="57" w:right="57"/>
        <w:rPr>
          <w:rFonts w:ascii="Times New Roman" w:hAnsi="Times New Roman"/>
          <w:bCs/>
          <w:i/>
          <w:iCs/>
          <w:color w:val="000000"/>
          <w:sz w:val="21"/>
          <w:szCs w:val="21"/>
        </w:rPr>
      </w:pPr>
      <w:r w:rsidRPr="0010064E">
        <w:rPr>
          <w:rFonts w:ascii="Times New Roman" w:hAnsi="Times New Roman"/>
          <w:bCs/>
          <w:i/>
          <w:iCs/>
          <w:color w:val="000000"/>
          <w:sz w:val="21"/>
          <w:szCs w:val="21"/>
        </w:rPr>
        <w:t xml:space="preserve"> Это относится к случаям назначения таких административных наказаний, как:</w:t>
      </w:r>
    </w:p>
    <w:p w:rsidR="000D572F" w:rsidRPr="0010064E" w:rsidRDefault="000D572F" w:rsidP="00A06770">
      <w:pPr>
        <w:pStyle w:val="a8"/>
        <w:numPr>
          <w:ilvl w:val="0"/>
          <w:numId w:val="3"/>
        </w:num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возмездное изъятие и конфискация орудия совершения или предмета административного правонарушения; </w:t>
      </w:r>
    </w:p>
    <w:p w:rsidR="000D572F" w:rsidRPr="0010064E" w:rsidRDefault="000D572F" w:rsidP="00A06770">
      <w:pPr>
        <w:pStyle w:val="a8"/>
        <w:numPr>
          <w:ilvl w:val="0"/>
          <w:numId w:val="3"/>
        </w:num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лишение специального права, предоставленного физическому лицу;</w:t>
      </w:r>
    </w:p>
    <w:p w:rsidR="000D572F" w:rsidRPr="0010064E" w:rsidRDefault="000D572F" w:rsidP="00A06770">
      <w:pPr>
        <w:pStyle w:val="a8"/>
        <w:numPr>
          <w:ilvl w:val="0"/>
          <w:numId w:val="3"/>
        </w:num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административный арест; </w:t>
      </w:r>
    </w:p>
    <w:p w:rsidR="000D572F" w:rsidRPr="0010064E" w:rsidRDefault="000D572F" w:rsidP="00A06770">
      <w:pPr>
        <w:pStyle w:val="a8"/>
        <w:numPr>
          <w:ilvl w:val="0"/>
          <w:numId w:val="3"/>
        </w:num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административное </w:t>
      </w:r>
      <w:proofErr w:type="gramStart"/>
      <w:r w:rsidRPr="0010064E">
        <w:rPr>
          <w:rFonts w:ascii="Times New Roman" w:hAnsi="Times New Roman"/>
          <w:bCs/>
          <w:iCs/>
          <w:color w:val="000000"/>
          <w:sz w:val="21"/>
          <w:szCs w:val="21"/>
        </w:rPr>
        <w:t>выдворение</w:t>
      </w:r>
      <w:proofErr w:type="gramEnd"/>
      <w:r w:rsidRPr="0010064E">
        <w:rPr>
          <w:rFonts w:ascii="Times New Roman" w:hAnsi="Times New Roman"/>
          <w:bCs/>
          <w:iCs/>
          <w:color w:val="000000"/>
          <w:sz w:val="21"/>
          <w:szCs w:val="21"/>
        </w:rPr>
        <w:t xml:space="preserve"> за пределы Российской Федерации иностранного гражданина или лица без гражданства;</w:t>
      </w:r>
    </w:p>
    <w:p w:rsidR="000D572F" w:rsidRPr="0010064E" w:rsidRDefault="000D572F" w:rsidP="00A06770">
      <w:pPr>
        <w:pStyle w:val="a8"/>
        <w:numPr>
          <w:ilvl w:val="0"/>
          <w:numId w:val="3"/>
        </w:num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 xml:space="preserve">дисквалификация; </w:t>
      </w:r>
    </w:p>
    <w:p w:rsidR="000D572F" w:rsidRPr="0010064E" w:rsidRDefault="000D572F" w:rsidP="00A06770">
      <w:pPr>
        <w:pStyle w:val="a8"/>
        <w:numPr>
          <w:ilvl w:val="0"/>
          <w:numId w:val="3"/>
        </w:numPr>
        <w:spacing w:line="276" w:lineRule="auto"/>
        <w:ind w:left="57" w:right="57"/>
        <w:rPr>
          <w:rFonts w:ascii="Times New Roman" w:hAnsi="Times New Roman"/>
          <w:bCs/>
          <w:iCs/>
          <w:color w:val="000000"/>
          <w:sz w:val="21"/>
          <w:szCs w:val="21"/>
        </w:rPr>
      </w:pPr>
      <w:r w:rsidRPr="0010064E">
        <w:rPr>
          <w:rFonts w:ascii="Times New Roman" w:hAnsi="Times New Roman"/>
          <w:bCs/>
          <w:iCs/>
          <w:color w:val="000000"/>
          <w:sz w:val="21"/>
          <w:szCs w:val="21"/>
        </w:rPr>
        <w:t>административное приостановление деятельности и т.д.</w:t>
      </w:r>
    </w:p>
    <w:p w:rsidR="000D572F" w:rsidRPr="0010064E" w:rsidRDefault="000D572F" w:rsidP="00A06770">
      <w:pPr>
        <w:autoSpaceDE w:val="0"/>
        <w:autoSpaceDN w:val="0"/>
        <w:adjustRightInd w:val="0"/>
        <w:spacing w:line="276" w:lineRule="auto"/>
        <w:ind w:left="57" w:right="57"/>
        <w:jc w:val="left"/>
        <w:rPr>
          <w:rFonts w:ascii="Times New Roman" w:eastAsiaTheme="minorHAnsi" w:hAnsi="Times New Roman"/>
          <w:i/>
          <w:sz w:val="21"/>
          <w:szCs w:val="21"/>
        </w:rPr>
      </w:pPr>
      <w:r w:rsidRPr="0010064E">
        <w:rPr>
          <w:rFonts w:ascii="Times New Roman" w:eastAsiaTheme="minorHAnsi" w:hAnsi="Times New Roman"/>
          <w:i/>
          <w:sz w:val="21"/>
          <w:szCs w:val="21"/>
        </w:rPr>
        <w:t xml:space="preserve">Анализ правовых актов, устанавливающих меры административного принуждения, показывает, что по целевому назначению их можно разделить на три группы: </w:t>
      </w:r>
    </w:p>
    <w:p w:rsidR="000D572F" w:rsidRPr="0010064E" w:rsidRDefault="000D572F" w:rsidP="00A06770">
      <w:pPr>
        <w:pStyle w:val="a8"/>
        <w:numPr>
          <w:ilvl w:val="0"/>
          <w:numId w:val="4"/>
        </w:numPr>
        <w:autoSpaceDE w:val="0"/>
        <w:autoSpaceDN w:val="0"/>
        <w:adjustRightInd w:val="0"/>
        <w:spacing w:line="276" w:lineRule="auto"/>
        <w:ind w:left="57" w:right="57"/>
        <w:jc w:val="left"/>
        <w:rPr>
          <w:rFonts w:ascii="Times New Roman" w:eastAsiaTheme="minorHAnsi" w:hAnsi="Times New Roman"/>
          <w:sz w:val="21"/>
          <w:szCs w:val="21"/>
        </w:rPr>
      </w:pPr>
      <w:proofErr w:type="gramStart"/>
      <w:r w:rsidRPr="0010064E">
        <w:rPr>
          <w:rFonts w:ascii="Times New Roman" w:eastAsiaTheme="minorHAnsi" w:hAnsi="Times New Roman"/>
          <w:sz w:val="21"/>
          <w:szCs w:val="21"/>
        </w:rPr>
        <w:t>административно-предупредительные (</w:t>
      </w:r>
      <w:r w:rsidR="0082134B" w:rsidRPr="0010064E">
        <w:rPr>
          <w:rFonts w:ascii="Times New Roman" w:eastAsiaTheme="minorHAnsi" w:hAnsi="Times New Roman"/>
          <w:sz w:val="21"/>
          <w:szCs w:val="21"/>
        </w:rPr>
        <w:t>разнообразные средства, направленные на предотвращение правонарушений и других вредных последствий (карантин, таможенный досмотр, проверка документов, удостоверяющих личность, обязательная госпитализация инфекционных больных, закрытие участков границы и др.).</w:t>
      </w:r>
      <w:proofErr w:type="gramEnd"/>
    </w:p>
    <w:p w:rsidR="000D572F" w:rsidRPr="0010064E" w:rsidRDefault="000D572F" w:rsidP="00A06770">
      <w:pPr>
        <w:pStyle w:val="a8"/>
        <w:numPr>
          <w:ilvl w:val="0"/>
          <w:numId w:val="4"/>
        </w:numPr>
        <w:autoSpaceDE w:val="0"/>
        <w:autoSpaceDN w:val="0"/>
        <w:adjustRightInd w:val="0"/>
        <w:spacing w:line="276" w:lineRule="auto"/>
        <w:ind w:left="57" w:right="57"/>
        <w:jc w:val="left"/>
        <w:rPr>
          <w:rFonts w:ascii="Times New Roman" w:eastAsiaTheme="minorHAnsi" w:hAnsi="Times New Roman"/>
          <w:sz w:val="21"/>
          <w:szCs w:val="21"/>
        </w:rPr>
      </w:pPr>
      <w:r w:rsidRPr="0010064E">
        <w:rPr>
          <w:rFonts w:ascii="Times New Roman" w:eastAsiaTheme="minorHAnsi" w:hAnsi="Times New Roman"/>
          <w:sz w:val="21"/>
          <w:szCs w:val="21"/>
        </w:rPr>
        <w:t xml:space="preserve">меры, меры административного пресечения </w:t>
      </w:r>
      <w:r w:rsidR="0082134B" w:rsidRPr="0010064E">
        <w:rPr>
          <w:rFonts w:ascii="Times New Roman" w:eastAsiaTheme="minorHAnsi" w:hAnsi="Times New Roman"/>
          <w:sz w:val="21"/>
          <w:szCs w:val="21"/>
        </w:rPr>
        <w:t>(применяются в целях пресечения  административных правонарушений)</w:t>
      </w:r>
    </w:p>
    <w:p w:rsidR="000D572F" w:rsidRPr="0010064E" w:rsidRDefault="000D572F" w:rsidP="00A06770">
      <w:pPr>
        <w:pStyle w:val="a8"/>
        <w:numPr>
          <w:ilvl w:val="0"/>
          <w:numId w:val="4"/>
        </w:numPr>
        <w:spacing w:line="276" w:lineRule="auto"/>
        <w:ind w:left="57" w:right="57"/>
        <w:rPr>
          <w:rFonts w:ascii="Times New Roman" w:hAnsi="Times New Roman"/>
          <w:bCs/>
          <w:iCs/>
          <w:sz w:val="21"/>
          <w:szCs w:val="21"/>
        </w:rPr>
      </w:pPr>
      <w:r w:rsidRPr="0010064E">
        <w:rPr>
          <w:rFonts w:ascii="Times New Roman" w:eastAsiaTheme="minorHAnsi" w:hAnsi="Times New Roman"/>
          <w:sz w:val="21"/>
          <w:szCs w:val="21"/>
        </w:rPr>
        <w:t>меры административной ответственности.</w:t>
      </w:r>
    </w:p>
    <w:p w:rsidR="0082134B" w:rsidRPr="0010064E" w:rsidRDefault="0082134B"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u w:val="single"/>
        </w:rPr>
        <w:t>Административное принуждение</w:t>
      </w:r>
      <w:r w:rsidRPr="0010064E">
        <w:rPr>
          <w:rFonts w:ascii="Times New Roman" w:hAnsi="Times New Roman"/>
          <w:bCs/>
          <w:iCs/>
          <w:sz w:val="21"/>
          <w:szCs w:val="21"/>
        </w:rPr>
        <w:t xml:space="preserve"> – метод государственного управления, основанный на нормах административного права, совокупность сре</w:t>
      </w:r>
      <w:proofErr w:type="gramStart"/>
      <w:r w:rsidRPr="0010064E">
        <w:rPr>
          <w:rFonts w:ascii="Times New Roman" w:hAnsi="Times New Roman"/>
          <w:bCs/>
          <w:iCs/>
          <w:sz w:val="21"/>
          <w:szCs w:val="21"/>
        </w:rPr>
        <w:t>дств пс</w:t>
      </w:r>
      <w:proofErr w:type="gramEnd"/>
      <w:r w:rsidRPr="0010064E">
        <w:rPr>
          <w:rFonts w:ascii="Times New Roman" w:hAnsi="Times New Roman"/>
          <w:bCs/>
          <w:iCs/>
          <w:sz w:val="21"/>
          <w:szCs w:val="21"/>
        </w:rPr>
        <w:t>ихического, физического и иного воздействия, применяемых уполномоченными субъектами в установленном процессуальном порядке в целях обеспечения общественного порядка и общественной безопасности.</w:t>
      </w:r>
    </w:p>
    <w:p w:rsidR="0082134B" w:rsidRPr="0010064E" w:rsidRDefault="0082134B" w:rsidP="00A06770">
      <w:pPr>
        <w:spacing w:line="276" w:lineRule="auto"/>
        <w:ind w:left="57" w:right="57"/>
        <w:rPr>
          <w:rFonts w:ascii="Times New Roman" w:hAnsi="Times New Roman"/>
          <w:bCs/>
          <w:iCs/>
          <w:sz w:val="21"/>
          <w:szCs w:val="21"/>
        </w:rPr>
      </w:pPr>
    </w:p>
    <w:p w:rsidR="0082134B" w:rsidRPr="0010064E" w:rsidRDefault="0082134B" w:rsidP="00A06770">
      <w:pPr>
        <w:pStyle w:val="a8"/>
        <w:numPr>
          <w:ilvl w:val="0"/>
          <w:numId w:val="1"/>
        </w:numPr>
        <w:spacing w:line="276" w:lineRule="auto"/>
        <w:ind w:left="57" w:right="57"/>
        <w:jc w:val="center"/>
        <w:rPr>
          <w:rFonts w:ascii="Times New Roman" w:hAnsi="Times New Roman"/>
          <w:bCs/>
          <w:iCs/>
          <w:sz w:val="21"/>
          <w:szCs w:val="21"/>
        </w:rPr>
      </w:pPr>
      <w:r w:rsidRPr="0010064E">
        <w:rPr>
          <w:rFonts w:ascii="Times New Roman" w:hAnsi="Times New Roman"/>
          <w:b/>
          <w:bCs/>
          <w:iCs/>
          <w:sz w:val="21"/>
          <w:szCs w:val="21"/>
        </w:rPr>
        <w:t>ПРИНЦИПЫ АДМИНИСТРАТИВНОЙ ОТВЕТСТВЕННОСТИ</w:t>
      </w:r>
      <w:r w:rsidRPr="0010064E">
        <w:rPr>
          <w:rFonts w:ascii="Times New Roman" w:hAnsi="Times New Roman"/>
          <w:bCs/>
          <w:iCs/>
          <w:sz w:val="21"/>
          <w:szCs w:val="21"/>
        </w:rPr>
        <w:t>.</w:t>
      </w:r>
    </w:p>
    <w:p w:rsidR="0082134B" w:rsidRPr="0010064E" w:rsidRDefault="0082134B"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lastRenderedPageBreak/>
        <w:t>Принципы административной ответственности - основополагающие идеи, руководящие начала, лежащие в ее основе.</w:t>
      </w:r>
    </w:p>
    <w:p w:rsidR="00986C08" w:rsidRPr="0010064E" w:rsidRDefault="00986C08" w:rsidP="00A06770">
      <w:pPr>
        <w:numPr>
          <w:ilvl w:val="0"/>
          <w:numId w:val="5"/>
        </w:numPr>
        <w:spacing w:line="276" w:lineRule="auto"/>
        <w:ind w:left="57" w:right="57"/>
        <w:rPr>
          <w:rFonts w:ascii="Times New Roman" w:hAnsi="Times New Roman"/>
          <w:bCs/>
          <w:iCs/>
          <w:sz w:val="21"/>
          <w:szCs w:val="21"/>
        </w:rPr>
      </w:pPr>
      <w:r w:rsidRPr="0010064E">
        <w:rPr>
          <w:rFonts w:ascii="Times New Roman" w:hAnsi="Times New Roman"/>
          <w:bCs/>
          <w:i/>
          <w:iCs/>
          <w:sz w:val="21"/>
          <w:szCs w:val="21"/>
        </w:rPr>
        <w:t xml:space="preserve">Принцип </w:t>
      </w:r>
      <w:proofErr w:type="spellStart"/>
      <w:r w:rsidRPr="0010064E">
        <w:rPr>
          <w:rFonts w:ascii="Times New Roman" w:hAnsi="Times New Roman"/>
          <w:bCs/>
          <w:i/>
          <w:iCs/>
          <w:sz w:val="21"/>
          <w:szCs w:val="21"/>
        </w:rPr>
        <w:t>законности</w:t>
      </w:r>
      <w:r w:rsidRPr="0010064E">
        <w:rPr>
          <w:rFonts w:ascii="Times New Roman" w:hAnsi="Times New Roman"/>
          <w:bCs/>
          <w:iCs/>
          <w:sz w:val="21"/>
          <w:szCs w:val="21"/>
        </w:rPr>
        <w:t>заключатся</w:t>
      </w:r>
      <w:proofErr w:type="spellEnd"/>
      <w:r w:rsidRPr="0010064E">
        <w:rPr>
          <w:rFonts w:ascii="Times New Roman" w:hAnsi="Times New Roman"/>
          <w:bCs/>
          <w:iCs/>
          <w:sz w:val="21"/>
          <w:szCs w:val="21"/>
        </w:rPr>
        <w:t xml:space="preserve"> в том, что лицо, привлекаемое в административной ответственности, не может быть подвергнуто административному наказанию и мерам обеспечения производства по делу об административном правонарушении иначе как на основаниях и в порядке, установленных законом;</w:t>
      </w:r>
    </w:p>
    <w:p w:rsidR="00986C08" w:rsidRPr="0010064E" w:rsidRDefault="00986C08" w:rsidP="00A06770">
      <w:pPr>
        <w:numPr>
          <w:ilvl w:val="0"/>
          <w:numId w:val="5"/>
        </w:num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Принцип равенства перед законом</w:t>
      </w:r>
      <w:r w:rsidRPr="0010064E">
        <w:rPr>
          <w:rFonts w:ascii="Times New Roman" w:hAnsi="Times New Roman"/>
          <w:bCs/>
          <w:iCs/>
          <w:sz w:val="21"/>
          <w:szCs w:val="21"/>
        </w:rPr>
        <w:t xml:space="preserve"> состоит в том, что лица, совершившие административные правонарушения, равны перед законом. Физические лица подлежат административной ответственности независимо от пола, расы и т.д. Юридические лица подлежат административной ответственности независимо от места нахождения, организационно-правовых форм и т.д.;</w:t>
      </w:r>
    </w:p>
    <w:p w:rsidR="00986C08" w:rsidRPr="0010064E" w:rsidRDefault="00986C08" w:rsidP="00A06770">
      <w:pPr>
        <w:numPr>
          <w:ilvl w:val="0"/>
          <w:numId w:val="5"/>
        </w:num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Принцип презумпции невиновности</w:t>
      </w:r>
      <w:r w:rsidRPr="0010064E">
        <w:rPr>
          <w:rFonts w:ascii="Times New Roman" w:hAnsi="Times New Roman"/>
          <w:bCs/>
          <w:iCs/>
          <w:sz w:val="21"/>
          <w:szCs w:val="21"/>
        </w:rPr>
        <w:t xml:space="preserve"> заключается в том, что лицо, в отношении которого ведется производство по делу об административном правонарушении, считается невиновным, пока его вина не будет доказана в порядке, установленным законом;</w:t>
      </w:r>
    </w:p>
    <w:p w:rsidR="00986C08" w:rsidRPr="0010064E" w:rsidRDefault="00986C08" w:rsidP="00A06770">
      <w:pPr>
        <w:numPr>
          <w:ilvl w:val="0"/>
          <w:numId w:val="5"/>
        </w:num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Индивидуализация ответственности</w:t>
      </w:r>
      <w:r w:rsidRPr="0010064E">
        <w:rPr>
          <w:rFonts w:ascii="Times New Roman" w:hAnsi="Times New Roman"/>
          <w:bCs/>
          <w:iCs/>
          <w:sz w:val="21"/>
          <w:szCs w:val="21"/>
        </w:rPr>
        <w:t xml:space="preserve"> (в процессе привлечения к административной ответственности необходимо исследовать весь комплекс факторов, определенных законодательством, избегая шаблонов и стереотипов);</w:t>
      </w:r>
    </w:p>
    <w:p w:rsidR="00986C08" w:rsidRPr="0010064E" w:rsidRDefault="00986C08" w:rsidP="00A06770">
      <w:pPr>
        <w:numPr>
          <w:ilvl w:val="0"/>
          <w:numId w:val="5"/>
        </w:num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Ответственность субъекта права лишь за свои проступки</w:t>
      </w:r>
      <w:r w:rsidRPr="0010064E">
        <w:rPr>
          <w:rFonts w:ascii="Times New Roman" w:hAnsi="Times New Roman"/>
          <w:bCs/>
          <w:iCs/>
          <w:sz w:val="21"/>
          <w:szCs w:val="21"/>
        </w:rPr>
        <w:t xml:space="preserve"> (к административной ответственности привлекается субъект, совершивший административное правонарушение);</w:t>
      </w:r>
    </w:p>
    <w:p w:rsidR="00986C08" w:rsidRPr="0010064E" w:rsidRDefault="00986C08" w:rsidP="00A06770">
      <w:pPr>
        <w:numPr>
          <w:ilvl w:val="0"/>
          <w:numId w:val="5"/>
        </w:num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Ответственность только за виновные деяния</w:t>
      </w:r>
      <w:r w:rsidRPr="0010064E">
        <w:rPr>
          <w:rFonts w:ascii="Times New Roman" w:hAnsi="Times New Roman"/>
          <w:bCs/>
          <w:iCs/>
          <w:sz w:val="21"/>
          <w:szCs w:val="21"/>
        </w:rPr>
        <w:t xml:space="preserve"> (субъект подлежит административной ответственности только за те административные правонарушения, по которым будет доказана его вина, ответственность без вины недопустима);</w:t>
      </w:r>
    </w:p>
    <w:p w:rsidR="00986C08" w:rsidRPr="0010064E" w:rsidRDefault="00986C08" w:rsidP="00A06770">
      <w:pPr>
        <w:numPr>
          <w:ilvl w:val="0"/>
          <w:numId w:val="5"/>
        </w:num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Принцип справедливости</w:t>
      </w:r>
      <w:r w:rsidRPr="0010064E">
        <w:rPr>
          <w:rFonts w:ascii="Times New Roman" w:hAnsi="Times New Roman"/>
          <w:bCs/>
          <w:iCs/>
          <w:sz w:val="21"/>
          <w:szCs w:val="21"/>
        </w:rPr>
        <w:t xml:space="preserve"> (состоит в том, что наказание должно быть соразмерно </w:t>
      </w:r>
      <w:proofErr w:type="gramStart"/>
      <w:r w:rsidRPr="0010064E">
        <w:rPr>
          <w:rFonts w:ascii="Times New Roman" w:hAnsi="Times New Roman"/>
          <w:bCs/>
          <w:iCs/>
          <w:sz w:val="21"/>
          <w:szCs w:val="21"/>
        </w:rPr>
        <w:t>содеянному</w:t>
      </w:r>
      <w:proofErr w:type="gramEnd"/>
      <w:r w:rsidRPr="0010064E">
        <w:rPr>
          <w:rFonts w:ascii="Times New Roman" w:hAnsi="Times New Roman"/>
          <w:bCs/>
          <w:iCs/>
          <w:sz w:val="21"/>
          <w:szCs w:val="21"/>
        </w:rPr>
        <w:t>);</w:t>
      </w:r>
    </w:p>
    <w:p w:rsidR="00986C08" w:rsidRPr="0010064E" w:rsidRDefault="00986C08" w:rsidP="00A06770">
      <w:pPr>
        <w:numPr>
          <w:ilvl w:val="0"/>
          <w:numId w:val="5"/>
        </w:num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Принцип целесообразности</w:t>
      </w:r>
      <w:r w:rsidRPr="0010064E">
        <w:rPr>
          <w:rFonts w:ascii="Times New Roman" w:hAnsi="Times New Roman"/>
          <w:bCs/>
          <w:iCs/>
          <w:sz w:val="21"/>
          <w:szCs w:val="21"/>
        </w:rPr>
        <w:t xml:space="preserve"> (предполагает соответствие избираемой меры административно-правового воздействия целям административной ответственности);</w:t>
      </w:r>
    </w:p>
    <w:p w:rsidR="00986C08" w:rsidRPr="0010064E" w:rsidRDefault="00986C08" w:rsidP="00A06770">
      <w:pPr>
        <w:numPr>
          <w:ilvl w:val="0"/>
          <w:numId w:val="5"/>
        </w:num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Принцип гуманизма</w:t>
      </w:r>
      <w:r w:rsidRPr="0010064E">
        <w:rPr>
          <w:rFonts w:ascii="Times New Roman" w:hAnsi="Times New Roman"/>
          <w:bCs/>
          <w:iCs/>
          <w:sz w:val="21"/>
          <w:szCs w:val="21"/>
        </w:rPr>
        <w:t xml:space="preserve"> (применение мер ответственности не должно унижать человеческое достоинство, честь и другие естественные права и свободы граждан);</w:t>
      </w:r>
    </w:p>
    <w:p w:rsidR="00986C08" w:rsidRPr="0010064E" w:rsidRDefault="00986C08" w:rsidP="00A06770">
      <w:pPr>
        <w:numPr>
          <w:ilvl w:val="0"/>
          <w:numId w:val="5"/>
        </w:num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Принцип своевременности</w:t>
      </w:r>
      <w:r w:rsidRPr="0010064E">
        <w:rPr>
          <w:rFonts w:ascii="Times New Roman" w:hAnsi="Times New Roman"/>
          <w:bCs/>
          <w:iCs/>
          <w:sz w:val="21"/>
          <w:szCs w:val="21"/>
        </w:rPr>
        <w:t xml:space="preserve"> (состоит в том, что ответственность за административное правонарушение должна наступать максимально быстро).</w:t>
      </w:r>
    </w:p>
    <w:p w:rsidR="00B2507A" w:rsidRPr="0010064E" w:rsidRDefault="00B2507A" w:rsidP="00A06770">
      <w:pPr>
        <w:spacing w:line="276" w:lineRule="auto"/>
        <w:ind w:left="57" w:right="57"/>
        <w:rPr>
          <w:rFonts w:ascii="Times New Roman" w:hAnsi="Times New Roman"/>
          <w:bCs/>
          <w:iCs/>
          <w:sz w:val="21"/>
          <w:szCs w:val="21"/>
        </w:rPr>
      </w:pPr>
    </w:p>
    <w:p w:rsidR="00B2507A" w:rsidRPr="0010064E" w:rsidRDefault="00B2507A" w:rsidP="00A06770">
      <w:pPr>
        <w:pStyle w:val="a8"/>
        <w:numPr>
          <w:ilvl w:val="0"/>
          <w:numId w:val="1"/>
        </w:numPr>
        <w:spacing w:line="276" w:lineRule="auto"/>
        <w:ind w:left="57" w:right="57"/>
        <w:jc w:val="center"/>
        <w:rPr>
          <w:rFonts w:ascii="Times New Roman" w:hAnsi="Times New Roman"/>
          <w:b/>
          <w:bCs/>
          <w:iCs/>
          <w:sz w:val="21"/>
          <w:szCs w:val="21"/>
        </w:rPr>
      </w:pPr>
      <w:r w:rsidRPr="0010064E">
        <w:rPr>
          <w:rFonts w:ascii="Times New Roman" w:hAnsi="Times New Roman"/>
          <w:b/>
          <w:bCs/>
          <w:iCs/>
          <w:sz w:val="21"/>
          <w:szCs w:val="21"/>
        </w:rPr>
        <w:t>ОБСТОЯТЕЛЬСТВА, ИСКЛЮЧАЮЩИЕ АДМИНИСТРАТИВНУЮ ОТВЕТСТВЕННОСТЬ.</w:t>
      </w:r>
    </w:p>
    <w:p w:rsidR="00B2507A" w:rsidRPr="0010064E" w:rsidRDefault="00B2507A"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Отсутствие события административного правонарушения;</w:t>
      </w:r>
    </w:p>
    <w:p w:rsidR="00B2507A" w:rsidRPr="0010064E" w:rsidRDefault="002D17E5" w:rsidP="00A06770">
      <w:pPr>
        <w:pStyle w:val="a8"/>
        <w:numPr>
          <w:ilvl w:val="0"/>
          <w:numId w:val="40"/>
        </w:numPr>
        <w:spacing w:line="276" w:lineRule="auto"/>
        <w:ind w:left="57" w:right="57"/>
        <w:rPr>
          <w:rFonts w:ascii="Times New Roman" w:hAnsi="Times New Roman"/>
          <w:bCs/>
          <w:iCs/>
          <w:sz w:val="21"/>
          <w:szCs w:val="21"/>
        </w:rPr>
      </w:pPr>
      <w:proofErr w:type="gramStart"/>
      <w:r w:rsidRPr="0010064E">
        <w:rPr>
          <w:rFonts w:ascii="Times New Roman" w:hAnsi="Times New Roman"/>
          <w:bCs/>
          <w:iCs/>
          <w:sz w:val="21"/>
          <w:szCs w:val="21"/>
        </w:rPr>
        <w:t>Не достижение</w:t>
      </w:r>
      <w:proofErr w:type="gramEnd"/>
      <w:r w:rsidR="00B2507A" w:rsidRPr="0010064E">
        <w:rPr>
          <w:rFonts w:ascii="Times New Roman" w:hAnsi="Times New Roman"/>
          <w:bCs/>
          <w:iCs/>
          <w:sz w:val="21"/>
          <w:szCs w:val="21"/>
        </w:rPr>
        <w:t xml:space="preserve"> физическим лицом на момент совершения противоправных действий 16 летнего возраста или невменяемость физического лица;</w:t>
      </w:r>
    </w:p>
    <w:p w:rsidR="00B2507A" w:rsidRPr="0010064E" w:rsidRDefault="00B2507A" w:rsidP="00A06770">
      <w:pPr>
        <w:pStyle w:val="a8"/>
        <w:numPr>
          <w:ilvl w:val="0"/>
          <w:numId w:val="40"/>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Действия лица в состоянии крайней необходимости;</w:t>
      </w:r>
    </w:p>
    <w:p w:rsidR="00B2507A" w:rsidRPr="0010064E" w:rsidRDefault="00B2507A" w:rsidP="00A06770">
      <w:pPr>
        <w:pStyle w:val="a8"/>
        <w:numPr>
          <w:ilvl w:val="0"/>
          <w:numId w:val="40"/>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Истечение сроков давности привлечения в административной ответственности;</w:t>
      </w:r>
    </w:p>
    <w:p w:rsidR="00B2507A" w:rsidRPr="0010064E" w:rsidRDefault="002D17E5" w:rsidP="00A06770">
      <w:pPr>
        <w:pStyle w:val="a8"/>
        <w:numPr>
          <w:ilvl w:val="0"/>
          <w:numId w:val="40"/>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С</w:t>
      </w:r>
      <w:r w:rsidR="00B2507A" w:rsidRPr="0010064E">
        <w:rPr>
          <w:rFonts w:ascii="Times New Roman" w:hAnsi="Times New Roman"/>
          <w:bCs/>
          <w:iCs/>
          <w:sz w:val="21"/>
          <w:szCs w:val="21"/>
        </w:rPr>
        <w:t>мерть физического лица.</w:t>
      </w:r>
    </w:p>
    <w:p w:rsidR="00986C08" w:rsidRPr="0010064E" w:rsidRDefault="00986C08" w:rsidP="00A06770">
      <w:pPr>
        <w:spacing w:line="276" w:lineRule="auto"/>
        <w:ind w:left="57" w:right="57"/>
        <w:rPr>
          <w:rFonts w:ascii="Times New Roman" w:hAnsi="Times New Roman"/>
          <w:bCs/>
          <w:iCs/>
          <w:sz w:val="21"/>
          <w:szCs w:val="21"/>
        </w:rPr>
      </w:pPr>
    </w:p>
    <w:p w:rsidR="00986C08" w:rsidRPr="0010064E" w:rsidRDefault="00986C08" w:rsidP="00A06770">
      <w:pPr>
        <w:pStyle w:val="a8"/>
        <w:numPr>
          <w:ilvl w:val="0"/>
          <w:numId w:val="1"/>
        </w:numPr>
        <w:spacing w:line="276" w:lineRule="auto"/>
        <w:ind w:left="57" w:right="57"/>
        <w:jc w:val="center"/>
        <w:rPr>
          <w:rFonts w:ascii="Times New Roman" w:hAnsi="Times New Roman"/>
          <w:bCs/>
          <w:iCs/>
          <w:sz w:val="21"/>
          <w:szCs w:val="21"/>
        </w:rPr>
      </w:pPr>
      <w:r w:rsidRPr="0010064E">
        <w:rPr>
          <w:rFonts w:ascii="Times New Roman" w:hAnsi="Times New Roman"/>
          <w:b/>
          <w:bCs/>
          <w:iCs/>
          <w:sz w:val="21"/>
          <w:szCs w:val="21"/>
        </w:rPr>
        <w:t>СФЕРА ДЕЙСТВИЯ ЗАКОНА РЕСПУБЛИКИ ТАДЖИКИСТАН «ОБ ОБЩЕСТВЕННЫХ ОТНОШЕНИЯХ».</w:t>
      </w:r>
    </w:p>
    <w:p w:rsidR="00986C08" w:rsidRPr="0010064E" w:rsidRDefault="00986C08"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Закон РТ «Об общественных отношениях» от 2013 года, регулирует общественные отношения, связанные с реализацией гражданами права на объединение в общественные объединения, создание, деятельность, реорганизацию и ликвидацию общественных объединений.</w:t>
      </w:r>
    </w:p>
    <w:p w:rsidR="00986C08" w:rsidRPr="0010064E" w:rsidRDefault="00986C08"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Действие настоящего Закона распространяется на все общественные объединения, созданные в установленном порядке, за исключением общественных объединений (религиозных организаций, политических партий, профсоюзов и других общественных объединений), порядок создания и действия которых регулируются отдельными законами.</w:t>
      </w:r>
    </w:p>
    <w:p w:rsidR="00986C08" w:rsidRPr="0010064E" w:rsidRDefault="00986C08" w:rsidP="00A06770">
      <w:pPr>
        <w:spacing w:line="276" w:lineRule="auto"/>
        <w:ind w:left="57" w:right="57"/>
        <w:jc w:val="left"/>
        <w:rPr>
          <w:rFonts w:ascii="Times New Roman" w:hAnsi="Times New Roman"/>
          <w:bCs/>
          <w:iCs/>
          <w:sz w:val="21"/>
          <w:szCs w:val="21"/>
        </w:rPr>
      </w:pPr>
    </w:p>
    <w:p w:rsidR="00986C08" w:rsidRPr="0010064E" w:rsidRDefault="00986C08" w:rsidP="00A06770">
      <w:pPr>
        <w:pStyle w:val="a8"/>
        <w:numPr>
          <w:ilvl w:val="0"/>
          <w:numId w:val="1"/>
        </w:numPr>
        <w:spacing w:line="276" w:lineRule="auto"/>
        <w:ind w:left="57" w:right="57"/>
        <w:jc w:val="center"/>
        <w:rPr>
          <w:rFonts w:ascii="Times New Roman" w:hAnsi="Times New Roman"/>
          <w:b/>
          <w:bCs/>
          <w:iCs/>
          <w:sz w:val="21"/>
          <w:szCs w:val="21"/>
        </w:rPr>
      </w:pPr>
      <w:r w:rsidRPr="0010064E">
        <w:rPr>
          <w:rFonts w:ascii="Times New Roman" w:hAnsi="Times New Roman"/>
          <w:b/>
          <w:bCs/>
          <w:iCs/>
          <w:sz w:val="21"/>
          <w:szCs w:val="21"/>
        </w:rPr>
        <w:t>СУЩНОСТЬ МНОГОПАРТИЙНОЙ СИСТЕМЫ.</w:t>
      </w:r>
    </w:p>
    <w:p w:rsidR="00986C08" w:rsidRPr="0010064E" w:rsidRDefault="00986C08"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В настоящее время в разных странах действует различное количество партий, участвующих в борьбе за политическую власть. В зависимости от положения партий в политической системе, взаимодействии между ними, типа самих политических партий складывается партийная система.</w:t>
      </w:r>
    </w:p>
    <w:p w:rsidR="00986C08" w:rsidRPr="0010064E" w:rsidRDefault="00986C08"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u w:val="single"/>
        </w:rPr>
        <w:t>Партийная система</w:t>
      </w:r>
      <w:r w:rsidRPr="0010064E">
        <w:rPr>
          <w:rFonts w:ascii="Times New Roman" w:hAnsi="Times New Roman"/>
          <w:bCs/>
          <w:iCs/>
          <w:sz w:val="21"/>
          <w:szCs w:val="21"/>
        </w:rPr>
        <w:t xml:space="preserve"> - это совокупность всех политических партий, действующих в рамках определенной политической системы и отношений между ними.</w:t>
      </w:r>
    </w:p>
    <w:p w:rsidR="00986C08" w:rsidRPr="0010064E" w:rsidRDefault="00986C08"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Природа и особенности партийной системы той или иной страны обусловлены множеством факторов. </w:t>
      </w:r>
    </w:p>
    <w:p w:rsidR="00986C08" w:rsidRPr="0010064E" w:rsidRDefault="00986C08" w:rsidP="00A06770">
      <w:pPr>
        <w:spacing w:line="276" w:lineRule="auto"/>
        <w:ind w:left="57" w:right="57"/>
        <w:rPr>
          <w:rFonts w:ascii="Times New Roman" w:hAnsi="Times New Roman"/>
          <w:bCs/>
          <w:i/>
          <w:iCs/>
          <w:sz w:val="21"/>
          <w:szCs w:val="21"/>
        </w:rPr>
      </w:pPr>
      <w:proofErr w:type="gramStart"/>
      <w:r w:rsidRPr="0010064E">
        <w:rPr>
          <w:rFonts w:ascii="Times New Roman" w:hAnsi="Times New Roman"/>
          <w:bCs/>
          <w:i/>
          <w:iCs/>
          <w:sz w:val="21"/>
          <w:szCs w:val="21"/>
        </w:rPr>
        <w:t>Среди них особо следует выделить такие, как:</w:t>
      </w:r>
      <w:proofErr w:type="gramEnd"/>
    </w:p>
    <w:p w:rsidR="00986C08" w:rsidRPr="0010064E" w:rsidRDefault="00986C08" w:rsidP="00A06770">
      <w:pPr>
        <w:pStyle w:val="a8"/>
        <w:numPr>
          <w:ilvl w:val="0"/>
          <w:numId w:val="6"/>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уровень политической зрелости общества;</w:t>
      </w:r>
    </w:p>
    <w:p w:rsidR="00986C08" w:rsidRPr="0010064E" w:rsidRDefault="00986C08" w:rsidP="00A06770">
      <w:pPr>
        <w:pStyle w:val="a8"/>
        <w:numPr>
          <w:ilvl w:val="0"/>
          <w:numId w:val="6"/>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действующее законодательство;</w:t>
      </w:r>
    </w:p>
    <w:p w:rsidR="00986C08" w:rsidRPr="0010064E" w:rsidRDefault="00986C08" w:rsidP="00A06770">
      <w:pPr>
        <w:pStyle w:val="a8"/>
        <w:numPr>
          <w:ilvl w:val="0"/>
          <w:numId w:val="6"/>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политическое сознание и культура общества, исторические традиции;</w:t>
      </w:r>
    </w:p>
    <w:p w:rsidR="00986C08" w:rsidRPr="0010064E" w:rsidRDefault="00986C08" w:rsidP="00A06770">
      <w:pPr>
        <w:pStyle w:val="a8"/>
        <w:numPr>
          <w:ilvl w:val="0"/>
          <w:numId w:val="6"/>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lastRenderedPageBreak/>
        <w:t>национальный состав страны;</w:t>
      </w:r>
    </w:p>
    <w:p w:rsidR="00986C08" w:rsidRPr="0010064E" w:rsidRDefault="00986C08" w:rsidP="00A06770">
      <w:pPr>
        <w:pStyle w:val="a8"/>
        <w:numPr>
          <w:ilvl w:val="0"/>
          <w:numId w:val="6"/>
        </w:numPr>
        <w:spacing w:line="276" w:lineRule="auto"/>
        <w:ind w:left="57" w:right="57"/>
        <w:rPr>
          <w:rFonts w:ascii="Times New Roman" w:hAnsi="Times New Roman"/>
          <w:bCs/>
          <w:iCs/>
          <w:sz w:val="21"/>
          <w:szCs w:val="21"/>
        </w:rPr>
      </w:pPr>
      <w:proofErr w:type="gramStart"/>
      <w:r w:rsidRPr="0010064E">
        <w:rPr>
          <w:rFonts w:ascii="Times New Roman" w:hAnsi="Times New Roman"/>
          <w:bCs/>
          <w:iCs/>
          <w:sz w:val="21"/>
          <w:szCs w:val="21"/>
        </w:rPr>
        <w:t>религиозная</w:t>
      </w:r>
      <w:proofErr w:type="gramEnd"/>
      <w:r w:rsidRPr="0010064E">
        <w:rPr>
          <w:rFonts w:ascii="Times New Roman" w:hAnsi="Times New Roman"/>
          <w:bCs/>
          <w:iCs/>
          <w:sz w:val="21"/>
          <w:szCs w:val="21"/>
        </w:rPr>
        <w:t xml:space="preserve"> ситуация в стране; </w:t>
      </w:r>
    </w:p>
    <w:p w:rsidR="00986C08" w:rsidRPr="0010064E" w:rsidRDefault="00986C08" w:rsidP="00A06770">
      <w:pPr>
        <w:pStyle w:val="a8"/>
        <w:numPr>
          <w:ilvl w:val="0"/>
          <w:numId w:val="6"/>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расстановка социально-классовых сил и др.</w:t>
      </w:r>
    </w:p>
    <w:p w:rsidR="00986C08" w:rsidRPr="0010064E" w:rsidRDefault="00986C08" w:rsidP="00A06770">
      <w:pPr>
        <w:spacing w:line="276" w:lineRule="auto"/>
        <w:ind w:left="57" w:right="57"/>
        <w:rPr>
          <w:rFonts w:ascii="Times New Roman" w:hAnsi="Times New Roman"/>
          <w:bCs/>
          <w:iCs/>
          <w:sz w:val="21"/>
          <w:szCs w:val="21"/>
        </w:rPr>
      </w:pPr>
    </w:p>
    <w:p w:rsidR="00986C08" w:rsidRPr="0010064E" w:rsidRDefault="00986C08"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Существенное воздействие на формирование партийной системы оказывает действующее законодательство и, прежде всего, конституция и избирательные законы.</w:t>
      </w:r>
    </w:p>
    <w:p w:rsidR="00986C08" w:rsidRPr="0010064E" w:rsidRDefault="00986C08"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Партийная система играет одну из главных ролей в политической жизни общества. Она как бы структурирует социальные интересы и политические взгляды, дает им возможность выражаться на общенациональном и местном уровнях, организует политические силы, в частности, избирателей, помогает партиям выдвигать своих представителей в законодательные и исполнительные органы власти. Наряду с государством институт партийной системы является вторым важнейшим каналом осуществления власти.</w:t>
      </w:r>
    </w:p>
    <w:p w:rsidR="00986C08" w:rsidRPr="0010064E" w:rsidRDefault="00986C08"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В политической литературе существуют разные методики классификации партийных систем. </w:t>
      </w:r>
      <w:proofErr w:type="gramStart"/>
      <w:r w:rsidRPr="0010064E">
        <w:rPr>
          <w:rFonts w:ascii="Times New Roman" w:hAnsi="Times New Roman"/>
          <w:bCs/>
          <w:iCs/>
          <w:sz w:val="21"/>
          <w:szCs w:val="21"/>
        </w:rPr>
        <w:t>Наиболее распространенная основана на количественном критерии - числе партий, которые реально борются за власть или имеют влияние на нее.</w:t>
      </w:r>
      <w:proofErr w:type="gramEnd"/>
      <w:r w:rsidRPr="0010064E">
        <w:rPr>
          <w:rFonts w:ascii="Times New Roman" w:hAnsi="Times New Roman"/>
          <w:bCs/>
          <w:iCs/>
          <w:sz w:val="21"/>
          <w:szCs w:val="21"/>
        </w:rPr>
        <w:t xml:space="preserve"> Соответственно этой методике выделяют однопартийную, двухпартийную и многопартийную системы (см. схему).</w:t>
      </w:r>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107"/>
        <w:gridCol w:w="527"/>
        <w:gridCol w:w="725"/>
        <w:gridCol w:w="1433"/>
        <w:gridCol w:w="1202"/>
        <w:gridCol w:w="725"/>
        <w:gridCol w:w="758"/>
        <w:gridCol w:w="1449"/>
        <w:gridCol w:w="659"/>
      </w:tblGrid>
      <w:tr w:rsidR="008738D0" w:rsidRPr="0010064E" w:rsidTr="008738D0">
        <w:trPr>
          <w:gridAfter w:val="1"/>
          <w:wAfter w:w="480" w:type="dxa"/>
        </w:trPr>
        <w:tc>
          <w:tcPr>
            <w:tcW w:w="6600" w:type="dxa"/>
            <w:gridSpan w:val="7"/>
            <w:tcBorders>
              <w:top w:val="single" w:sz="6" w:space="0" w:color="000000"/>
              <w:left w:val="single" w:sz="6" w:space="0" w:color="000000"/>
              <w:bottom w:val="single" w:sz="6" w:space="0" w:color="000000"/>
              <w:right w:val="single" w:sz="6" w:space="0" w:color="000000"/>
            </w:tcBorders>
            <w:hideMark/>
          </w:tcPr>
          <w:p w:rsidR="008738D0" w:rsidRPr="0010064E" w:rsidRDefault="008738D0" w:rsidP="00A06770">
            <w:pPr>
              <w:spacing w:line="276" w:lineRule="auto"/>
              <w:ind w:left="57" w:right="57"/>
              <w:jc w:val="center"/>
              <w:rPr>
                <w:rFonts w:ascii="Times New Roman" w:eastAsia="Times New Roman" w:hAnsi="Times New Roman"/>
                <w:color w:val="000000"/>
                <w:sz w:val="21"/>
                <w:szCs w:val="21"/>
                <w:lang w:eastAsia="ru-RU"/>
              </w:rPr>
            </w:pPr>
            <w:r w:rsidRPr="0010064E">
              <w:rPr>
                <w:rFonts w:ascii="Times New Roman" w:eastAsia="Times New Roman" w:hAnsi="Times New Roman"/>
                <w:b/>
                <w:bCs/>
                <w:color w:val="000000"/>
                <w:sz w:val="21"/>
                <w:szCs w:val="21"/>
                <w:lang w:eastAsia="ru-RU"/>
              </w:rPr>
              <w:t>Партийные системы</w:t>
            </w:r>
          </w:p>
        </w:tc>
        <w:tc>
          <w:tcPr>
            <w:tcW w:w="1320" w:type="dxa"/>
            <w:tcBorders>
              <w:top w:val="single" w:sz="6" w:space="0" w:color="000000"/>
              <w:left w:val="single" w:sz="6" w:space="0" w:color="000000"/>
              <w:bottom w:val="single" w:sz="6" w:space="0" w:color="000000"/>
              <w:right w:val="single" w:sz="6" w:space="0" w:color="000000"/>
            </w:tcBorders>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p>
        </w:tc>
      </w:tr>
      <w:tr w:rsidR="008738D0" w:rsidRPr="0010064E" w:rsidTr="008738D0">
        <w:tc>
          <w:tcPr>
            <w:tcW w:w="1920" w:type="dxa"/>
            <w:tcBorders>
              <w:top w:val="single" w:sz="6" w:space="0" w:color="000000"/>
              <w:left w:val="single" w:sz="6" w:space="0" w:color="000000"/>
              <w:bottom w:val="single" w:sz="6" w:space="0" w:color="000000"/>
              <w:right w:val="single" w:sz="6" w:space="0" w:color="000000"/>
            </w:tcBorders>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p>
        </w:tc>
        <w:tc>
          <w:tcPr>
            <w:tcW w:w="2445" w:type="dxa"/>
            <w:gridSpan w:val="3"/>
            <w:tcBorders>
              <w:top w:val="single" w:sz="6" w:space="0" w:color="000000"/>
              <w:left w:val="single" w:sz="6" w:space="0" w:color="000000"/>
              <w:bottom w:val="single" w:sz="6" w:space="0" w:color="000000"/>
              <w:right w:val="single" w:sz="6" w:space="0" w:color="000000"/>
            </w:tcBorders>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p>
        </w:tc>
        <w:tc>
          <w:tcPr>
            <w:tcW w:w="2445" w:type="dxa"/>
            <w:gridSpan w:val="3"/>
            <w:tcBorders>
              <w:top w:val="single" w:sz="6" w:space="0" w:color="000000"/>
              <w:left w:val="single" w:sz="6" w:space="0" w:color="000000"/>
              <w:bottom w:val="single" w:sz="6" w:space="0" w:color="000000"/>
              <w:right w:val="single" w:sz="6" w:space="0" w:color="000000"/>
            </w:tcBorders>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p>
        </w:tc>
        <w:tc>
          <w:tcPr>
            <w:tcW w:w="1920" w:type="dxa"/>
            <w:gridSpan w:val="2"/>
            <w:tcBorders>
              <w:top w:val="single" w:sz="6" w:space="0" w:color="000000"/>
              <w:left w:val="single" w:sz="6" w:space="0" w:color="000000"/>
              <w:bottom w:val="single" w:sz="6" w:space="0" w:color="000000"/>
              <w:right w:val="single" w:sz="6" w:space="0" w:color="000000"/>
            </w:tcBorders>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p>
        </w:tc>
      </w:tr>
      <w:tr w:rsidR="008738D0" w:rsidRPr="0010064E" w:rsidTr="008738D0">
        <w:tc>
          <w:tcPr>
            <w:tcW w:w="2400" w:type="dxa"/>
            <w:gridSpan w:val="2"/>
            <w:tcBorders>
              <w:top w:val="single" w:sz="6" w:space="0" w:color="000000"/>
              <w:left w:val="single" w:sz="6" w:space="0" w:color="000000"/>
              <w:bottom w:val="single" w:sz="6" w:space="0" w:color="000000"/>
              <w:right w:val="single" w:sz="6" w:space="0" w:color="000000"/>
            </w:tcBorders>
            <w:hideMark/>
          </w:tcPr>
          <w:p w:rsidR="008738D0" w:rsidRPr="0010064E" w:rsidRDefault="008738D0" w:rsidP="00A06770">
            <w:pPr>
              <w:spacing w:line="276" w:lineRule="auto"/>
              <w:ind w:left="57" w:right="57"/>
              <w:jc w:val="center"/>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однопартийная</w:t>
            </w:r>
          </w:p>
        </w:tc>
        <w:tc>
          <w:tcPr>
            <w:tcW w:w="660" w:type="dxa"/>
            <w:tcBorders>
              <w:top w:val="single" w:sz="6" w:space="0" w:color="000000"/>
              <w:left w:val="single" w:sz="6" w:space="0" w:color="000000"/>
              <w:bottom w:val="single" w:sz="6" w:space="0" w:color="000000"/>
              <w:right w:val="single" w:sz="6" w:space="0" w:color="000000"/>
            </w:tcBorders>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p>
        </w:tc>
        <w:tc>
          <w:tcPr>
            <w:tcW w:w="2400" w:type="dxa"/>
            <w:gridSpan w:val="2"/>
            <w:tcBorders>
              <w:top w:val="single" w:sz="6" w:space="0" w:color="000000"/>
              <w:left w:val="single" w:sz="6" w:space="0" w:color="000000"/>
              <w:bottom w:val="single" w:sz="6" w:space="0" w:color="000000"/>
              <w:right w:val="single" w:sz="6" w:space="0" w:color="000000"/>
            </w:tcBorders>
            <w:hideMark/>
          </w:tcPr>
          <w:p w:rsidR="008738D0" w:rsidRPr="0010064E" w:rsidRDefault="008738D0" w:rsidP="00A06770">
            <w:pPr>
              <w:spacing w:line="276" w:lineRule="auto"/>
              <w:ind w:left="57" w:right="57"/>
              <w:jc w:val="center"/>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двухпартийная</w:t>
            </w:r>
          </w:p>
        </w:tc>
        <w:tc>
          <w:tcPr>
            <w:tcW w:w="660" w:type="dxa"/>
            <w:tcBorders>
              <w:top w:val="single" w:sz="6" w:space="0" w:color="000000"/>
              <w:left w:val="single" w:sz="6" w:space="0" w:color="000000"/>
              <w:bottom w:val="single" w:sz="6" w:space="0" w:color="000000"/>
              <w:right w:val="single" w:sz="6" w:space="0" w:color="000000"/>
            </w:tcBorders>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p>
        </w:tc>
        <w:tc>
          <w:tcPr>
            <w:tcW w:w="2415" w:type="dxa"/>
            <w:gridSpan w:val="3"/>
            <w:tcBorders>
              <w:top w:val="single" w:sz="6" w:space="0" w:color="000000"/>
              <w:left w:val="single" w:sz="6" w:space="0" w:color="000000"/>
              <w:bottom w:val="single" w:sz="6" w:space="0" w:color="000000"/>
              <w:right w:val="single" w:sz="6" w:space="0" w:color="000000"/>
            </w:tcBorders>
            <w:hideMark/>
          </w:tcPr>
          <w:p w:rsidR="008738D0" w:rsidRPr="0010064E" w:rsidRDefault="008738D0" w:rsidP="00A06770">
            <w:pPr>
              <w:spacing w:line="276" w:lineRule="auto"/>
              <w:ind w:left="57" w:right="57"/>
              <w:jc w:val="center"/>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многопартийная</w:t>
            </w:r>
          </w:p>
        </w:tc>
      </w:tr>
    </w:tbl>
    <w:p w:rsidR="008738D0" w:rsidRPr="0010064E" w:rsidRDefault="008738D0" w:rsidP="00A06770">
      <w:pPr>
        <w:spacing w:line="276" w:lineRule="auto"/>
        <w:ind w:left="57" w:right="57"/>
        <w:jc w:val="left"/>
        <w:rPr>
          <w:rFonts w:ascii="Times New Roman" w:eastAsia="Times New Roman" w:hAnsi="Times New Roman"/>
          <w:vanish/>
          <w:sz w:val="21"/>
          <w:szCs w:val="21"/>
          <w:lang w:eastAsia="ru-RU"/>
        </w:rPr>
      </w:pPr>
    </w:p>
    <w:tbl>
      <w:tblPr>
        <w:tblW w:w="957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3190"/>
        <w:gridCol w:w="3190"/>
        <w:gridCol w:w="3190"/>
      </w:tblGrid>
      <w:tr w:rsidR="008738D0" w:rsidRPr="0010064E" w:rsidTr="008738D0">
        <w:tc>
          <w:tcPr>
            <w:tcW w:w="2985" w:type="dxa"/>
            <w:tcBorders>
              <w:top w:val="single" w:sz="6" w:space="0" w:color="000000"/>
              <w:left w:val="single" w:sz="6" w:space="0" w:color="000000"/>
              <w:bottom w:val="single" w:sz="6" w:space="0" w:color="000000"/>
              <w:right w:val="single" w:sz="6" w:space="0" w:color="000000"/>
            </w:tcBorders>
            <w:vAlign w:val="center"/>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 одна легальная партия</w:t>
            </w:r>
          </w:p>
        </w:tc>
        <w:tc>
          <w:tcPr>
            <w:tcW w:w="2985" w:type="dxa"/>
            <w:tcBorders>
              <w:top w:val="single" w:sz="6" w:space="0" w:color="000000"/>
              <w:left w:val="single" w:sz="6" w:space="0" w:color="000000"/>
              <w:bottom w:val="single" w:sz="6" w:space="0" w:color="000000"/>
              <w:right w:val="single" w:sz="6" w:space="0" w:color="000000"/>
            </w:tcBorders>
            <w:vAlign w:val="center"/>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 несколько партий, среди которых две ведущих</w:t>
            </w:r>
          </w:p>
        </w:tc>
        <w:tc>
          <w:tcPr>
            <w:tcW w:w="2985" w:type="dxa"/>
            <w:tcBorders>
              <w:top w:val="single" w:sz="6" w:space="0" w:color="000000"/>
              <w:left w:val="single" w:sz="6" w:space="0" w:color="000000"/>
              <w:bottom w:val="single" w:sz="6" w:space="0" w:color="000000"/>
              <w:right w:val="single" w:sz="6" w:space="0" w:color="000000"/>
            </w:tcBorders>
            <w:vAlign w:val="center"/>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 много партий, среди них несколько влиятельных</w:t>
            </w:r>
          </w:p>
        </w:tc>
      </w:tr>
      <w:tr w:rsidR="008738D0" w:rsidRPr="0010064E" w:rsidTr="008738D0">
        <w:tc>
          <w:tcPr>
            <w:tcW w:w="2985" w:type="dxa"/>
            <w:tcBorders>
              <w:top w:val="single" w:sz="6" w:space="0" w:color="000000"/>
              <w:left w:val="single" w:sz="6" w:space="0" w:color="000000"/>
              <w:bottom w:val="single" w:sz="6" w:space="0" w:color="000000"/>
              <w:right w:val="single" w:sz="6" w:space="0" w:color="000000"/>
            </w:tcBorders>
            <w:vAlign w:val="center"/>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 xml:space="preserve">- сращивание партийного аппарата с </w:t>
            </w:r>
            <w:proofErr w:type="gramStart"/>
            <w:r w:rsidRPr="0010064E">
              <w:rPr>
                <w:rFonts w:ascii="Times New Roman" w:eastAsia="Times New Roman" w:hAnsi="Times New Roman"/>
                <w:color w:val="000000"/>
                <w:sz w:val="21"/>
                <w:szCs w:val="21"/>
                <w:lang w:eastAsia="ru-RU"/>
              </w:rPr>
              <w:t>государственным</w:t>
            </w:r>
            <w:proofErr w:type="gramEnd"/>
          </w:p>
        </w:tc>
        <w:tc>
          <w:tcPr>
            <w:tcW w:w="2985" w:type="dxa"/>
            <w:tcBorders>
              <w:top w:val="single" w:sz="6" w:space="0" w:color="000000"/>
              <w:left w:val="single" w:sz="6" w:space="0" w:color="000000"/>
              <w:bottom w:val="single" w:sz="6" w:space="0" w:color="000000"/>
              <w:right w:val="single" w:sz="6" w:space="0" w:color="000000"/>
            </w:tcBorders>
            <w:vAlign w:val="center"/>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 формирование состава правительства партией, которая победила на выборах</w:t>
            </w:r>
          </w:p>
        </w:tc>
        <w:tc>
          <w:tcPr>
            <w:tcW w:w="2985" w:type="dxa"/>
            <w:tcBorders>
              <w:top w:val="single" w:sz="6" w:space="0" w:color="000000"/>
              <w:left w:val="single" w:sz="6" w:space="0" w:color="000000"/>
              <w:bottom w:val="single" w:sz="6" w:space="0" w:color="000000"/>
              <w:right w:val="single" w:sz="6" w:space="0" w:color="000000"/>
            </w:tcBorders>
            <w:vAlign w:val="center"/>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 правительство формируется или на внепартийной основе или на условиях мирной коалиции</w:t>
            </w:r>
          </w:p>
        </w:tc>
      </w:tr>
      <w:tr w:rsidR="008738D0" w:rsidRPr="0010064E" w:rsidTr="008738D0">
        <w:tc>
          <w:tcPr>
            <w:tcW w:w="2985" w:type="dxa"/>
            <w:tcBorders>
              <w:top w:val="single" w:sz="6" w:space="0" w:color="000000"/>
              <w:left w:val="single" w:sz="6" w:space="0" w:color="000000"/>
              <w:bottom w:val="single" w:sz="6" w:space="0" w:color="000000"/>
              <w:right w:val="single" w:sz="6" w:space="0" w:color="000000"/>
            </w:tcBorders>
            <w:vAlign w:val="center"/>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 авторитарный или тоталитарный режим</w:t>
            </w:r>
          </w:p>
        </w:tc>
        <w:tc>
          <w:tcPr>
            <w:tcW w:w="2985" w:type="dxa"/>
            <w:tcBorders>
              <w:top w:val="single" w:sz="6" w:space="0" w:color="000000"/>
              <w:left w:val="single" w:sz="6" w:space="0" w:color="000000"/>
              <w:bottom w:val="single" w:sz="6" w:space="0" w:color="000000"/>
              <w:right w:val="single" w:sz="6" w:space="0" w:color="000000"/>
            </w:tcBorders>
            <w:vAlign w:val="center"/>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 демократический политический режим</w:t>
            </w:r>
          </w:p>
        </w:tc>
        <w:tc>
          <w:tcPr>
            <w:tcW w:w="2985" w:type="dxa"/>
            <w:tcBorders>
              <w:top w:val="single" w:sz="6" w:space="0" w:color="000000"/>
              <w:left w:val="single" w:sz="6" w:space="0" w:color="000000"/>
              <w:bottom w:val="single" w:sz="6" w:space="0" w:color="000000"/>
              <w:right w:val="single" w:sz="6" w:space="0" w:color="000000"/>
            </w:tcBorders>
            <w:vAlign w:val="center"/>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 xml:space="preserve">- </w:t>
            </w:r>
            <w:proofErr w:type="gramStart"/>
            <w:r w:rsidRPr="0010064E">
              <w:rPr>
                <w:rFonts w:ascii="Times New Roman" w:eastAsia="Times New Roman" w:hAnsi="Times New Roman"/>
                <w:color w:val="000000"/>
                <w:sz w:val="21"/>
                <w:szCs w:val="21"/>
                <w:lang w:eastAsia="ru-RU"/>
              </w:rPr>
              <w:t>авторитарный-демократический</w:t>
            </w:r>
            <w:proofErr w:type="gramEnd"/>
            <w:r w:rsidRPr="0010064E">
              <w:rPr>
                <w:rFonts w:ascii="Times New Roman" w:eastAsia="Times New Roman" w:hAnsi="Times New Roman"/>
                <w:color w:val="000000"/>
                <w:sz w:val="21"/>
                <w:szCs w:val="21"/>
                <w:lang w:eastAsia="ru-RU"/>
              </w:rPr>
              <w:t xml:space="preserve"> или демократический политический режим</w:t>
            </w:r>
          </w:p>
        </w:tc>
      </w:tr>
      <w:tr w:rsidR="008738D0" w:rsidRPr="0010064E" w:rsidTr="008738D0">
        <w:tc>
          <w:tcPr>
            <w:tcW w:w="2985" w:type="dxa"/>
            <w:tcBorders>
              <w:top w:val="single" w:sz="6" w:space="0" w:color="000000"/>
              <w:left w:val="single" w:sz="6" w:space="0" w:color="000000"/>
              <w:bottom w:val="single" w:sz="6" w:space="0" w:color="000000"/>
              <w:right w:val="single" w:sz="6" w:space="0" w:color="000000"/>
            </w:tcBorders>
            <w:vAlign w:val="center"/>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(Куба, Северная Корея, Ливия и др.)</w:t>
            </w:r>
          </w:p>
        </w:tc>
        <w:tc>
          <w:tcPr>
            <w:tcW w:w="2985" w:type="dxa"/>
            <w:tcBorders>
              <w:top w:val="single" w:sz="6" w:space="0" w:color="000000"/>
              <w:left w:val="single" w:sz="6" w:space="0" w:color="000000"/>
              <w:bottom w:val="single" w:sz="6" w:space="0" w:color="000000"/>
              <w:right w:val="single" w:sz="6" w:space="0" w:color="000000"/>
            </w:tcBorders>
            <w:vAlign w:val="center"/>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(США, Великобритания и др.)</w:t>
            </w:r>
          </w:p>
        </w:tc>
        <w:tc>
          <w:tcPr>
            <w:tcW w:w="2985" w:type="dxa"/>
            <w:tcBorders>
              <w:top w:val="single" w:sz="6" w:space="0" w:color="000000"/>
              <w:left w:val="single" w:sz="6" w:space="0" w:color="000000"/>
              <w:bottom w:val="single" w:sz="6" w:space="0" w:color="000000"/>
              <w:right w:val="single" w:sz="6" w:space="0" w:color="000000"/>
            </w:tcBorders>
            <w:vAlign w:val="center"/>
            <w:hideMark/>
          </w:tcPr>
          <w:p w:rsidR="008738D0" w:rsidRPr="0010064E" w:rsidRDefault="008738D0" w:rsidP="00A06770">
            <w:pPr>
              <w:spacing w:line="276" w:lineRule="auto"/>
              <w:ind w:left="57" w:right="57"/>
              <w:jc w:val="left"/>
              <w:rPr>
                <w:rFonts w:ascii="Times New Roman" w:eastAsia="Times New Roman" w:hAnsi="Times New Roman"/>
                <w:color w:val="000000"/>
                <w:sz w:val="21"/>
                <w:szCs w:val="21"/>
                <w:lang w:eastAsia="ru-RU"/>
              </w:rPr>
            </w:pPr>
            <w:r w:rsidRPr="0010064E">
              <w:rPr>
                <w:rFonts w:ascii="Times New Roman" w:eastAsia="Times New Roman" w:hAnsi="Times New Roman"/>
                <w:color w:val="000000"/>
                <w:sz w:val="21"/>
                <w:szCs w:val="21"/>
                <w:lang w:eastAsia="ru-RU"/>
              </w:rPr>
              <w:t>(Украина, Франция, Италия и др.)</w:t>
            </w:r>
          </w:p>
        </w:tc>
      </w:tr>
    </w:tbl>
    <w:p w:rsidR="00986C08" w:rsidRPr="0010064E" w:rsidRDefault="00986C08" w:rsidP="00A06770">
      <w:pPr>
        <w:spacing w:line="276" w:lineRule="auto"/>
        <w:ind w:left="57" w:right="57"/>
        <w:rPr>
          <w:rFonts w:ascii="Times New Roman" w:hAnsi="Times New Roman"/>
          <w:bCs/>
          <w:iCs/>
          <w:sz w:val="21"/>
          <w:szCs w:val="21"/>
        </w:rPr>
      </w:pPr>
    </w:p>
    <w:p w:rsidR="00B2507A" w:rsidRPr="0010064E" w:rsidRDefault="00B2507A" w:rsidP="00A06770">
      <w:p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Многопартийная система</w:t>
      </w:r>
      <w:r w:rsidRPr="0010064E">
        <w:rPr>
          <w:rFonts w:ascii="Times New Roman" w:hAnsi="Times New Roman"/>
          <w:b/>
          <w:bCs/>
          <w:iCs/>
          <w:sz w:val="21"/>
          <w:szCs w:val="21"/>
        </w:rPr>
        <w:t> </w:t>
      </w:r>
      <w:r w:rsidRPr="0010064E">
        <w:rPr>
          <w:rFonts w:ascii="Times New Roman" w:hAnsi="Times New Roman"/>
          <w:bCs/>
          <w:iCs/>
          <w:sz w:val="21"/>
          <w:szCs w:val="21"/>
        </w:rPr>
        <w:t xml:space="preserve">означает, что на политической арене выступают три и более партии, каждая из которых на выборах собирает значительное число голосов. При многопартийной системе каждая партия имеет четко определенные идейно-политические или идеологические позиции, занимает свою нишу в политической системе. Спектр воззрений может простираться от </w:t>
      </w:r>
      <w:proofErr w:type="gramStart"/>
      <w:r w:rsidRPr="0010064E">
        <w:rPr>
          <w:rFonts w:ascii="Times New Roman" w:hAnsi="Times New Roman"/>
          <w:bCs/>
          <w:iCs/>
          <w:sz w:val="21"/>
          <w:szCs w:val="21"/>
        </w:rPr>
        <w:t>крайне левых</w:t>
      </w:r>
      <w:proofErr w:type="gramEnd"/>
      <w:r w:rsidRPr="0010064E">
        <w:rPr>
          <w:rFonts w:ascii="Times New Roman" w:hAnsi="Times New Roman"/>
          <w:bCs/>
          <w:iCs/>
          <w:sz w:val="21"/>
          <w:szCs w:val="21"/>
        </w:rPr>
        <w:t xml:space="preserve"> до крайне правых. Между двумя полюсами имеются партии, занимающие промежуточное положение и умеренные позиции.</w:t>
      </w:r>
    </w:p>
    <w:p w:rsidR="00B2507A" w:rsidRPr="0010064E" w:rsidRDefault="00B2507A"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Многопартийные системы более типичны для парламентской формы правления. Чаще всего ни одна из парламентских партий не способна набрать абсолютное большинство мест в парламенте и править в одиночку, и поэтому они вынуждены идти на компромисс и формировать правительственные органы на основе коалиций.</w:t>
      </w:r>
    </w:p>
    <w:p w:rsidR="00B2507A" w:rsidRPr="0010064E" w:rsidRDefault="00B2507A"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В целом, как и любому другому явлению, многопартийности также присущи свои плюсы и минусы. Их в свое время всесторонне проанализировал русский политолог ХІ</w:t>
      </w:r>
      <w:proofErr w:type="gramStart"/>
      <w:r w:rsidRPr="0010064E">
        <w:rPr>
          <w:rFonts w:ascii="Times New Roman" w:hAnsi="Times New Roman"/>
          <w:bCs/>
          <w:iCs/>
          <w:sz w:val="21"/>
          <w:szCs w:val="21"/>
        </w:rPr>
        <w:t>Х</w:t>
      </w:r>
      <w:proofErr w:type="gramEnd"/>
      <w:r w:rsidRPr="0010064E">
        <w:rPr>
          <w:rFonts w:ascii="Times New Roman" w:hAnsi="Times New Roman"/>
          <w:bCs/>
          <w:iCs/>
          <w:sz w:val="21"/>
          <w:szCs w:val="21"/>
        </w:rPr>
        <w:t xml:space="preserve"> ст. Б. </w:t>
      </w:r>
      <w:proofErr w:type="spellStart"/>
      <w:r w:rsidRPr="0010064E">
        <w:rPr>
          <w:rFonts w:ascii="Times New Roman" w:hAnsi="Times New Roman"/>
          <w:bCs/>
          <w:iCs/>
          <w:sz w:val="21"/>
          <w:szCs w:val="21"/>
        </w:rPr>
        <w:t>Чигерин</w:t>
      </w:r>
      <w:proofErr w:type="spellEnd"/>
      <w:r w:rsidRPr="0010064E">
        <w:rPr>
          <w:rFonts w:ascii="Times New Roman" w:hAnsi="Times New Roman"/>
          <w:bCs/>
          <w:iCs/>
          <w:sz w:val="21"/>
          <w:szCs w:val="21"/>
        </w:rPr>
        <w:t>. Но его выводы в полной мере относятся и к нашему времени.</w:t>
      </w:r>
    </w:p>
    <w:p w:rsidR="00B2507A" w:rsidRPr="0010064E" w:rsidRDefault="00B2507A"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К </w:t>
      </w:r>
      <w:r w:rsidRPr="0010064E">
        <w:rPr>
          <w:rFonts w:ascii="Times New Roman" w:hAnsi="Times New Roman"/>
          <w:bCs/>
          <w:i/>
          <w:iCs/>
          <w:sz w:val="21"/>
          <w:szCs w:val="21"/>
        </w:rPr>
        <w:t xml:space="preserve">позитивным </w:t>
      </w:r>
      <w:r w:rsidRPr="0010064E">
        <w:rPr>
          <w:rFonts w:ascii="Times New Roman" w:hAnsi="Times New Roman"/>
          <w:bCs/>
          <w:iCs/>
          <w:sz w:val="21"/>
          <w:szCs w:val="21"/>
        </w:rPr>
        <w:t>сторонам многопартийности относятся:</w:t>
      </w:r>
    </w:p>
    <w:p w:rsidR="00B2507A" w:rsidRPr="0010064E" w:rsidRDefault="00B2507A" w:rsidP="00A06770">
      <w:pPr>
        <w:numPr>
          <w:ilvl w:val="0"/>
          <w:numId w:val="7"/>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всестороннее освещение политических вопросов, наличие у людей политической позиции;</w:t>
      </w:r>
    </w:p>
    <w:p w:rsidR="00B2507A" w:rsidRPr="0010064E" w:rsidRDefault="00B2507A" w:rsidP="00A06770">
      <w:pPr>
        <w:numPr>
          <w:ilvl w:val="0"/>
          <w:numId w:val="7"/>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существование оппозиции, не прощающей промахов, сдерживающей бюрократизацию, заставляющей правительство действовать эффективно;</w:t>
      </w:r>
    </w:p>
    <w:p w:rsidR="00B2507A" w:rsidRPr="0010064E" w:rsidRDefault="00B2507A" w:rsidP="00A06770">
      <w:pPr>
        <w:numPr>
          <w:ilvl w:val="0"/>
          <w:numId w:val="7"/>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воспитание в партиях организованности, дисциплины, необходимых для победы над конкурентами;</w:t>
      </w:r>
    </w:p>
    <w:p w:rsidR="00B2507A" w:rsidRPr="0010064E" w:rsidRDefault="00B2507A" w:rsidP="00A06770">
      <w:pPr>
        <w:numPr>
          <w:ilvl w:val="0"/>
          <w:numId w:val="7"/>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выявление и выдвижение в политической борьбе действительно даровитых людей.</w:t>
      </w:r>
    </w:p>
    <w:p w:rsidR="00B2507A" w:rsidRPr="0010064E" w:rsidRDefault="00B2507A" w:rsidP="00A06770">
      <w:pPr>
        <w:spacing w:line="276" w:lineRule="auto"/>
        <w:ind w:left="57" w:right="57"/>
        <w:rPr>
          <w:rFonts w:ascii="Times New Roman" w:hAnsi="Times New Roman"/>
          <w:bCs/>
          <w:iCs/>
          <w:sz w:val="21"/>
          <w:szCs w:val="21"/>
        </w:rPr>
      </w:pPr>
      <w:proofErr w:type="gramStart"/>
      <w:r w:rsidRPr="0010064E">
        <w:rPr>
          <w:rFonts w:ascii="Times New Roman" w:hAnsi="Times New Roman"/>
          <w:bCs/>
          <w:i/>
          <w:iCs/>
          <w:sz w:val="21"/>
          <w:szCs w:val="21"/>
        </w:rPr>
        <w:lastRenderedPageBreak/>
        <w:t>Негативное</w:t>
      </w:r>
      <w:proofErr w:type="gramEnd"/>
      <w:r w:rsidRPr="0010064E">
        <w:rPr>
          <w:rFonts w:ascii="Times New Roman" w:hAnsi="Times New Roman"/>
          <w:bCs/>
          <w:i/>
          <w:iCs/>
          <w:sz w:val="21"/>
          <w:szCs w:val="21"/>
        </w:rPr>
        <w:t xml:space="preserve"> </w:t>
      </w:r>
      <w:r w:rsidRPr="0010064E">
        <w:rPr>
          <w:rFonts w:ascii="Times New Roman" w:hAnsi="Times New Roman"/>
          <w:bCs/>
          <w:iCs/>
          <w:sz w:val="21"/>
          <w:szCs w:val="21"/>
        </w:rPr>
        <w:t xml:space="preserve">в многопартийности Б. </w:t>
      </w:r>
      <w:proofErr w:type="spellStart"/>
      <w:r w:rsidRPr="0010064E">
        <w:rPr>
          <w:rFonts w:ascii="Times New Roman" w:hAnsi="Times New Roman"/>
          <w:bCs/>
          <w:iCs/>
          <w:sz w:val="21"/>
          <w:szCs w:val="21"/>
        </w:rPr>
        <w:t>Чигерин</w:t>
      </w:r>
      <w:proofErr w:type="spellEnd"/>
      <w:r w:rsidRPr="0010064E">
        <w:rPr>
          <w:rFonts w:ascii="Times New Roman" w:hAnsi="Times New Roman"/>
          <w:bCs/>
          <w:iCs/>
          <w:sz w:val="21"/>
          <w:szCs w:val="21"/>
        </w:rPr>
        <w:t xml:space="preserve"> видел в следующем:</w:t>
      </w:r>
    </w:p>
    <w:p w:rsidR="00B2507A" w:rsidRPr="0010064E" w:rsidRDefault="00B2507A" w:rsidP="00A06770">
      <w:pPr>
        <w:numPr>
          <w:ilvl w:val="0"/>
          <w:numId w:val="8"/>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систематическое одностороннее направление взглядов и действий членов партии, так как они на все смотрят ее глазами и интересами ее политической борьбы. Например, член оппозиционной партии привыкает смотреть на правительство только отрицательно;</w:t>
      </w:r>
    </w:p>
    <w:p w:rsidR="00B2507A" w:rsidRPr="0010064E" w:rsidRDefault="00B2507A" w:rsidP="00A06770">
      <w:pPr>
        <w:numPr>
          <w:ilvl w:val="0"/>
          <w:numId w:val="8"/>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в политической борьбе разгораются страсти. Для победы сторонники различных партий взывают к самым низменным потребностям масс. В силу этого портятся общественные нравы;</w:t>
      </w:r>
    </w:p>
    <w:p w:rsidR="00B2507A" w:rsidRPr="0010064E" w:rsidRDefault="00B2507A" w:rsidP="00A06770">
      <w:pPr>
        <w:numPr>
          <w:ilvl w:val="0"/>
          <w:numId w:val="8"/>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для достижения своих целей партии прибегают к любым, порой нечистоплотным средствам: лжи, клевете и др. Ложь становится обыденной в общественной жизни, и к ней привыкают;</w:t>
      </w:r>
    </w:p>
    <w:p w:rsidR="00B2507A" w:rsidRPr="0010064E" w:rsidRDefault="00B2507A" w:rsidP="00A06770">
      <w:pPr>
        <w:numPr>
          <w:ilvl w:val="0"/>
          <w:numId w:val="8"/>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непрерывная борьба ведет к ослаблению правительственной власти, ее силы расходуются на борьбу с оппозицией.</w:t>
      </w:r>
    </w:p>
    <w:p w:rsidR="00B2507A" w:rsidRPr="0010064E" w:rsidRDefault="00B2507A"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Следовательно, многопартийность – это общественное благо, источник развития политической жизни, но и фактор ожесточения политических нравов, серьезное испытание для общественной морали вообще.</w:t>
      </w:r>
    </w:p>
    <w:p w:rsidR="00B2507A" w:rsidRPr="0010064E" w:rsidRDefault="00B2507A"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Многопартийная система может принимать блоковую форму, когда политические партии группируются в блоки.</w:t>
      </w:r>
    </w:p>
    <w:p w:rsidR="00B2507A" w:rsidRPr="0010064E" w:rsidRDefault="00B2507A" w:rsidP="00A06770">
      <w:pPr>
        <w:spacing w:line="276" w:lineRule="auto"/>
        <w:ind w:left="57" w:right="57"/>
        <w:rPr>
          <w:rFonts w:ascii="Times New Roman" w:hAnsi="Times New Roman"/>
          <w:bCs/>
          <w:iCs/>
          <w:sz w:val="21"/>
          <w:szCs w:val="21"/>
        </w:rPr>
      </w:pPr>
    </w:p>
    <w:p w:rsidR="00B2507A" w:rsidRPr="0010064E" w:rsidRDefault="00B2507A" w:rsidP="00A06770">
      <w:pPr>
        <w:pStyle w:val="a8"/>
        <w:numPr>
          <w:ilvl w:val="0"/>
          <w:numId w:val="1"/>
        </w:numPr>
        <w:spacing w:line="276" w:lineRule="auto"/>
        <w:ind w:left="57" w:right="57"/>
        <w:jc w:val="center"/>
        <w:rPr>
          <w:rFonts w:ascii="Times New Roman" w:hAnsi="Times New Roman"/>
          <w:b/>
          <w:bCs/>
          <w:iCs/>
          <w:sz w:val="21"/>
          <w:szCs w:val="21"/>
        </w:rPr>
      </w:pPr>
      <w:r w:rsidRPr="0010064E">
        <w:rPr>
          <w:rFonts w:ascii="Times New Roman" w:hAnsi="Times New Roman"/>
          <w:b/>
          <w:bCs/>
          <w:iCs/>
          <w:sz w:val="21"/>
          <w:szCs w:val="21"/>
        </w:rPr>
        <w:t>СПЕЦИФИЧНЫЕ ОСОБЕННОСТИ ОБЩЕСТВЕННЫХ ОТНОШЕНИЙ, РЕГЛАМЕНТИРУЕМЫХ АДМИНИСТРАТИВНЫХ ПРАВОМ.</w:t>
      </w:r>
    </w:p>
    <w:p w:rsidR="00D716D3" w:rsidRPr="0010064E" w:rsidRDefault="00D716D3" w:rsidP="00A06770">
      <w:p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Административно-правовые отношения</w:t>
      </w:r>
      <w:r w:rsidRPr="0010064E">
        <w:rPr>
          <w:rFonts w:ascii="Times New Roman" w:hAnsi="Times New Roman"/>
          <w:bCs/>
          <w:iCs/>
          <w:sz w:val="21"/>
          <w:szCs w:val="21"/>
        </w:rPr>
        <w:t xml:space="preserve"> - это регулируемые нормами административного права общественные отношения </w:t>
      </w:r>
      <w:proofErr w:type="gramStart"/>
      <w:r w:rsidRPr="0010064E">
        <w:rPr>
          <w:rFonts w:ascii="Times New Roman" w:hAnsi="Times New Roman"/>
          <w:bCs/>
          <w:iCs/>
          <w:sz w:val="21"/>
          <w:szCs w:val="21"/>
        </w:rPr>
        <w:t>субъекты</w:t>
      </w:r>
      <w:proofErr w:type="gramEnd"/>
      <w:r w:rsidRPr="0010064E">
        <w:rPr>
          <w:rFonts w:ascii="Times New Roman" w:hAnsi="Times New Roman"/>
          <w:bCs/>
          <w:iCs/>
          <w:sz w:val="21"/>
          <w:szCs w:val="21"/>
        </w:rPr>
        <w:t xml:space="preserve"> которых выступают носителями прав и обязанностей в сфере и по поводу государственного управления. </w:t>
      </w:r>
    </w:p>
    <w:p w:rsidR="00D716D3" w:rsidRPr="0010064E" w:rsidRDefault="00D716D3" w:rsidP="00A06770">
      <w:pPr>
        <w:spacing w:line="276" w:lineRule="auto"/>
        <w:ind w:left="57" w:right="57"/>
        <w:rPr>
          <w:rFonts w:ascii="Times New Roman" w:hAnsi="Times New Roman"/>
          <w:bCs/>
          <w:i/>
          <w:iCs/>
          <w:sz w:val="21"/>
          <w:szCs w:val="21"/>
        </w:rPr>
      </w:pPr>
    </w:p>
    <w:p w:rsidR="00D716D3" w:rsidRPr="0010064E" w:rsidRDefault="00D716D3" w:rsidP="00A06770">
      <w:pPr>
        <w:spacing w:line="276" w:lineRule="auto"/>
        <w:ind w:left="57" w:right="57"/>
        <w:rPr>
          <w:rFonts w:ascii="Times New Roman" w:hAnsi="Times New Roman"/>
          <w:bCs/>
          <w:i/>
          <w:iCs/>
          <w:sz w:val="21"/>
          <w:szCs w:val="21"/>
        </w:rPr>
      </w:pPr>
      <w:r w:rsidRPr="0010064E">
        <w:rPr>
          <w:rFonts w:ascii="Times New Roman" w:hAnsi="Times New Roman"/>
          <w:bCs/>
          <w:i/>
          <w:iCs/>
          <w:sz w:val="21"/>
          <w:szCs w:val="21"/>
        </w:rPr>
        <w:t>Особенности административно-правовых отношений, обладающих всеми основными признаками, свойственными всяким иным правоотношениям, выражаются рядом отличительных черт:</w:t>
      </w:r>
    </w:p>
    <w:p w:rsidR="00D716D3" w:rsidRPr="0010064E" w:rsidRDefault="00D716D3"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 возникают, изменяются и прекращаются в сфере государственного управления в связи с практической реализацией исполнительно-распорядительных функций органов публичной власти в лице соответствующих органов и </w:t>
      </w:r>
      <w:proofErr w:type="gramStart"/>
      <w:r w:rsidRPr="0010064E">
        <w:rPr>
          <w:rFonts w:ascii="Times New Roman" w:hAnsi="Times New Roman"/>
          <w:bCs/>
          <w:iCs/>
          <w:sz w:val="21"/>
          <w:szCs w:val="21"/>
        </w:rPr>
        <w:t>должност­ных</w:t>
      </w:r>
      <w:proofErr w:type="gramEnd"/>
      <w:r w:rsidRPr="0010064E">
        <w:rPr>
          <w:rFonts w:ascii="Times New Roman" w:hAnsi="Times New Roman"/>
          <w:bCs/>
          <w:iCs/>
          <w:sz w:val="21"/>
          <w:szCs w:val="21"/>
        </w:rPr>
        <w:t xml:space="preserve"> лиц;</w:t>
      </w:r>
    </w:p>
    <w:p w:rsidR="00D716D3" w:rsidRPr="0010064E" w:rsidRDefault="00D716D3"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одной из сторон и обязательным участником этих отношений всегда выступает орган публичной власти, представляющий публичный интерес государства;</w:t>
      </w:r>
    </w:p>
    <w:p w:rsidR="00D716D3" w:rsidRPr="0010064E" w:rsidRDefault="00D716D3"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 являются публично-властными управленческими </w:t>
      </w:r>
      <w:proofErr w:type="gramStart"/>
      <w:r w:rsidRPr="0010064E">
        <w:rPr>
          <w:rFonts w:ascii="Times New Roman" w:hAnsi="Times New Roman"/>
          <w:bCs/>
          <w:iCs/>
          <w:sz w:val="21"/>
          <w:szCs w:val="21"/>
        </w:rPr>
        <w:t>отно­шениями</w:t>
      </w:r>
      <w:proofErr w:type="gramEnd"/>
      <w:r w:rsidRPr="0010064E">
        <w:rPr>
          <w:rFonts w:ascii="Times New Roman" w:hAnsi="Times New Roman"/>
          <w:bCs/>
          <w:iCs/>
          <w:sz w:val="21"/>
          <w:szCs w:val="21"/>
        </w:rPr>
        <w:t>, построенными на началах "власть-подчинение";</w:t>
      </w:r>
    </w:p>
    <w:p w:rsidR="00D716D3" w:rsidRPr="0010064E" w:rsidRDefault="00D716D3"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имеют разнообразие субъектов при отсутствии юридического равенства сторон;</w:t>
      </w:r>
    </w:p>
    <w:p w:rsidR="00D716D3" w:rsidRPr="0010064E" w:rsidRDefault="00D716D3"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 связаны с правовым управляющим воздействием субъекта управления на объект, которым выступают воля, сознание, поведение </w:t>
      </w:r>
      <w:proofErr w:type="gramStart"/>
      <w:r w:rsidRPr="0010064E">
        <w:rPr>
          <w:rFonts w:ascii="Times New Roman" w:hAnsi="Times New Roman"/>
          <w:bCs/>
          <w:iCs/>
          <w:sz w:val="21"/>
          <w:szCs w:val="21"/>
        </w:rPr>
        <w:t>управляемых</w:t>
      </w:r>
      <w:proofErr w:type="gramEnd"/>
      <w:r w:rsidRPr="0010064E">
        <w:rPr>
          <w:rFonts w:ascii="Times New Roman" w:hAnsi="Times New Roman"/>
          <w:bCs/>
          <w:iCs/>
          <w:sz w:val="21"/>
          <w:szCs w:val="21"/>
        </w:rPr>
        <w:t>;</w:t>
      </w:r>
    </w:p>
    <w:p w:rsidR="00D716D3" w:rsidRPr="0010064E" w:rsidRDefault="00D716D3"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могут возникать независимо от желания (согласия) сторон по инициативе любой из них (в том числе не обязательно наделенной публично-властными полномочиями или третьей стороны, не участвующей в данном правоотношении);</w:t>
      </w:r>
    </w:p>
    <w:p w:rsidR="00D716D3" w:rsidRPr="0010064E" w:rsidRDefault="00D716D3"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многие органы исполнительной власти и их должностные лица обладают правом издания нормативных актов, действуя по поручению государства;</w:t>
      </w:r>
    </w:p>
    <w:p w:rsidR="00D716D3" w:rsidRPr="0010064E" w:rsidRDefault="00D716D3"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субъективные права сторон, равно как и споры, связанные с ними, рассматриваются уполномоченными на то органами и должностными лицами и разрешаются ими, как правило, в административном, т.е. во внесудебном, порядке путем непосредственно юридически властного и одностороннего распоряжения;</w:t>
      </w:r>
    </w:p>
    <w:p w:rsidR="00D716D3" w:rsidRPr="0010064E" w:rsidRDefault="00D716D3"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в случае нарушения одной из сторон требований административно-правовых норм ответственность наступает перед государством в лице его органов и должностных лиц, в чем проявляется их публичность.</w:t>
      </w:r>
    </w:p>
    <w:p w:rsidR="00B2507A" w:rsidRPr="0010064E" w:rsidRDefault="00B2507A" w:rsidP="00A06770">
      <w:pPr>
        <w:pStyle w:val="a8"/>
        <w:spacing w:line="276" w:lineRule="auto"/>
        <w:ind w:left="57" w:right="57"/>
        <w:rPr>
          <w:rFonts w:ascii="Times New Roman" w:hAnsi="Times New Roman"/>
          <w:bCs/>
          <w:iCs/>
          <w:sz w:val="21"/>
          <w:szCs w:val="21"/>
        </w:rPr>
      </w:pPr>
    </w:p>
    <w:p w:rsidR="00B2507A" w:rsidRPr="0010064E" w:rsidRDefault="00B2507A" w:rsidP="00A06770">
      <w:pPr>
        <w:pStyle w:val="a8"/>
        <w:numPr>
          <w:ilvl w:val="0"/>
          <w:numId w:val="1"/>
        </w:numPr>
        <w:spacing w:line="276" w:lineRule="auto"/>
        <w:ind w:left="57" w:right="57"/>
        <w:jc w:val="center"/>
        <w:rPr>
          <w:rFonts w:ascii="Times New Roman" w:hAnsi="Times New Roman"/>
          <w:b/>
          <w:bCs/>
          <w:iCs/>
          <w:sz w:val="21"/>
          <w:szCs w:val="21"/>
        </w:rPr>
      </w:pPr>
      <w:r w:rsidRPr="0010064E">
        <w:rPr>
          <w:rFonts w:ascii="Times New Roman" w:hAnsi="Times New Roman"/>
          <w:b/>
          <w:bCs/>
          <w:iCs/>
          <w:sz w:val="21"/>
          <w:szCs w:val="21"/>
        </w:rPr>
        <w:t>ТРЕБОВАНИЯ, ПРЕДЪЯВЛЯЕМЫЕ К ПРАВОВЫМ АКТАМ УПРАВЛЕНИЯ.</w:t>
      </w:r>
    </w:p>
    <w:p w:rsidR="008B13DB" w:rsidRPr="0010064E" w:rsidRDefault="008B13DB"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Правовые акты управления должны отвечать требованиям целесообразности и законности. </w:t>
      </w:r>
      <w:r w:rsidRPr="0010064E">
        <w:rPr>
          <w:rFonts w:ascii="Times New Roman" w:hAnsi="Times New Roman"/>
          <w:bCs/>
          <w:i/>
          <w:iCs/>
          <w:sz w:val="21"/>
          <w:szCs w:val="21"/>
        </w:rPr>
        <w:t>Целесообразность правового акта управления</w:t>
      </w:r>
      <w:r w:rsidRPr="0010064E">
        <w:rPr>
          <w:rFonts w:ascii="Times New Roman" w:hAnsi="Times New Roman"/>
          <w:bCs/>
          <w:iCs/>
          <w:sz w:val="21"/>
          <w:szCs w:val="21"/>
        </w:rPr>
        <w:t xml:space="preserve"> – полезность правового акта с точки зрения государственных интересов, способность наиболее оптимально разрешать управленческие ситуации. </w:t>
      </w:r>
      <w:r w:rsidRPr="0010064E">
        <w:rPr>
          <w:rFonts w:ascii="Times New Roman" w:hAnsi="Times New Roman"/>
          <w:bCs/>
          <w:i/>
          <w:iCs/>
          <w:sz w:val="21"/>
          <w:szCs w:val="21"/>
        </w:rPr>
        <w:t>Для достижения целесообразности учитываются следующие факторы:</w:t>
      </w:r>
      <w:r w:rsidRPr="0010064E">
        <w:rPr>
          <w:rFonts w:ascii="Times New Roman" w:hAnsi="Times New Roman"/>
          <w:bCs/>
          <w:iCs/>
          <w:sz w:val="21"/>
          <w:szCs w:val="21"/>
        </w:rPr>
        <w:t xml:space="preserve"> </w:t>
      </w:r>
    </w:p>
    <w:p w:rsidR="008B13DB" w:rsidRPr="0010064E" w:rsidRDefault="008B13DB" w:rsidP="00A06770">
      <w:pPr>
        <w:numPr>
          <w:ilvl w:val="0"/>
          <w:numId w:val="9"/>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состояние системы управления; </w:t>
      </w:r>
    </w:p>
    <w:p w:rsidR="008B13DB" w:rsidRPr="0010064E" w:rsidRDefault="008B13DB" w:rsidP="00A06770">
      <w:pPr>
        <w:numPr>
          <w:ilvl w:val="0"/>
          <w:numId w:val="9"/>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ранее принятые акты; </w:t>
      </w:r>
    </w:p>
    <w:p w:rsidR="008B13DB" w:rsidRPr="0010064E" w:rsidRDefault="008B13DB" w:rsidP="00A06770">
      <w:pPr>
        <w:numPr>
          <w:ilvl w:val="0"/>
          <w:numId w:val="9"/>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возможные варианты решения проблемы; </w:t>
      </w:r>
    </w:p>
    <w:p w:rsidR="008B13DB" w:rsidRPr="0010064E" w:rsidRDefault="008B13DB" w:rsidP="00A06770">
      <w:pPr>
        <w:numPr>
          <w:ilvl w:val="0"/>
          <w:numId w:val="9"/>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интересы участников управленческих отношений; </w:t>
      </w:r>
    </w:p>
    <w:p w:rsidR="008B13DB" w:rsidRPr="0010064E" w:rsidRDefault="008B13DB" w:rsidP="00A06770">
      <w:pPr>
        <w:numPr>
          <w:ilvl w:val="0"/>
          <w:numId w:val="9"/>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права и свободы человека; </w:t>
      </w:r>
    </w:p>
    <w:p w:rsidR="008B13DB" w:rsidRPr="0010064E" w:rsidRDefault="008B13DB" w:rsidP="00A06770">
      <w:pPr>
        <w:numPr>
          <w:ilvl w:val="0"/>
          <w:numId w:val="9"/>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научно-правотворческие рекомендации. </w:t>
      </w:r>
    </w:p>
    <w:p w:rsidR="008B13DB" w:rsidRPr="0010064E" w:rsidRDefault="008B13DB" w:rsidP="00A06770">
      <w:p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Законность правового акта управления</w:t>
      </w:r>
      <w:r w:rsidRPr="0010064E">
        <w:rPr>
          <w:rFonts w:ascii="Times New Roman" w:hAnsi="Times New Roman"/>
          <w:bCs/>
          <w:iCs/>
          <w:sz w:val="21"/>
          <w:szCs w:val="21"/>
        </w:rPr>
        <w:t xml:space="preserve"> – требование к правовым актам управления соответствовать Конституции и действующему законодательству. Чтобы отвечать данному требованию, акт: </w:t>
      </w:r>
    </w:p>
    <w:p w:rsidR="008B13DB" w:rsidRPr="0010064E" w:rsidRDefault="008B13DB" w:rsidP="00A06770">
      <w:pPr>
        <w:numPr>
          <w:ilvl w:val="0"/>
          <w:numId w:val="11"/>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lastRenderedPageBreak/>
        <w:t xml:space="preserve">должен быть принят компетентным субъектом государственного управления; </w:t>
      </w:r>
    </w:p>
    <w:p w:rsidR="008B13DB" w:rsidRPr="0010064E" w:rsidRDefault="008B13DB" w:rsidP="00A06770">
      <w:pPr>
        <w:numPr>
          <w:ilvl w:val="0"/>
          <w:numId w:val="11"/>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соответствовать </w:t>
      </w:r>
      <w:proofErr w:type="gramStart"/>
      <w:r w:rsidRPr="0010064E">
        <w:rPr>
          <w:rFonts w:ascii="Times New Roman" w:hAnsi="Times New Roman"/>
          <w:bCs/>
          <w:iCs/>
          <w:sz w:val="21"/>
          <w:szCs w:val="21"/>
        </w:rPr>
        <w:t>закону по существу</w:t>
      </w:r>
      <w:proofErr w:type="gramEnd"/>
      <w:r w:rsidRPr="0010064E">
        <w:rPr>
          <w:rFonts w:ascii="Times New Roman" w:hAnsi="Times New Roman"/>
          <w:bCs/>
          <w:iCs/>
          <w:sz w:val="21"/>
          <w:szCs w:val="21"/>
        </w:rPr>
        <w:t xml:space="preserve">; </w:t>
      </w:r>
    </w:p>
    <w:p w:rsidR="008B13DB" w:rsidRPr="0010064E" w:rsidRDefault="008B13DB" w:rsidP="00A06770">
      <w:pPr>
        <w:numPr>
          <w:ilvl w:val="0"/>
          <w:numId w:val="11"/>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соответствовать цели закона; </w:t>
      </w:r>
    </w:p>
    <w:p w:rsidR="008B13DB" w:rsidRPr="0010064E" w:rsidRDefault="008B13DB" w:rsidP="00A06770">
      <w:pPr>
        <w:numPr>
          <w:ilvl w:val="0"/>
          <w:numId w:val="11"/>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приниматься в установленном процессуальном порядке; </w:t>
      </w:r>
    </w:p>
    <w:p w:rsidR="008B13DB" w:rsidRPr="0010064E" w:rsidRDefault="008B13DB" w:rsidP="00A06770">
      <w:pPr>
        <w:numPr>
          <w:ilvl w:val="0"/>
          <w:numId w:val="11"/>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не противоречить правовым актам большей юридической силы; </w:t>
      </w:r>
    </w:p>
    <w:p w:rsidR="008B13DB" w:rsidRPr="0010064E" w:rsidRDefault="008B13DB" w:rsidP="00A06770">
      <w:pPr>
        <w:numPr>
          <w:ilvl w:val="0"/>
          <w:numId w:val="11"/>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иметь соответствующую форму (акт-документ); </w:t>
      </w:r>
    </w:p>
    <w:p w:rsidR="008B13DB" w:rsidRPr="0010064E" w:rsidRDefault="008B13DB" w:rsidP="00A06770">
      <w:pPr>
        <w:numPr>
          <w:ilvl w:val="0"/>
          <w:numId w:val="11"/>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в отдельных случаях, в зависимости от назначения и содержания акта, устанавливаются дополнительные требования. </w:t>
      </w:r>
    </w:p>
    <w:p w:rsidR="008B13DB" w:rsidRPr="0010064E" w:rsidRDefault="008B13DB" w:rsidP="00A06770">
      <w:pPr>
        <w:spacing w:line="276" w:lineRule="auto"/>
        <w:ind w:left="57" w:right="57"/>
        <w:rPr>
          <w:rFonts w:ascii="Times New Roman" w:hAnsi="Times New Roman"/>
          <w:bCs/>
          <w:iCs/>
          <w:sz w:val="21"/>
          <w:szCs w:val="21"/>
        </w:rPr>
      </w:pPr>
      <w:r w:rsidRPr="0010064E">
        <w:rPr>
          <w:rFonts w:ascii="Times New Roman" w:hAnsi="Times New Roman"/>
          <w:bCs/>
          <w:i/>
          <w:iCs/>
          <w:sz w:val="21"/>
          <w:szCs w:val="21"/>
        </w:rPr>
        <w:t>Технические требования</w:t>
      </w:r>
      <w:r w:rsidRPr="0010064E">
        <w:rPr>
          <w:rFonts w:ascii="Times New Roman" w:hAnsi="Times New Roman"/>
          <w:bCs/>
          <w:iCs/>
          <w:sz w:val="21"/>
          <w:szCs w:val="21"/>
        </w:rPr>
        <w:t xml:space="preserve">, предъявляемые к правовому акту управления: </w:t>
      </w:r>
    </w:p>
    <w:p w:rsidR="008B13DB" w:rsidRPr="0010064E" w:rsidRDefault="008B13DB" w:rsidP="00A06770">
      <w:pPr>
        <w:numPr>
          <w:ilvl w:val="0"/>
          <w:numId w:val="10"/>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лексические требования (язык должен быть четким, ясным, лаконичным, понятным для адресатов); </w:t>
      </w:r>
    </w:p>
    <w:p w:rsidR="008B13DB" w:rsidRPr="0010064E" w:rsidRDefault="008B13DB" w:rsidP="00A06770">
      <w:pPr>
        <w:numPr>
          <w:ilvl w:val="0"/>
          <w:numId w:val="10"/>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грамматические требования (при оформлении должны соблюдаться правила грамматики); </w:t>
      </w:r>
    </w:p>
    <w:p w:rsidR="008B13DB" w:rsidRPr="0010064E" w:rsidRDefault="008B13DB" w:rsidP="00A06770">
      <w:pPr>
        <w:numPr>
          <w:ilvl w:val="0"/>
          <w:numId w:val="10"/>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акт должен быть своевременно доведен до адресатов; </w:t>
      </w:r>
    </w:p>
    <w:p w:rsidR="008B13DB" w:rsidRPr="0010064E" w:rsidRDefault="008B13DB" w:rsidP="00A06770">
      <w:pPr>
        <w:numPr>
          <w:ilvl w:val="0"/>
          <w:numId w:val="10"/>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иметь установленные реквизиты (наименование, подписи, печати и т. д.); </w:t>
      </w:r>
    </w:p>
    <w:p w:rsidR="008B13DB" w:rsidRPr="0010064E" w:rsidRDefault="008B13DB" w:rsidP="00A06770">
      <w:pPr>
        <w:numPr>
          <w:ilvl w:val="0"/>
          <w:numId w:val="10"/>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своевременно сдаваться на хранение. </w:t>
      </w:r>
    </w:p>
    <w:p w:rsidR="008B13DB" w:rsidRPr="0010064E" w:rsidRDefault="008B13DB"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При несоблюдении требований, предъявляемых к правовым актам управления, наступает их ничтожность или </w:t>
      </w:r>
      <w:proofErr w:type="spellStart"/>
      <w:r w:rsidRPr="0010064E">
        <w:rPr>
          <w:rFonts w:ascii="Times New Roman" w:hAnsi="Times New Roman"/>
          <w:bCs/>
          <w:iCs/>
          <w:sz w:val="21"/>
          <w:szCs w:val="21"/>
        </w:rPr>
        <w:t>оспоримость</w:t>
      </w:r>
      <w:proofErr w:type="spellEnd"/>
      <w:r w:rsidRPr="0010064E">
        <w:rPr>
          <w:rFonts w:ascii="Times New Roman" w:hAnsi="Times New Roman"/>
          <w:bCs/>
          <w:iCs/>
          <w:sz w:val="21"/>
          <w:szCs w:val="21"/>
        </w:rPr>
        <w:t>.</w:t>
      </w:r>
    </w:p>
    <w:p w:rsidR="008B13DB" w:rsidRPr="0010064E" w:rsidRDefault="008B13DB" w:rsidP="00A06770">
      <w:pPr>
        <w:spacing w:line="276" w:lineRule="auto"/>
        <w:ind w:left="57" w:right="57"/>
        <w:rPr>
          <w:rFonts w:ascii="Times New Roman" w:hAnsi="Times New Roman"/>
          <w:bCs/>
          <w:iCs/>
          <w:sz w:val="21"/>
          <w:szCs w:val="21"/>
        </w:rPr>
      </w:pPr>
    </w:p>
    <w:p w:rsidR="008B13DB" w:rsidRPr="0010064E" w:rsidRDefault="008B13DB" w:rsidP="00A06770">
      <w:pPr>
        <w:pStyle w:val="a8"/>
        <w:numPr>
          <w:ilvl w:val="0"/>
          <w:numId w:val="1"/>
        </w:numPr>
        <w:spacing w:line="276" w:lineRule="auto"/>
        <w:ind w:left="57" w:right="57"/>
        <w:jc w:val="center"/>
        <w:rPr>
          <w:rFonts w:ascii="Times New Roman" w:hAnsi="Times New Roman"/>
          <w:b/>
          <w:bCs/>
          <w:iCs/>
          <w:sz w:val="21"/>
          <w:szCs w:val="21"/>
        </w:rPr>
      </w:pPr>
      <w:r w:rsidRPr="0010064E">
        <w:rPr>
          <w:rFonts w:ascii="Times New Roman" w:hAnsi="Times New Roman"/>
          <w:b/>
          <w:bCs/>
          <w:iCs/>
          <w:sz w:val="21"/>
          <w:szCs w:val="21"/>
        </w:rPr>
        <w:t>АДМИНИСТРАТИВНЫЕ ГОСУДАРСТВЕННЫЕ СЛУЖАЩИЕ.</w:t>
      </w:r>
    </w:p>
    <w:p w:rsidR="00944C78" w:rsidRPr="0010064E" w:rsidRDefault="00944C78" w:rsidP="00A06770">
      <w:p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Административный государственный служащий</w:t>
      </w:r>
      <w:r w:rsidRPr="0010064E">
        <w:rPr>
          <w:rFonts w:ascii="Times New Roman" w:hAnsi="Times New Roman"/>
          <w:b/>
          <w:bCs/>
          <w:i/>
          <w:iCs/>
          <w:sz w:val="21"/>
          <w:szCs w:val="21"/>
        </w:rPr>
        <w:t xml:space="preserve"> –</w:t>
      </w:r>
      <w:r w:rsidRPr="0010064E">
        <w:rPr>
          <w:rFonts w:ascii="Times New Roman" w:hAnsi="Times New Roman"/>
          <w:bCs/>
          <w:iCs/>
          <w:sz w:val="21"/>
          <w:szCs w:val="21"/>
        </w:rPr>
        <w:t xml:space="preserve"> государственный служащий,  должностные обязанности которого направлены на обеспечение исполнения полномочий лиц, занимающих  государственные  должности государственной власти и политические должности государственной службы, а также реализацию компетенции государственных органов.</w:t>
      </w:r>
    </w:p>
    <w:p w:rsidR="00944C78" w:rsidRPr="0010064E" w:rsidRDefault="00944C78"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К административным государственным служащим также приравниваются должностные лица органов самоуправления поселков и сел, перечень  должностей  которых  определяется  Реестром  государственных должностей Республики Таджикистан.</w:t>
      </w:r>
    </w:p>
    <w:p w:rsidR="00944C78" w:rsidRPr="0010064E" w:rsidRDefault="00944C78" w:rsidP="00A06770">
      <w:pPr>
        <w:spacing w:line="276" w:lineRule="auto"/>
        <w:ind w:left="57" w:right="57"/>
        <w:rPr>
          <w:rFonts w:ascii="Times New Roman" w:hAnsi="Times New Roman"/>
          <w:bCs/>
          <w:i/>
          <w:iCs/>
          <w:sz w:val="21"/>
          <w:szCs w:val="21"/>
        </w:rPr>
      </w:pPr>
      <w:r w:rsidRPr="0010064E">
        <w:rPr>
          <w:rFonts w:ascii="Times New Roman" w:hAnsi="Times New Roman"/>
          <w:bCs/>
          <w:i/>
          <w:iCs/>
          <w:sz w:val="21"/>
          <w:szCs w:val="21"/>
        </w:rPr>
        <w:t>Для административных государственных служащих  устанавливаются следующие категории должностей:</w:t>
      </w:r>
    </w:p>
    <w:p w:rsidR="00944C78" w:rsidRPr="0010064E" w:rsidRDefault="00944C78" w:rsidP="00A06770">
      <w:pPr>
        <w:numPr>
          <w:ilvl w:val="0"/>
          <w:numId w:val="12"/>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высшая категория;</w:t>
      </w:r>
    </w:p>
    <w:p w:rsidR="00944C78" w:rsidRPr="0010064E" w:rsidRDefault="00944C78" w:rsidP="00A06770">
      <w:pPr>
        <w:numPr>
          <w:ilvl w:val="0"/>
          <w:numId w:val="12"/>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первая категория;</w:t>
      </w:r>
    </w:p>
    <w:p w:rsidR="00944C78" w:rsidRPr="0010064E" w:rsidRDefault="00944C78" w:rsidP="00A06770">
      <w:pPr>
        <w:numPr>
          <w:ilvl w:val="0"/>
          <w:numId w:val="12"/>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вторая категория;</w:t>
      </w:r>
    </w:p>
    <w:p w:rsidR="00944C78" w:rsidRPr="0010064E" w:rsidRDefault="00944C78" w:rsidP="00A06770">
      <w:pPr>
        <w:numPr>
          <w:ilvl w:val="0"/>
          <w:numId w:val="12"/>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третья категория;</w:t>
      </w:r>
    </w:p>
    <w:p w:rsidR="00944C78" w:rsidRPr="0010064E" w:rsidRDefault="00944C78" w:rsidP="00A06770">
      <w:pPr>
        <w:numPr>
          <w:ilvl w:val="0"/>
          <w:numId w:val="12"/>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четвертая категория;</w:t>
      </w:r>
    </w:p>
    <w:p w:rsidR="00944C78" w:rsidRPr="0010064E" w:rsidRDefault="00944C78" w:rsidP="00A06770">
      <w:pPr>
        <w:numPr>
          <w:ilvl w:val="0"/>
          <w:numId w:val="12"/>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пятая категория;</w:t>
      </w:r>
    </w:p>
    <w:p w:rsidR="00944C78" w:rsidRPr="0010064E" w:rsidRDefault="00944C78" w:rsidP="00A06770">
      <w:pPr>
        <w:numPr>
          <w:ilvl w:val="0"/>
          <w:numId w:val="12"/>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шестая категория;</w:t>
      </w:r>
    </w:p>
    <w:p w:rsidR="00944C78" w:rsidRPr="0010064E" w:rsidRDefault="00944C78" w:rsidP="00A06770">
      <w:pPr>
        <w:numPr>
          <w:ilvl w:val="0"/>
          <w:numId w:val="12"/>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седьмая категория.</w:t>
      </w:r>
    </w:p>
    <w:p w:rsidR="00944C78" w:rsidRPr="0010064E" w:rsidRDefault="00944C78"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Уровень квалификационных требований для административных государственных служащих определяется – уполномоченным органом в сфере государственной службы.</w:t>
      </w:r>
    </w:p>
    <w:p w:rsidR="00944C78" w:rsidRPr="0010064E" w:rsidRDefault="00944C78"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На административные должности государственной службы принимаются граждане Республики Таджикистан, достигшие 18-летнего возраста и соответствующие квалификационным требованиям, установленным настоящим Законом и другими нормативными правовыми актами Республики Таджикистан.</w:t>
      </w:r>
    </w:p>
    <w:p w:rsidR="00944C78" w:rsidRPr="0010064E" w:rsidRDefault="00944C78" w:rsidP="00A06770">
      <w:pPr>
        <w:spacing w:line="276" w:lineRule="auto"/>
        <w:ind w:left="57" w:right="57"/>
        <w:rPr>
          <w:rFonts w:ascii="Times New Roman" w:hAnsi="Times New Roman"/>
          <w:bCs/>
          <w:iCs/>
          <w:sz w:val="21"/>
          <w:szCs w:val="21"/>
        </w:rPr>
      </w:pPr>
    </w:p>
    <w:p w:rsidR="00944C78" w:rsidRPr="0010064E" w:rsidRDefault="00944C78" w:rsidP="00A06770">
      <w:pPr>
        <w:pStyle w:val="a8"/>
        <w:numPr>
          <w:ilvl w:val="0"/>
          <w:numId w:val="1"/>
        </w:numPr>
        <w:spacing w:line="276" w:lineRule="auto"/>
        <w:ind w:left="57" w:right="57"/>
        <w:jc w:val="center"/>
        <w:rPr>
          <w:rFonts w:ascii="Times New Roman" w:hAnsi="Times New Roman"/>
          <w:b/>
          <w:bCs/>
          <w:iCs/>
          <w:sz w:val="21"/>
          <w:szCs w:val="21"/>
        </w:rPr>
      </w:pPr>
      <w:r w:rsidRPr="0010064E">
        <w:rPr>
          <w:rFonts w:ascii="Times New Roman" w:hAnsi="Times New Roman"/>
          <w:b/>
          <w:bCs/>
          <w:iCs/>
          <w:sz w:val="21"/>
          <w:szCs w:val="21"/>
        </w:rPr>
        <w:t>СОСТАВ АДМИНИСТРАТИВНОГО ПРАВОНАРУШЕНИЯ.</w:t>
      </w:r>
    </w:p>
    <w:p w:rsidR="00944C78" w:rsidRPr="0010064E" w:rsidRDefault="00944C78" w:rsidP="00A06770">
      <w:pPr>
        <w:spacing w:line="276" w:lineRule="auto"/>
        <w:ind w:left="57" w:right="57"/>
        <w:rPr>
          <w:rFonts w:ascii="Times New Roman" w:hAnsi="Times New Roman"/>
          <w:bCs/>
          <w:iCs/>
          <w:sz w:val="21"/>
          <w:szCs w:val="21"/>
        </w:rPr>
      </w:pPr>
      <w:r w:rsidRPr="0010064E">
        <w:rPr>
          <w:rFonts w:ascii="Times New Roman" w:hAnsi="Times New Roman"/>
          <w:bCs/>
          <w:i/>
          <w:iCs/>
          <w:sz w:val="21"/>
          <w:szCs w:val="21"/>
        </w:rPr>
        <w:t>Состав административного правонарушения</w:t>
      </w:r>
      <w:r w:rsidRPr="0010064E">
        <w:rPr>
          <w:rFonts w:ascii="Times New Roman" w:hAnsi="Times New Roman"/>
          <w:bCs/>
          <w:iCs/>
          <w:sz w:val="21"/>
          <w:szCs w:val="21"/>
        </w:rPr>
        <w:t xml:space="preserve"> – установленная правом совокупность элементов, при наличии которых деяние считается административным правонарушением. </w:t>
      </w:r>
    </w:p>
    <w:p w:rsidR="00944C78" w:rsidRPr="0010064E" w:rsidRDefault="00944C78" w:rsidP="00A06770">
      <w:pPr>
        <w:spacing w:line="276" w:lineRule="auto"/>
        <w:ind w:left="57" w:right="57"/>
        <w:rPr>
          <w:rFonts w:ascii="Times New Roman" w:hAnsi="Times New Roman"/>
          <w:bCs/>
          <w:i/>
          <w:iCs/>
          <w:sz w:val="21"/>
          <w:szCs w:val="21"/>
        </w:rPr>
      </w:pPr>
      <w:r w:rsidRPr="0010064E">
        <w:rPr>
          <w:rFonts w:ascii="Times New Roman" w:hAnsi="Times New Roman"/>
          <w:bCs/>
          <w:i/>
          <w:iCs/>
          <w:sz w:val="21"/>
          <w:szCs w:val="21"/>
        </w:rPr>
        <w:t>Состав административного правонарушения образуют четыре элемента:</w:t>
      </w:r>
    </w:p>
    <w:p w:rsidR="00944C78" w:rsidRPr="0010064E" w:rsidRDefault="00944C78" w:rsidP="00A06770">
      <w:pPr>
        <w:pStyle w:val="a8"/>
        <w:numPr>
          <w:ilvl w:val="0"/>
          <w:numId w:val="13"/>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Объект – это общественные отношения, урегулированные нормами права и охраняемые мерами административной ответственности, на которые направлено данное деяние.</w:t>
      </w:r>
    </w:p>
    <w:p w:rsidR="00944C78" w:rsidRPr="0010064E" w:rsidRDefault="00944C78" w:rsidP="00A06770">
      <w:pPr>
        <w:pStyle w:val="a8"/>
        <w:numPr>
          <w:ilvl w:val="0"/>
          <w:numId w:val="13"/>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Объективная сторона – это совокупность предусмотренных законом признаков, характеризующих внешнее проявление противоправного деяния.</w:t>
      </w:r>
    </w:p>
    <w:p w:rsidR="00944C78" w:rsidRPr="0010064E" w:rsidRDefault="00944C78" w:rsidP="00A06770">
      <w:pPr>
        <w:pStyle w:val="a8"/>
        <w:numPr>
          <w:ilvl w:val="0"/>
          <w:numId w:val="13"/>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Субъект – лицо, в деянии которого имеется описанное в законе правонарушение.</w:t>
      </w:r>
    </w:p>
    <w:p w:rsidR="00944C78" w:rsidRPr="0010064E" w:rsidRDefault="00944C78" w:rsidP="00A06770">
      <w:pPr>
        <w:pStyle w:val="a8"/>
        <w:numPr>
          <w:ilvl w:val="0"/>
          <w:numId w:val="13"/>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Субъективная сторона – это совокупность установленных законом признаков, характеризующих внутреннее отношение лица к совершаемому деянию.</w:t>
      </w:r>
    </w:p>
    <w:p w:rsidR="00944C78" w:rsidRPr="0010064E" w:rsidRDefault="00944C78" w:rsidP="00A06770">
      <w:pPr>
        <w:spacing w:line="276" w:lineRule="auto"/>
        <w:ind w:left="57" w:right="57"/>
        <w:rPr>
          <w:rFonts w:ascii="Times New Roman" w:hAnsi="Times New Roman"/>
          <w:bCs/>
          <w:iCs/>
          <w:sz w:val="21"/>
          <w:szCs w:val="21"/>
        </w:rPr>
      </w:pPr>
    </w:p>
    <w:p w:rsidR="00944C78" w:rsidRPr="0010064E" w:rsidRDefault="00944C78" w:rsidP="00A06770">
      <w:pPr>
        <w:pStyle w:val="a8"/>
        <w:numPr>
          <w:ilvl w:val="0"/>
          <w:numId w:val="1"/>
        </w:numPr>
        <w:spacing w:line="276" w:lineRule="auto"/>
        <w:ind w:left="57" w:right="57"/>
        <w:jc w:val="center"/>
        <w:rPr>
          <w:rFonts w:ascii="Times New Roman" w:hAnsi="Times New Roman"/>
          <w:b/>
          <w:bCs/>
          <w:iCs/>
          <w:sz w:val="21"/>
          <w:szCs w:val="21"/>
        </w:rPr>
      </w:pPr>
      <w:r w:rsidRPr="0010064E">
        <w:rPr>
          <w:rFonts w:ascii="Times New Roman" w:hAnsi="Times New Roman"/>
          <w:b/>
          <w:bCs/>
          <w:iCs/>
          <w:sz w:val="21"/>
          <w:szCs w:val="21"/>
        </w:rPr>
        <w:t>ПРАВОВЫЕ ОСНОВЫ АДМИНИСТРАТИВНОГО ПРОИЗВОДСТВА.</w:t>
      </w:r>
    </w:p>
    <w:p w:rsidR="00AE23A2" w:rsidRPr="0010064E" w:rsidRDefault="00AE23A2" w:rsidP="00A06770">
      <w:pPr>
        <w:pStyle w:val="a8"/>
        <w:spacing w:line="276" w:lineRule="auto"/>
        <w:ind w:left="57" w:right="57"/>
        <w:rPr>
          <w:rFonts w:ascii="Times New Roman" w:hAnsi="Times New Roman"/>
          <w:bCs/>
          <w:iCs/>
          <w:sz w:val="21"/>
          <w:szCs w:val="21"/>
        </w:rPr>
      </w:pPr>
    </w:p>
    <w:p w:rsidR="00AE23A2" w:rsidRPr="0010064E" w:rsidRDefault="00AE23A2" w:rsidP="00A06770">
      <w:pPr>
        <w:numPr>
          <w:ilvl w:val="0"/>
          <w:numId w:val="1"/>
        </w:numPr>
        <w:spacing w:line="276" w:lineRule="auto"/>
        <w:ind w:left="57" w:right="57"/>
        <w:jc w:val="center"/>
        <w:rPr>
          <w:rFonts w:ascii="Times New Roman" w:hAnsi="Times New Roman"/>
          <w:b/>
          <w:sz w:val="21"/>
          <w:szCs w:val="21"/>
        </w:rPr>
      </w:pPr>
      <w:r w:rsidRPr="0010064E">
        <w:rPr>
          <w:rFonts w:ascii="Times New Roman" w:hAnsi="Times New Roman"/>
          <w:b/>
          <w:sz w:val="21"/>
          <w:szCs w:val="21"/>
        </w:rPr>
        <w:lastRenderedPageBreak/>
        <w:t>АДМИНИСТРАТИВНЫЙ НАДЗОР ОБЩЕСТВЕННЫХ ОБЪЕДИНЕНИЙ.</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Надзор за соблюдением законов общественными объединениями осуществляет прокуратура Российской Федерации.</w:t>
      </w:r>
    </w:p>
    <w:p w:rsidR="00365670" w:rsidRPr="0010064E" w:rsidRDefault="00365670" w:rsidP="00A06770">
      <w:pPr>
        <w:spacing w:line="276" w:lineRule="auto"/>
        <w:ind w:left="57" w:right="57"/>
        <w:rPr>
          <w:rFonts w:ascii="Times New Roman" w:hAnsi="Times New Roman"/>
          <w:i/>
          <w:sz w:val="21"/>
          <w:szCs w:val="21"/>
        </w:rPr>
      </w:pPr>
      <w:r w:rsidRPr="0010064E">
        <w:rPr>
          <w:rFonts w:ascii="Times New Roman" w:hAnsi="Times New Roman"/>
          <w:i/>
          <w:sz w:val="21"/>
          <w:szCs w:val="21"/>
        </w:rPr>
        <w:t xml:space="preserve">Орган, регистрирующий общественные объединения, осуществляет </w:t>
      </w:r>
      <w:proofErr w:type="gramStart"/>
      <w:r w:rsidRPr="0010064E">
        <w:rPr>
          <w:rFonts w:ascii="Times New Roman" w:hAnsi="Times New Roman"/>
          <w:i/>
          <w:sz w:val="21"/>
          <w:szCs w:val="21"/>
        </w:rPr>
        <w:t>контроль за</w:t>
      </w:r>
      <w:proofErr w:type="gramEnd"/>
      <w:r w:rsidRPr="0010064E">
        <w:rPr>
          <w:rFonts w:ascii="Times New Roman" w:hAnsi="Times New Roman"/>
          <w:i/>
          <w:sz w:val="21"/>
          <w:szCs w:val="21"/>
        </w:rPr>
        <w:t xml:space="preserve"> соответствием их деятельности уставным целям. Указанный орган вправе:</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 запрашивать у руководящих органов общественных объединений их распорядительные документы;</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 xml:space="preserve">- направлять своих представителей для участия </w:t>
      </w:r>
      <w:proofErr w:type="gramStart"/>
      <w:r w:rsidRPr="0010064E">
        <w:rPr>
          <w:rFonts w:ascii="Times New Roman" w:hAnsi="Times New Roman"/>
          <w:sz w:val="21"/>
          <w:szCs w:val="21"/>
        </w:rPr>
        <w:t>в</w:t>
      </w:r>
      <w:proofErr w:type="gramEnd"/>
      <w:r w:rsidRPr="0010064E">
        <w:rPr>
          <w:rFonts w:ascii="Times New Roman" w:hAnsi="Times New Roman"/>
          <w:sz w:val="21"/>
          <w:szCs w:val="21"/>
        </w:rPr>
        <w:t xml:space="preserve"> проводимых общественными объединениями</w:t>
      </w:r>
    </w:p>
    <w:p w:rsidR="00365670" w:rsidRPr="0010064E" w:rsidRDefault="00365670" w:rsidP="00A06770">
      <w:pPr>
        <w:spacing w:line="276" w:lineRule="auto"/>
        <w:ind w:left="57" w:right="57"/>
        <w:rPr>
          <w:rFonts w:ascii="Times New Roman" w:hAnsi="Times New Roman"/>
          <w:sz w:val="21"/>
          <w:szCs w:val="21"/>
        </w:rPr>
      </w:pPr>
      <w:proofErr w:type="gramStart"/>
      <w:r w:rsidRPr="0010064E">
        <w:rPr>
          <w:rFonts w:ascii="Times New Roman" w:hAnsi="Times New Roman"/>
          <w:sz w:val="21"/>
          <w:szCs w:val="21"/>
        </w:rPr>
        <w:t>мероприятиях</w:t>
      </w:r>
      <w:proofErr w:type="gramEnd"/>
      <w:r w:rsidRPr="0010064E">
        <w:rPr>
          <w:rFonts w:ascii="Times New Roman" w:hAnsi="Times New Roman"/>
          <w:sz w:val="21"/>
          <w:szCs w:val="21"/>
        </w:rPr>
        <w:t>;</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 в случае выявления нарушений общественными объединениями законодательства Российской Федерации или совершения ими действий, противоречащих их уставным целям, органом, регистрирующим общественные объединения, может быть вынесено руководящим органам данных объединений письменное предупреждение с указанием конкретных оснований вынесения предупреждения. Предупреждение, вынесенное органом, регистрирующим общественные объединения, может быть обжаловано общественными объединениями в судебном порядке.</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 xml:space="preserve">Финансовые органы осуществляют </w:t>
      </w:r>
      <w:proofErr w:type="gramStart"/>
      <w:r w:rsidRPr="0010064E">
        <w:rPr>
          <w:rFonts w:ascii="Times New Roman" w:hAnsi="Times New Roman"/>
          <w:sz w:val="21"/>
          <w:szCs w:val="21"/>
        </w:rPr>
        <w:t>контроль за</w:t>
      </w:r>
      <w:proofErr w:type="gramEnd"/>
      <w:r w:rsidRPr="0010064E">
        <w:rPr>
          <w:rFonts w:ascii="Times New Roman" w:hAnsi="Times New Roman"/>
          <w:sz w:val="21"/>
          <w:szCs w:val="21"/>
        </w:rPr>
        <w:t xml:space="preserve"> источниками доходов общественных объединений, размерами получаемых ими средств и уплатой налогов в соответствии с законодательством Российской Федерации о налогах.</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 xml:space="preserve">Надзор и </w:t>
      </w:r>
      <w:proofErr w:type="gramStart"/>
      <w:r w:rsidRPr="0010064E">
        <w:rPr>
          <w:rFonts w:ascii="Times New Roman" w:hAnsi="Times New Roman"/>
          <w:sz w:val="21"/>
          <w:szCs w:val="21"/>
        </w:rPr>
        <w:t>контроль за</w:t>
      </w:r>
      <w:proofErr w:type="gramEnd"/>
      <w:r w:rsidRPr="0010064E">
        <w:rPr>
          <w:rFonts w:ascii="Times New Roman" w:hAnsi="Times New Roman"/>
          <w:sz w:val="21"/>
          <w:szCs w:val="21"/>
        </w:rPr>
        <w:t xml:space="preserve"> выполнением общественными объединениями существующих норм и стандартов могут осуществляться экологическими, пожарными, эпидемиологическими и иными</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органами государственного надзора и контроля.</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С целью приобретения прав юридического лица общественное объединение вправе проходить государственную регистрацию в органах юстиции. Политическое общественное объединение подлежит государственной регистрации в обязательном порядке.</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Государственная регистрация общероссийского и международного общественных объединений производится Министерством юстиции Российской Федерации.</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Ликвидация общественного объединения осуществляется по решению съезда (конференции) или общего собрания в соответствии с уставом данного общественного объединения либо судом.</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Решение о ликвидации общественного объединения, являющегося юридическим лицом, направляется в орган, зарегистрировавший общественное объединение, для исключения указанного объединения из единого государственного реестра юридических лиц.</w:t>
      </w:r>
    </w:p>
    <w:p w:rsidR="00365670" w:rsidRPr="0010064E" w:rsidRDefault="00365670" w:rsidP="00A06770">
      <w:pPr>
        <w:spacing w:line="276" w:lineRule="auto"/>
        <w:ind w:left="57" w:right="57"/>
        <w:rPr>
          <w:rFonts w:ascii="Times New Roman" w:hAnsi="Times New Roman"/>
          <w:i/>
          <w:sz w:val="21"/>
          <w:szCs w:val="21"/>
        </w:rPr>
      </w:pPr>
      <w:r w:rsidRPr="0010064E">
        <w:rPr>
          <w:rFonts w:ascii="Times New Roman" w:hAnsi="Times New Roman"/>
          <w:i/>
          <w:sz w:val="21"/>
          <w:szCs w:val="21"/>
        </w:rPr>
        <w:t>Общественное объединение может быть ликвидировано по решению суда в случаях:</w:t>
      </w:r>
    </w:p>
    <w:p w:rsidR="00365670" w:rsidRPr="0010064E" w:rsidRDefault="00365670" w:rsidP="00A06770">
      <w:pPr>
        <w:pStyle w:val="a8"/>
        <w:numPr>
          <w:ilvl w:val="0"/>
          <w:numId w:val="39"/>
        </w:numPr>
        <w:spacing w:line="276" w:lineRule="auto"/>
        <w:ind w:left="57" w:right="57"/>
        <w:rPr>
          <w:rFonts w:ascii="Times New Roman" w:hAnsi="Times New Roman"/>
          <w:sz w:val="21"/>
          <w:szCs w:val="21"/>
        </w:rPr>
      </w:pPr>
      <w:r w:rsidRPr="0010064E">
        <w:rPr>
          <w:rFonts w:ascii="Times New Roman" w:hAnsi="Times New Roman"/>
          <w:sz w:val="21"/>
          <w:szCs w:val="21"/>
        </w:rPr>
        <w:t>нарушения требований статьи 16 Федерального закона «</w:t>
      </w:r>
      <w:proofErr w:type="gramStart"/>
      <w:r w:rsidRPr="0010064E">
        <w:rPr>
          <w:rFonts w:ascii="Times New Roman" w:hAnsi="Times New Roman"/>
          <w:sz w:val="21"/>
          <w:szCs w:val="21"/>
        </w:rPr>
        <w:t>Об</w:t>
      </w:r>
      <w:proofErr w:type="gramEnd"/>
      <w:r w:rsidRPr="0010064E">
        <w:rPr>
          <w:rFonts w:ascii="Times New Roman" w:hAnsi="Times New Roman"/>
          <w:sz w:val="21"/>
          <w:szCs w:val="21"/>
        </w:rPr>
        <w:t xml:space="preserve"> общественных</w:t>
      </w:r>
    </w:p>
    <w:p w:rsidR="00365670" w:rsidRPr="0010064E" w:rsidRDefault="00365670" w:rsidP="00A06770">
      <w:pPr>
        <w:pStyle w:val="a8"/>
        <w:numPr>
          <w:ilvl w:val="0"/>
          <w:numId w:val="39"/>
        </w:numPr>
        <w:spacing w:line="276" w:lineRule="auto"/>
        <w:ind w:left="57" w:right="57"/>
        <w:rPr>
          <w:rFonts w:ascii="Times New Roman" w:hAnsi="Times New Roman"/>
          <w:sz w:val="21"/>
          <w:szCs w:val="21"/>
        </w:rPr>
      </w:pPr>
      <w:proofErr w:type="gramStart"/>
      <w:r w:rsidRPr="0010064E">
        <w:rPr>
          <w:rFonts w:ascii="Times New Roman" w:hAnsi="Times New Roman"/>
          <w:sz w:val="21"/>
          <w:szCs w:val="21"/>
        </w:rPr>
        <w:t>объединениях</w:t>
      </w:r>
      <w:proofErr w:type="gramEnd"/>
      <w:r w:rsidRPr="0010064E">
        <w:rPr>
          <w:rFonts w:ascii="Times New Roman" w:hAnsi="Times New Roman"/>
          <w:sz w:val="21"/>
          <w:szCs w:val="21"/>
        </w:rPr>
        <w:t>»;</w:t>
      </w:r>
    </w:p>
    <w:p w:rsidR="00365670" w:rsidRPr="0010064E" w:rsidRDefault="00365670" w:rsidP="00A06770">
      <w:pPr>
        <w:pStyle w:val="a8"/>
        <w:numPr>
          <w:ilvl w:val="0"/>
          <w:numId w:val="39"/>
        </w:numPr>
        <w:spacing w:line="276" w:lineRule="auto"/>
        <w:ind w:left="57" w:right="57"/>
        <w:rPr>
          <w:rFonts w:ascii="Times New Roman" w:hAnsi="Times New Roman"/>
          <w:sz w:val="21"/>
          <w:szCs w:val="21"/>
        </w:rPr>
      </w:pPr>
      <w:r w:rsidRPr="0010064E">
        <w:rPr>
          <w:rFonts w:ascii="Times New Roman" w:hAnsi="Times New Roman"/>
          <w:sz w:val="21"/>
          <w:szCs w:val="21"/>
        </w:rPr>
        <w:t>виновного нарушения своими действиями прав и свобод граждан;</w:t>
      </w:r>
    </w:p>
    <w:p w:rsidR="00365670" w:rsidRPr="0010064E" w:rsidRDefault="00365670" w:rsidP="00A06770">
      <w:pPr>
        <w:pStyle w:val="a8"/>
        <w:numPr>
          <w:ilvl w:val="0"/>
          <w:numId w:val="39"/>
        </w:numPr>
        <w:spacing w:line="276" w:lineRule="auto"/>
        <w:ind w:left="57" w:right="57"/>
        <w:rPr>
          <w:rFonts w:ascii="Times New Roman" w:hAnsi="Times New Roman"/>
          <w:sz w:val="21"/>
          <w:szCs w:val="21"/>
        </w:rPr>
      </w:pPr>
      <w:r w:rsidRPr="0010064E">
        <w:rPr>
          <w:rFonts w:ascii="Times New Roman" w:hAnsi="Times New Roman"/>
          <w:sz w:val="21"/>
          <w:szCs w:val="21"/>
        </w:rPr>
        <w:t xml:space="preserve">неоднократных или грубых нарушений закона или иных правовых актов либо </w:t>
      </w:r>
      <w:proofErr w:type="gramStart"/>
      <w:r w:rsidRPr="0010064E">
        <w:rPr>
          <w:rFonts w:ascii="Times New Roman" w:hAnsi="Times New Roman"/>
          <w:sz w:val="21"/>
          <w:szCs w:val="21"/>
        </w:rPr>
        <w:t>при</w:t>
      </w:r>
      <w:proofErr w:type="gramEnd"/>
    </w:p>
    <w:p w:rsidR="00365670" w:rsidRPr="0010064E" w:rsidRDefault="00365670" w:rsidP="00A06770">
      <w:pPr>
        <w:pStyle w:val="a8"/>
        <w:numPr>
          <w:ilvl w:val="0"/>
          <w:numId w:val="39"/>
        </w:numPr>
        <w:spacing w:line="276" w:lineRule="auto"/>
        <w:ind w:left="57" w:right="57"/>
        <w:rPr>
          <w:rFonts w:ascii="Times New Roman" w:hAnsi="Times New Roman"/>
          <w:sz w:val="21"/>
          <w:szCs w:val="21"/>
        </w:rPr>
      </w:pPr>
      <w:r w:rsidRPr="0010064E">
        <w:rPr>
          <w:rFonts w:ascii="Times New Roman" w:hAnsi="Times New Roman"/>
          <w:sz w:val="21"/>
          <w:szCs w:val="21"/>
        </w:rPr>
        <w:t xml:space="preserve">систематическом </w:t>
      </w:r>
      <w:proofErr w:type="gramStart"/>
      <w:r w:rsidRPr="0010064E">
        <w:rPr>
          <w:rFonts w:ascii="Times New Roman" w:hAnsi="Times New Roman"/>
          <w:sz w:val="21"/>
          <w:szCs w:val="21"/>
        </w:rPr>
        <w:t>осуществлении</w:t>
      </w:r>
      <w:proofErr w:type="gramEnd"/>
      <w:r w:rsidRPr="0010064E">
        <w:rPr>
          <w:rFonts w:ascii="Times New Roman" w:hAnsi="Times New Roman"/>
          <w:sz w:val="21"/>
          <w:szCs w:val="21"/>
        </w:rPr>
        <w:t xml:space="preserve"> общественным объединением деятельности, противоречащей</w:t>
      </w:r>
    </w:p>
    <w:p w:rsidR="00365670" w:rsidRPr="0010064E" w:rsidRDefault="00365670" w:rsidP="00A06770">
      <w:pPr>
        <w:pStyle w:val="a8"/>
        <w:numPr>
          <w:ilvl w:val="0"/>
          <w:numId w:val="39"/>
        </w:numPr>
        <w:spacing w:line="276" w:lineRule="auto"/>
        <w:ind w:left="57" w:right="57"/>
        <w:rPr>
          <w:rFonts w:ascii="Times New Roman" w:hAnsi="Times New Roman"/>
          <w:sz w:val="21"/>
          <w:szCs w:val="21"/>
        </w:rPr>
      </w:pPr>
      <w:r w:rsidRPr="0010064E">
        <w:rPr>
          <w:rFonts w:ascii="Times New Roman" w:hAnsi="Times New Roman"/>
          <w:sz w:val="21"/>
          <w:szCs w:val="21"/>
        </w:rPr>
        <w:t>его уставным целям.</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Заявление в суд о ликвидации общероссийского или международного общественного объединения по указанным в данной статье основаниям вносится Генеральным прокурором Российской Федерации.</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Заявление в суд о ликвидации межрегионального, регионального и местного общественных объединений по указанным в данной статье основаниям вносится прокурором соответствующего</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субъекта Российской Федерации.</w:t>
      </w:r>
    </w:p>
    <w:p w:rsidR="00365670" w:rsidRPr="0010064E" w:rsidRDefault="00365670" w:rsidP="00A06770">
      <w:pPr>
        <w:spacing w:line="276" w:lineRule="auto"/>
        <w:ind w:left="57" w:right="57"/>
        <w:rPr>
          <w:rFonts w:ascii="Times New Roman" w:hAnsi="Times New Roman"/>
          <w:sz w:val="21"/>
          <w:szCs w:val="21"/>
        </w:rPr>
      </w:pPr>
      <w:r w:rsidRPr="0010064E">
        <w:rPr>
          <w:rFonts w:ascii="Times New Roman" w:hAnsi="Times New Roman"/>
          <w:sz w:val="21"/>
          <w:szCs w:val="21"/>
        </w:rPr>
        <w:t>Ликвидация общественного объединения по решению суда означает запрет на его деятельность независимо от факта его государственной регистрации.</w:t>
      </w:r>
    </w:p>
    <w:p w:rsidR="008955D9" w:rsidRPr="0010064E" w:rsidRDefault="008955D9" w:rsidP="00A06770">
      <w:pPr>
        <w:pStyle w:val="a8"/>
        <w:spacing w:line="276" w:lineRule="auto"/>
        <w:ind w:left="57" w:right="57"/>
        <w:rPr>
          <w:rFonts w:ascii="Times New Roman" w:hAnsi="Times New Roman"/>
          <w:sz w:val="21"/>
          <w:szCs w:val="21"/>
        </w:rPr>
      </w:pPr>
    </w:p>
    <w:p w:rsidR="008955D9" w:rsidRPr="0010064E" w:rsidRDefault="008955D9" w:rsidP="00A06770">
      <w:pPr>
        <w:pStyle w:val="a8"/>
        <w:numPr>
          <w:ilvl w:val="0"/>
          <w:numId w:val="1"/>
        </w:numPr>
        <w:spacing w:line="276" w:lineRule="auto"/>
        <w:ind w:left="57" w:right="57"/>
        <w:jc w:val="center"/>
        <w:rPr>
          <w:rFonts w:ascii="Times New Roman" w:hAnsi="Times New Roman"/>
          <w:b/>
          <w:sz w:val="21"/>
          <w:szCs w:val="21"/>
        </w:rPr>
      </w:pPr>
      <w:r w:rsidRPr="0010064E">
        <w:rPr>
          <w:rFonts w:ascii="Times New Roman" w:hAnsi="Times New Roman"/>
          <w:b/>
          <w:sz w:val="21"/>
          <w:szCs w:val="21"/>
        </w:rPr>
        <w:t>ПОЛНОМОЧИЯ ПРЕЗИДЕНТА РЕСПУБЛИКИ ТАДЖИКИСТАН В СФЕРЕ ИСПОЛНИТЕЛЬНОЙ ВЛАСТИ.</w:t>
      </w:r>
    </w:p>
    <w:p w:rsidR="008955D9" w:rsidRPr="0010064E" w:rsidRDefault="008955D9" w:rsidP="00A06770">
      <w:pPr>
        <w:pStyle w:val="a8"/>
        <w:numPr>
          <w:ilvl w:val="0"/>
          <w:numId w:val="14"/>
        </w:numPr>
        <w:spacing w:line="276" w:lineRule="auto"/>
        <w:ind w:left="57" w:right="57" w:hanging="284"/>
        <w:rPr>
          <w:rFonts w:ascii="Times New Roman" w:hAnsi="Times New Roman"/>
          <w:sz w:val="21"/>
          <w:szCs w:val="21"/>
        </w:rPr>
      </w:pPr>
      <w:r w:rsidRPr="0010064E">
        <w:rPr>
          <w:rFonts w:ascii="Times New Roman" w:hAnsi="Times New Roman"/>
          <w:sz w:val="21"/>
          <w:szCs w:val="21"/>
        </w:rPr>
        <w:t>Президент является главой исполнительной власти.</w:t>
      </w:r>
    </w:p>
    <w:p w:rsidR="008955D9" w:rsidRPr="0010064E" w:rsidRDefault="008955D9" w:rsidP="00A06770">
      <w:pPr>
        <w:pStyle w:val="a8"/>
        <w:numPr>
          <w:ilvl w:val="0"/>
          <w:numId w:val="14"/>
        </w:numPr>
        <w:spacing w:line="276" w:lineRule="auto"/>
        <w:ind w:left="57" w:right="57" w:hanging="284"/>
        <w:rPr>
          <w:rFonts w:ascii="Times New Roman" w:hAnsi="Times New Roman"/>
          <w:sz w:val="21"/>
          <w:szCs w:val="21"/>
        </w:rPr>
      </w:pPr>
      <w:r w:rsidRPr="0010064E">
        <w:rPr>
          <w:rFonts w:ascii="Times New Roman" w:hAnsi="Times New Roman"/>
          <w:sz w:val="21"/>
          <w:szCs w:val="21"/>
        </w:rPr>
        <w:t>Образовывает и упраздняет министерства и государственные комитеты.</w:t>
      </w:r>
    </w:p>
    <w:p w:rsidR="008955D9" w:rsidRPr="0010064E" w:rsidRDefault="008955D9" w:rsidP="00A06770">
      <w:pPr>
        <w:pStyle w:val="a8"/>
        <w:numPr>
          <w:ilvl w:val="0"/>
          <w:numId w:val="14"/>
        </w:numPr>
        <w:spacing w:line="276" w:lineRule="auto"/>
        <w:ind w:left="57" w:right="57" w:hanging="284"/>
        <w:rPr>
          <w:rFonts w:ascii="Times New Roman" w:hAnsi="Times New Roman"/>
          <w:sz w:val="21"/>
          <w:szCs w:val="21"/>
        </w:rPr>
      </w:pPr>
      <w:r w:rsidRPr="0010064E">
        <w:rPr>
          <w:rFonts w:ascii="Times New Roman" w:hAnsi="Times New Roman"/>
          <w:sz w:val="21"/>
          <w:szCs w:val="21"/>
        </w:rPr>
        <w:t>Назначает и освобождает от должности Премьер-министра и других членов Правительства.</w:t>
      </w:r>
    </w:p>
    <w:p w:rsidR="008955D9" w:rsidRPr="0010064E" w:rsidRDefault="008955D9" w:rsidP="00A06770">
      <w:pPr>
        <w:pStyle w:val="a8"/>
        <w:numPr>
          <w:ilvl w:val="0"/>
          <w:numId w:val="14"/>
        </w:numPr>
        <w:spacing w:line="276" w:lineRule="auto"/>
        <w:ind w:left="57" w:right="57" w:hanging="284"/>
        <w:rPr>
          <w:rFonts w:ascii="Times New Roman" w:hAnsi="Times New Roman"/>
          <w:sz w:val="21"/>
          <w:szCs w:val="21"/>
        </w:rPr>
      </w:pPr>
      <w:r w:rsidRPr="0010064E">
        <w:rPr>
          <w:rFonts w:ascii="Times New Roman" w:hAnsi="Times New Roman"/>
          <w:sz w:val="21"/>
          <w:szCs w:val="21"/>
        </w:rPr>
        <w:t>Назначает и освобождает председателей ГБАО, областей, города Душанбе, городов и районов.</w:t>
      </w:r>
    </w:p>
    <w:p w:rsidR="008955D9" w:rsidRPr="0010064E" w:rsidRDefault="008955D9" w:rsidP="00A06770">
      <w:pPr>
        <w:pStyle w:val="a8"/>
        <w:numPr>
          <w:ilvl w:val="0"/>
          <w:numId w:val="14"/>
        </w:numPr>
        <w:spacing w:line="276" w:lineRule="auto"/>
        <w:ind w:left="57" w:right="57" w:hanging="284"/>
        <w:rPr>
          <w:rFonts w:ascii="Times New Roman" w:hAnsi="Times New Roman"/>
          <w:sz w:val="21"/>
          <w:szCs w:val="21"/>
        </w:rPr>
      </w:pPr>
      <w:r w:rsidRPr="0010064E">
        <w:rPr>
          <w:rFonts w:ascii="Times New Roman" w:hAnsi="Times New Roman"/>
          <w:sz w:val="21"/>
          <w:szCs w:val="21"/>
        </w:rPr>
        <w:t>Отменяет или приостанавливает действие актов органов исполнительной власти в случае их противоречия Конституции и законам.</w:t>
      </w:r>
    </w:p>
    <w:p w:rsidR="008955D9" w:rsidRPr="0010064E" w:rsidRDefault="008955D9" w:rsidP="00A06770">
      <w:pPr>
        <w:pStyle w:val="a8"/>
        <w:numPr>
          <w:ilvl w:val="0"/>
          <w:numId w:val="14"/>
        </w:numPr>
        <w:spacing w:line="276" w:lineRule="auto"/>
        <w:ind w:left="57" w:right="57" w:hanging="284"/>
        <w:rPr>
          <w:rFonts w:ascii="Times New Roman" w:hAnsi="Times New Roman"/>
          <w:sz w:val="21"/>
          <w:szCs w:val="21"/>
        </w:rPr>
      </w:pPr>
      <w:r w:rsidRPr="0010064E">
        <w:rPr>
          <w:rFonts w:ascii="Times New Roman" w:hAnsi="Times New Roman"/>
          <w:sz w:val="21"/>
          <w:szCs w:val="21"/>
        </w:rPr>
        <w:t>Создает Исполнительный аппарат Президента.</w:t>
      </w:r>
    </w:p>
    <w:p w:rsidR="008955D9" w:rsidRPr="0010064E" w:rsidRDefault="008955D9" w:rsidP="00A06770">
      <w:pPr>
        <w:pStyle w:val="a8"/>
        <w:numPr>
          <w:ilvl w:val="0"/>
          <w:numId w:val="14"/>
        </w:numPr>
        <w:spacing w:line="276" w:lineRule="auto"/>
        <w:ind w:left="57" w:right="57" w:hanging="284"/>
        <w:rPr>
          <w:rFonts w:ascii="Times New Roman" w:hAnsi="Times New Roman"/>
          <w:sz w:val="21"/>
          <w:szCs w:val="21"/>
        </w:rPr>
      </w:pPr>
      <w:r w:rsidRPr="0010064E">
        <w:rPr>
          <w:rFonts w:ascii="Times New Roman" w:hAnsi="Times New Roman"/>
          <w:sz w:val="21"/>
          <w:szCs w:val="21"/>
        </w:rPr>
        <w:t>Назначает и освобождает председателя Национального банка, его заместителей.</w:t>
      </w:r>
    </w:p>
    <w:p w:rsidR="008955D9" w:rsidRPr="0010064E" w:rsidRDefault="008955D9" w:rsidP="00A06770">
      <w:pPr>
        <w:spacing w:line="276" w:lineRule="auto"/>
        <w:ind w:left="57" w:right="57"/>
        <w:rPr>
          <w:rFonts w:ascii="Times New Roman" w:hAnsi="Times New Roman"/>
          <w:sz w:val="21"/>
          <w:szCs w:val="21"/>
        </w:rPr>
      </w:pPr>
    </w:p>
    <w:p w:rsidR="0082134B" w:rsidRPr="0010064E" w:rsidRDefault="00217232" w:rsidP="00A06770">
      <w:pPr>
        <w:pStyle w:val="a8"/>
        <w:numPr>
          <w:ilvl w:val="0"/>
          <w:numId w:val="1"/>
        </w:numPr>
        <w:spacing w:line="276" w:lineRule="auto"/>
        <w:ind w:left="57" w:right="57"/>
        <w:jc w:val="center"/>
        <w:rPr>
          <w:rFonts w:ascii="Times New Roman" w:hAnsi="Times New Roman"/>
          <w:bCs/>
          <w:iCs/>
          <w:sz w:val="21"/>
          <w:szCs w:val="21"/>
        </w:rPr>
      </w:pPr>
      <w:r w:rsidRPr="0010064E">
        <w:rPr>
          <w:rFonts w:ascii="Times New Roman" w:hAnsi="Times New Roman"/>
          <w:b/>
          <w:bCs/>
          <w:iCs/>
          <w:sz w:val="21"/>
          <w:szCs w:val="21"/>
        </w:rPr>
        <w:t>АДМИНИСТРАТИВНО-ПРАВОВАЯ ЗАЩИТА ПРАВ И СВОБОД ЧЕЛОВЕКА</w:t>
      </w:r>
      <w:r w:rsidRPr="0010064E">
        <w:rPr>
          <w:rFonts w:ascii="Times New Roman" w:hAnsi="Times New Roman"/>
          <w:bCs/>
          <w:iCs/>
          <w:sz w:val="21"/>
          <w:szCs w:val="21"/>
        </w:rPr>
        <w:t>.</w:t>
      </w:r>
    </w:p>
    <w:p w:rsidR="00365670" w:rsidRPr="0010064E" w:rsidRDefault="00365670"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Административно-правовая защита прав и свобод граждан опирается на экономические, политические, организационные и юридические гарантии.</w:t>
      </w:r>
    </w:p>
    <w:p w:rsidR="00365670" w:rsidRPr="0010064E" w:rsidRDefault="00365670" w:rsidP="00A06770">
      <w:pPr>
        <w:spacing w:line="276" w:lineRule="auto"/>
        <w:ind w:left="57" w:right="57"/>
        <w:rPr>
          <w:rFonts w:ascii="Times New Roman" w:hAnsi="Times New Roman"/>
          <w:bCs/>
          <w:iCs/>
          <w:sz w:val="21"/>
          <w:szCs w:val="21"/>
        </w:rPr>
      </w:pPr>
      <w:r w:rsidRPr="0010064E">
        <w:rPr>
          <w:rFonts w:ascii="Times New Roman" w:hAnsi="Times New Roman"/>
          <w:bCs/>
          <w:i/>
          <w:iCs/>
          <w:sz w:val="21"/>
          <w:szCs w:val="21"/>
        </w:rPr>
        <w:t>Экономические гарантии</w:t>
      </w:r>
      <w:r w:rsidRPr="0010064E">
        <w:rPr>
          <w:rFonts w:ascii="Times New Roman" w:hAnsi="Times New Roman"/>
          <w:bCs/>
          <w:iCs/>
          <w:sz w:val="21"/>
          <w:szCs w:val="21"/>
        </w:rPr>
        <w:t xml:space="preserve"> предполагают стабильную и эффективную работу промышленности, аграрного комплекса, устойчивую финансовую и денежную систему, твердый курс рубля, своевременную выплату заработной платы, пенсий и пособий, высокий прожиточный уровень населения, рост благосостояния граждан и многое другое.</w:t>
      </w:r>
    </w:p>
    <w:p w:rsidR="00365670" w:rsidRPr="0010064E" w:rsidRDefault="00365670" w:rsidP="00A06770">
      <w:pPr>
        <w:spacing w:line="276" w:lineRule="auto"/>
        <w:ind w:left="57" w:right="57"/>
        <w:rPr>
          <w:rFonts w:ascii="Times New Roman" w:hAnsi="Times New Roman"/>
          <w:bCs/>
          <w:iCs/>
          <w:sz w:val="21"/>
          <w:szCs w:val="21"/>
        </w:rPr>
      </w:pPr>
      <w:proofErr w:type="gramStart"/>
      <w:r w:rsidRPr="0010064E">
        <w:rPr>
          <w:rFonts w:ascii="Times New Roman" w:hAnsi="Times New Roman"/>
          <w:bCs/>
          <w:i/>
          <w:iCs/>
          <w:sz w:val="21"/>
          <w:szCs w:val="21"/>
        </w:rPr>
        <w:t>Политические гарантии</w:t>
      </w:r>
      <w:r w:rsidRPr="0010064E">
        <w:rPr>
          <w:rFonts w:ascii="Times New Roman" w:hAnsi="Times New Roman"/>
          <w:bCs/>
          <w:iCs/>
          <w:sz w:val="21"/>
          <w:szCs w:val="21"/>
        </w:rPr>
        <w:t xml:space="preserve"> прав и обязанностей гражданина предусматривают приоритет личности и гражданина в обществе и государстве, признание прав и свобод человека высшей ценностью, многопартийность, идеологическое разнообразие, сильную и устойчивую государственную власть во главе с Президентом РФ как гарантом Конституции РФ, разумный компромисс законодательной и исполнительной власти, исключающий конфронтацию, широкое согласие в многонациональном обществе и огромном федеративном государстве, объединяющем 89 субъектов РФ</w:t>
      </w:r>
      <w:proofErr w:type="gramEnd"/>
      <w:r w:rsidRPr="0010064E">
        <w:rPr>
          <w:rFonts w:ascii="Times New Roman" w:hAnsi="Times New Roman"/>
          <w:bCs/>
          <w:iCs/>
          <w:sz w:val="21"/>
          <w:szCs w:val="21"/>
        </w:rPr>
        <w:t>, и т.д.</w:t>
      </w:r>
    </w:p>
    <w:p w:rsidR="00365670" w:rsidRPr="0010064E" w:rsidRDefault="00365670" w:rsidP="00A06770">
      <w:p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Организационные гарантии</w:t>
      </w:r>
      <w:r w:rsidRPr="0010064E">
        <w:rPr>
          <w:rFonts w:ascii="Times New Roman" w:hAnsi="Times New Roman"/>
          <w:bCs/>
          <w:iCs/>
          <w:sz w:val="21"/>
          <w:szCs w:val="21"/>
        </w:rPr>
        <w:t xml:space="preserve"> прав и обязанностей граждан в сфере государственного управления представляют собой разветвленную систему правоохранительных, контролирующих, инспектирующих, надзирающих и других государственных и общественных организаций в центре и на местах. </w:t>
      </w:r>
      <w:proofErr w:type="gramStart"/>
      <w:r w:rsidRPr="0010064E">
        <w:rPr>
          <w:rFonts w:ascii="Times New Roman" w:hAnsi="Times New Roman"/>
          <w:bCs/>
          <w:iCs/>
          <w:sz w:val="21"/>
          <w:szCs w:val="21"/>
        </w:rPr>
        <w:t>Это судебные органы, прокуратура, органы внутренних дел (милиция), органы юстиции, адвокатура, нотариат, многочисленные контрольные органы, например, Счетная палата, образуемая Советом Федерации и Государственной Думой, разнообразные государственные инспекции, государственные надзорные органы и другие звенья.</w:t>
      </w:r>
      <w:proofErr w:type="gramEnd"/>
      <w:r w:rsidRPr="0010064E">
        <w:rPr>
          <w:rFonts w:ascii="Times New Roman" w:hAnsi="Times New Roman"/>
          <w:bCs/>
          <w:iCs/>
          <w:sz w:val="21"/>
          <w:szCs w:val="21"/>
        </w:rPr>
        <w:t xml:space="preserve"> Все эти организационные структуры повседневно на основе и во исполнение законов осуществляют деятельность по практическому претворению в жизнь предоставленных гражданам прав и свобод и возложенных на них обязанностей.</w:t>
      </w:r>
    </w:p>
    <w:p w:rsidR="00365670" w:rsidRPr="0010064E" w:rsidRDefault="00365670" w:rsidP="00A06770">
      <w:pPr>
        <w:spacing w:line="276" w:lineRule="auto"/>
        <w:ind w:left="57" w:right="57"/>
        <w:rPr>
          <w:rFonts w:ascii="Times New Roman" w:hAnsi="Times New Roman"/>
          <w:bCs/>
          <w:iCs/>
          <w:sz w:val="21"/>
          <w:szCs w:val="21"/>
        </w:rPr>
      </w:pPr>
      <w:r w:rsidRPr="0010064E">
        <w:rPr>
          <w:rFonts w:ascii="Times New Roman" w:hAnsi="Times New Roman"/>
          <w:bCs/>
          <w:i/>
          <w:iCs/>
          <w:sz w:val="21"/>
          <w:szCs w:val="21"/>
        </w:rPr>
        <w:t>Юридические гарантии, в том числе и административно-правовые, можно разделить на два вида</w:t>
      </w:r>
      <w:r w:rsidRPr="0010064E">
        <w:rPr>
          <w:rFonts w:ascii="Times New Roman" w:hAnsi="Times New Roman"/>
          <w:bCs/>
          <w:iCs/>
          <w:sz w:val="21"/>
          <w:szCs w:val="21"/>
        </w:rPr>
        <w:t>: судебные и внесудебные.</w:t>
      </w:r>
    </w:p>
    <w:p w:rsidR="00365670" w:rsidRPr="0010064E" w:rsidRDefault="00365670"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Для этих гарантий изначальным и универсальным гарантом прав и обязанностей граждан может быть только закон. Для того чтобы законы и подзаконные акты действительно являлись гарантией прав и обязанностей граждан, Конституцией РФ предусмотрен ряд положений, позволяющих исключить такой негативный вариант правотворчества.</w:t>
      </w:r>
    </w:p>
    <w:p w:rsidR="00365670" w:rsidRPr="0010064E" w:rsidRDefault="00365670" w:rsidP="00A06770">
      <w:p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Во-первых</w:t>
      </w:r>
      <w:r w:rsidRPr="0010064E">
        <w:rPr>
          <w:rFonts w:ascii="Times New Roman" w:hAnsi="Times New Roman"/>
          <w:bCs/>
          <w:iCs/>
          <w:sz w:val="21"/>
          <w:szCs w:val="21"/>
        </w:rPr>
        <w:t xml:space="preserve">, в Российской Федерации не должны издаваться законы, </w:t>
      </w:r>
      <w:proofErr w:type="gramStart"/>
      <w:r w:rsidRPr="0010064E">
        <w:rPr>
          <w:rFonts w:ascii="Times New Roman" w:hAnsi="Times New Roman"/>
          <w:bCs/>
          <w:iCs/>
          <w:sz w:val="21"/>
          <w:szCs w:val="21"/>
        </w:rPr>
        <w:t>а</w:t>
      </w:r>
      <w:proofErr w:type="gramEnd"/>
      <w:r w:rsidRPr="0010064E">
        <w:rPr>
          <w:rFonts w:ascii="Times New Roman" w:hAnsi="Times New Roman"/>
          <w:bCs/>
          <w:iCs/>
          <w:sz w:val="21"/>
          <w:szCs w:val="21"/>
        </w:rPr>
        <w:t xml:space="preserve"> следовательно, и подзаконные акты, отменяющие или умаляющие права и свободы человека и гражданина. </w:t>
      </w:r>
    </w:p>
    <w:p w:rsidR="00365670" w:rsidRPr="0010064E" w:rsidRDefault="00365670" w:rsidP="00A06770">
      <w:p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Во-вторых</w:t>
      </w:r>
      <w:r w:rsidRPr="0010064E">
        <w:rPr>
          <w:rFonts w:ascii="Times New Roman" w:hAnsi="Times New Roman"/>
          <w:bCs/>
          <w:iCs/>
          <w:sz w:val="21"/>
          <w:szCs w:val="21"/>
        </w:rPr>
        <w:t xml:space="preserve">, их ограничение возможно только федеральным законом и лишь при наличии определенных обстоятельств, предусмотренных ч. 3 ст. 55 Конституции РФ, т.е.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              </w:t>
      </w:r>
    </w:p>
    <w:p w:rsidR="00365670" w:rsidRPr="0010064E" w:rsidRDefault="00365670" w:rsidP="00A06770">
      <w:p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В-третьих</w:t>
      </w:r>
      <w:r w:rsidRPr="0010064E">
        <w:rPr>
          <w:rFonts w:ascii="Times New Roman" w:hAnsi="Times New Roman"/>
          <w:bCs/>
          <w:iCs/>
          <w:sz w:val="21"/>
          <w:szCs w:val="21"/>
        </w:rPr>
        <w:t xml:space="preserve">, определены права и свободы граждан, вообще не подлежащие ограничению. </w:t>
      </w:r>
      <w:proofErr w:type="gramStart"/>
      <w:r w:rsidRPr="0010064E">
        <w:rPr>
          <w:rFonts w:ascii="Times New Roman" w:hAnsi="Times New Roman"/>
          <w:bCs/>
          <w:iCs/>
          <w:sz w:val="21"/>
          <w:szCs w:val="21"/>
        </w:rPr>
        <w:t>К ним ч. 3 ст. 56 Конституции РФ относит право на жизнь, достоинство личности, неприкосновенность частной жизни, личной и семейной тайны, защиту своей чести и доброго имени, недопустимость сбора, хранения информации о частной жизни лица без его согласия, свободу совести и свободу вероисповедания, право на свободное использование своих способностей и имущества для предпринимательской и иной не запрещенной законом экономической деятельности</w:t>
      </w:r>
      <w:proofErr w:type="gramEnd"/>
      <w:r w:rsidRPr="0010064E">
        <w:rPr>
          <w:rFonts w:ascii="Times New Roman" w:hAnsi="Times New Roman"/>
          <w:bCs/>
          <w:iCs/>
          <w:sz w:val="21"/>
          <w:szCs w:val="21"/>
        </w:rPr>
        <w:t xml:space="preserve"> и ряд других. </w:t>
      </w:r>
    </w:p>
    <w:p w:rsidR="00365670" w:rsidRPr="0010064E" w:rsidRDefault="00365670" w:rsidP="00A06770">
      <w:pPr>
        <w:spacing w:line="276" w:lineRule="auto"/>
        <w:ind w:left="57" w:right="57"/>
        <w:rPr>
          <w:rFonts w:ascii="Times New Roman" w:hAnsi="Times New Roman"/>
          <w:bCs/>
          <w:iCs/>
          <w:sz w:val="21"/>
          <w:szCs w:val="21"/>
        </w:rPr>
      </w:pPr>
      <w:r w:rsidRPr="0010064E">
        <w:rPr>
          <w:rFonts w:ascii="Times New Roman" w:hAnsi="Times New Roman"/>
          <w:bCs/>
          <w:i/>
          <w:iCs/>
          <w:sz w:val="21"/>
          <w:szCs w:val="21"/>
        </w:rPr>
        <w:t>В-четвертых</w:t>
      </w:r>
      <w:r w:rsidRPr="0010064E">
        <w:rPr>
          <w:rFonts w:ascii="Times New Roman" w:hAnsi="Times New Roman"/>
          <w:bCs/>
          <w:iCs/>
          <w:sz w:val="21"/>
          <w:szCs w:val="21"/>
        </w:rPr>
        <w:t>, любые нормативные правовые акты, затрагивающие права, свободы и обязанности человека и гражданина, не могут применяться, если они не опубликованы официально для всеобщего сведения.</w:t>
      </w:r>
    </w:p>
    <w:p w:rsidR="00365670" w:rsidRPr="0010064E" w:rsidRDefault="00365670"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Разумеется, </w:t>
      </w:r>
      <w:r w:rsidRPr="0010064E">
        <w:rPr>
          <w:rFonts w:ascii="Times New Roman" w:hAnsi="Times New Roman"/>
          <w:bCs/>
          <w:i/>
          <w:iCs/>
          <w:sz w:val="21"/>
          <w:szCs w:val="21"/>
        </w:rPr>
        <w:t>судебные гарантии</w:t>
      </w:r>
      <w:r w:rsidRPr="0010064E">
        <w:rPr>
          <w:rFonts w:ascii="Times New Roman" w:hAnsi="Times New Roman"/>
          <w:bCs/>
          <w:iCs/>
          <w:sz w:val="21"/>
          <w:szCs w:val="21"/>
        </w:rPr>
        <w:t xml:space="preserve"> являются предпочтительными, ибо суды и единолично судьи, в целом система правосудия выделяется Конституцией РФ и по справедливости ставится на первое место в защите прав и свобод граждан (ст. ст. 18 и 46 Конституции).</w:t>
      </w:r>
    </w:p>
    <w:p w:rsidR="00365670" w:rsidRPr="0010064E" w:rsidRDefault="00365670"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Суды, рассматривая уголовные, гражданские, хозяйственные (арбитражные суды) и другие категории дел, в том или ином виде осуществляют </w:t>
      </w:r>
      <w:proofErr w:type="gramStart"/>
      <w:r w:rsidRPr="0010064E">
        <w:rPr>
          <w:rFonts w:ascii="Times New Roman" w:hAnsi="Times New Roman"/>
          <w:bCs/>
          <w:iCs/>
          <w:sz w:val="21"/>
          <w:szCs w:val="21"/>
        </w:rPr>
        <w:t>контроль за</w:t>
      </w:r>
      <w:proofErr w:type="gramEnd"/>
      <w:r w:rsidRPr="0010064E">
        <w:rPr>
          <w:rFonts w:ascii="Times New Roman" w:hAnsi="Times New Roman"/>
          <w:bCs/>
          <w:iCs/>
          <w:sz w:val="21"/>
          <w:szCs w:val="21"/>
        </w:rPr>
        <w:t xml:space="preserve"> соблюдением органами исполнительной власти и их должностными лицами прав и свобод граждан, созданием условий для выполнения ими своих обязанностей. </w:t>
      </w:r>
      <w:proofErr w:type="gramStart"/>
      <w:r w:rsidRPr="0010064E">
        <w:rPr>
          <w:rFonts w:ascii="Times New Roman" w:hAnsi="Times New Roman"/>
          <w:bCs/>
          <w:iCs/>
          <w:sz w:val="21"/>
          <w:szCs w:val="21"/>
        </w:rPr>
        <w:t>Суд и судьи все в большем объеме рассматривают дела, вытекающие из административных правоотношений, административно-правовых споров, возникающих в процессе повседневной деятельности органов государственного управления и должностных лиц позитивного характера, например в связи с решением вопросов о выдаче лицензий, разрешений, документов и т.д., а также в связи с совершением административных правонарушений как физическими, так и юридическими лицами.</w:t>
      </w:r>
      <w:proofErr w:type="gramEnd"/>
    </w:p>
    <w:p w:rsidR="00365670" w:rsidRPr="0010064E" w:rsidRDefault="00365670"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lastRenderedPageBreak/>
        <w:t>Важнейшей гарантией является ответственность должностных лиц, нарушающих права и свободы граждан или препятствующих их осуществлению. Если акты управления ущемляют права граждан, то они в установленном порядке отменяются. Вышестоящие органы управления контролируют и направляют работу нижестоящих органов, подчиненных организаций в области удовлетворения законных интересов граждан и охраны их прав и свобод.</w:t>
      </w:r>
    </w:p>
    <w:p w:rsidR="00365670" w:rsidRPr="0010064E" w:rsidRDefault="00365670"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Защиту прав граждан обеспечивает Уполномоченный по правам человека, осуществляющий свою деятельность на основании Федерального конституционного закона "Об Уполномоченном по правам человека в Российской Федерации" от 26 февраля 1997 г.</w:t>
      </w:r>
    </w:p>
    <w:p w:rsidR="00C317B8" w:rsidRPr="0010064E" w:rsidRDefault="00C317B8" w:rsidP="00A06770">
      <w:pPr>
        <w:spacing w:line="276" w:lineRule="auto"/>
        <w:ind w:left="57" w:right="57"/>
        <w:rPr>
          <w:rFonts w:ascii="Times New Roman" w:hAnsi="Times New Roman"/>
          <w:bCs/>
          <w:iCs/>
          <w:sz w:val="21"/>
          <w:szCs w:val="21"/>
        </w:rPr>
      </w:pPr>
    </w:p>
    <w:p w:rsidR="00C317B8" w:rsidRPr="0010064E" w:rsidRDefault="00C317B8" w:rsidP="00A06770">
      <w:pPr>
        <w:pStyle w:val="a8"/>
        <w:numPr>
          <w:ilvl w:val="0"/>
          <w:numId w:val="1"/>
        </w:numPr>
        <w:spacing w:line="276" w:lineRule="auto"/>
        <w:ind w:left="57" w:right="57"/>
        <w:jc w:val="center"/>
        <w:rPr>
          <w:rFonts w:ascii="Times New Roman" w:hAnsi="Times New Roman"/>
          <w:bCs/>
          <w:iCs/>
          <w:sz w:val="21"/>
          <w:szCs w:val="21"/>
        </w:rPr>
      </w:pPr>
      <w:r w:rsidRPr="0010064E">
        <w:rPr>
          <w:rFonts w:ascii="Times New Roman" w:hAnsi="Times New Roman"/>
          <w:b/>
          <w:bCs/>
          <w:iCs/>
          <w:sz w:val="21"/>
          <w:szCs w:val="21"/>
        </w:rPr>
        <w:t>РАЗГРАНИЧЕНИЕ ИСПОЛНИТЕЛЬНОЙ ВЛАСТИ ОТ ГОСУДАРСТВЕННОГО УПР</w:t>
      </w:r>
      <w:r w:rsidR="001F2960" w:rsidRPr="0010064E">
        <w:rPr>
          <w:rFonts w:ascii="Times New Roman" w:hAnsi="Times New Roman"/>
          <w:b/>
          <w:bCs/>
          <w:iCs/>
          <w:sz w:val="21"/>
          <w:szCs w:val="21"/>
        </w:rPr>
        <w:t>А</w:t>
      </w:r>
      <w:r w:rsidRPr="0010064E">
        <w:rPr>
          <w:rFonts w:ascii="Times New Roman" w:hAnsi="Times New Roman"/>
          <w:b/>
          <w:bCs/>
          <w:iCs/>
          <w:sz w:val="21"/>
          <w:szCs w:val="21"/>
        </w:rPr>
        <w:t>ВЛЕНИЯ.</w:t>
      </w:r>
    </w:p>
    <w:p w:rsidR="001F2960" w:rsidRPr="0010064E" w:rsidRDefault="001F2960"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u w:val="single"/>
        </w:rPr>
        <w:t>Государственное управление</w:t>
      </w:r>
      <w:r w:rsidRPr="0010064E">
        <w:rPr>
          <w:rFonts w:ascii="Times New Roman" w:hAnsi="Times New Roman"/>
          <w:bCs/>
          <w:iCs/>
          <w:sz w:val="21"/>
          <w:szCs w:val="21"/>
        </w:rPr>
        <w:t xml:space="preserve"> – это один из видов деятельности государственных органов РФ по осуществлению государственной власти, реализации государственно-властных полномочий.</w:t>
      </w:r>
    </w:p>
    <w:p w:rsidR="001F2960" w:rsidRPr="0010064E" w:rsidRDefault="001F2960" w:rsidP="00A06770">
      <w:pPr>
        <w:spacing w:line="276" w:lineRule="auto"/>
        <w:ind w:left="57" w:right="57"/>
        <w:rPr>
          <w:rFonts w:ascii="Times New Roman" w:hAnsi="Times New Roman"/>
          <w:bCs/>
          <w:iCs/>
          <w:sz w:val="21"/>
          <w:szCs w:val="21"/>
        </w:rPr>
      </w:pPr>
      <w:proofErr w:type="gramStart"/>
      <w:r w:rsidRPr="0010064E">
        <w:rPr>
          <w:rFonts w:ascii="Times New Roman" w:hAnsi="Times New Roman"/>
          <w:bCs/>
          <w:iCs/>
          <w:sz w:val="21"/>
          <w:szCs w:val="21"/>
        </w:rPr>
        <w:t xml:space="preserve">Согласно </w:t>
      </w:r>
      <w:proofErr w:type="spellStart"/>
      <w:r w:rsidRPr="0010064E">
        <w:rPr>
          <w:rFonts w:ascii="Times New Roman" w:hAnsi="Times New Roman"/>
          <w:bCs/>
          <w:iCs/>
          <w:sz w:val="21"/>
          <w:szCs w:val="21"/>
        </w:rPr>
        <w:t>ст</w:t>
      </w:r>
      <w:proofErr w:type="spellEnd"/>
      <w:r w:rsidRPr="0010064E">
        <w:rPr>
          <w:rFonts w:ascii="Times New Roman" w:hAnsi="Times New Roman"/>
          <w:bCs/>
          <w:iCs/>
          <w:sz w:val="21"/>
          <w:szCs w:val="21"/>
        </w:rPr>
        <w:t xml:space="preserve"> . 10 и 11 Конституции РФ, государственная власть в РФ осуществляется на основе принципа разделения властей – на законодательную, исполнительную и судебную, а также разграничения предметов ведения и полномочий между Федерацией и ее субъектами.</w:t>
      </w:r>
      <w:proofErr w:type="gramEnd"/>
    </w:p>
    <w:p w:rsidR="001F2960" w:rsidRPr="0010064E" w:rsidRDefault="001F2960" w:rsidP="00A06770">
      <w:pPr>
        <w:spacing w:line="276" w:lineRule="auto"/>
        <w:ind w:left="57" w:right="57"/>
        <w:rPr>
          <w:rFonts w:ascii="Times New Roman" w:hAnsi="Times New Roman"/>
          <w:bCs/>
          <w:iCs/>
          <w:sz w:val="21"/>
          <w:szCs w:val="21"/>
        </w:rPr>
      </w:pPr>
      <w:proofErr w:type="gramStart"/>
      <w:r w:rsidRPr="0010064E">
        <w:rPr>
          <w:rFonts w:ascii="Times New Roman" w:hAnsi="Times New Roman"/>
          <w:bCs/>
          <w:iCs/>
          <w:sz w:val="21"/>
          <w:szCs w:val="21"/>
        </w:rPr>
        <w:t>Полномочия и возможности осуществления исполнительной власти предоставлены Правительству, федеральным министерствам, государственным комитетам, федеральным службам и иным федеральным органам исполнительной власти, их территориальным органам, органам исполнительной власти субъектов Федерации и ряду определенных должностных лиц.</w:t>
      </w:r>
      <w:proofErr w:type="gramEnd"/>
    </w:p>
    <w:p w:rsidR="001F2960" w:rsidRPr="0010064E" w:rsidRDefault="001F2960"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Деятельность указанных органов по руководству хозяйственным, социально-культурным и административно-политическим строительством ранее называлась государственным управлением. </w:t>
      </w:r>
      <w:proofErr w:type="gramStart"/>
      <w:r w:rsidRPr="0010064E">
        <w:rPr>
          <w:rFonts w:ascii="Times New Roman" w:hAnsi="Times New Roman"/>
          <w:bCs/>
          <w:iCs/>
          <w:sz w:val="21"/>
          <w:szCs w:val="21"/>
        </w:rPr>
        <w:t>После того, как юридически было закреплено разделение государственной власти на три ветви – законодательную, исполнительную и судебную – вместо термина «государственное управление» стали употреблять термин «исполнительная власть».</w:t>
      </w:r>
      <w:proofErr w:type="gramEnd"/>
      <w:r w:rsidRPr="0010064E">
        <w:rPr>
          <w:rFonts w:ascii="Times New Roman" w:hAnsi="Times New Roman"/>
          <w:bCs/>
          <w:iCs/>
          <w:sz w:val="21"/>
          <w:szCs w:val="21"/>
        </w:rPr>
        <w:t xml:space="preserve"> Вместе с тем в законодательстве федеральные органы исполнительной власти и органы исполнительной власти субъектов Федерации часто называются органами, осуществляющими государственное управление. </w:t>
      </w:r>
      <w:proofErr w:type="gramStart"/>
      <w:r w:rsidRPr="0010064E">
        <w:rPr>
          <w:rFonts w:ascii="Times New Roman" w:hAnsi="Times New Roman"/>
          <w:bCs/>
          <w:iCs/>
          <w:sz w:val="21"/>
          <w:szCs w:val="21"/>
        </w:rPr>
        <w:t>Хотя эти понятия весьма близки, поскольку исполнительная власть реализуется в виде государственного управления, однако следует учитывать, что понятие «государственное управление» - шире понятия «исполнительная власть», т.к. некоторые управленческие функции выполняются и другими органами государственной власти наряду с их главными функциями.</w:t>
      </w:r>
      <w:proofErr w:type="gramEnd"/>
      <w:r w:rsidRPr="0010064E">
        <w:rPr>
          <w:rFonts w:ascii="Times New Roman" w:hAnsi="Times New Roman"/>
          <w:bCs/>
          <w:iCs/>
          <w:sz w:val="21"/>
          <w:szCs w:val="21"/>
        </w:rPr>
        <w:t xml:space="preserve"> Так, органы судебной власти наряду с осуществлением правосудия – своей главной функцией – одновременно осуществляют при рассмотрении конкретных дел </w:t>
      </w:r>
      <w:proofErr w:type="gramStart"/>
      <w:r w:rsidRPr="0010064E">
        <w:rPr>
          <w:rFonts w:ascii="Times New Roman" w:hAnsi="Times New Roman"/>
          <w:bCs/>
          <w:iCs/>
          <w:sz w:val="21"/>
          <w:szCs w:val="21"/>
        </w:rPr>
        <w:t>контроль за</w:t>
      </w:r>
      <w:proofErr w:type="gramEnd"/>
      <w:r w:rsidRPr="0010064E">
        <w:rPr>
          <w:rFonts w:ascii="Times New Roman" w:hAnsi="Times New Roman"/>
          <w:bCs/>
          <w:iCs/>
          <w:sz w:val="21"/>
          <w:szCs w:val="21"/>
        </w:rPr>
        <w:t xml:space="preserve"> законностью актов органов исполнительной власти и внутреннее управление, выражающееся в руководстве деятельностью аппаратов судов и других судебных работников.</w:t>
      </w:r>
    </w:p>
    <w:p w:rsidR="001F2960" w:rsidRPr="0010064E" w:rsidRDefault="001F2960"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Характерные черты исполнительной власти:</w:t>
      </w:r>
    </w:p>
    <w:p w:rsidR="001F2960" w:rsidRPr="0010064E" w:rsidRDefault="001F2960" w:rsidP="00A06770">
      <w:pPr>
        <w:numPr>
          <w:ilvl w:val="0"/>
          <w:numId w:val="15"/>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исполнительная власть самостоятельна и независима;</w:t>
      </w:r>
    </w:p>
    <w:p w:rsidR="001F2960" w:rsidRPr="0010064E" w:rsidRDefault="001F2960" w:rsidP="00A06770">
      <w:pPr>
        <w:spacing w:line="276" w:lineRule="auto"/>
        <w:ind w:left="57" w:right="57"/>
        <w:rPr>
          <w:rFonts w:ascii="Times New Roman" w:hAnsi="Times New Roman"/>
          <w:bCs/>
          <w:iCs/>
          <w:sz w:val="21"/>
          <w:szCs w:val="21"/>
        </w:rPr>
      </w:pPr>
      <w:proofErr w:type="gramStart"/>
      <w:r w:rsidRPr="0010064E">
        <w:rPr>
          <w:rFonts w:ascii="Times New Roman" w:hAnsi="Times New Roman"/>
          <w:bCs/>
          <w:iCs/>
          <w:sz w:val="21"/>
          <w:szCs w:val="21"/>
        </w:rPr>
        <w:t>Исполнительная власть – относительно самостоятельная ветвь (вид, разновидность) единой государственной власти, тесно взаимодействующая с ее законодательной и судебной ветвями.</w:t>
      </w:r>
      <w:proofErr w:type="gramEnd"/>
    </w:p>
    <w:p w:rsidR="001F2960" w:rsidRPr="0010064E" w:rsidRDefault="001F2960"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Исполнительная власть самостоятельна в функционально-</w:t>
      </w:r>
      <w:proofErr w:type="spellStart"/>
      <w:r w:rsidRPr="0010064E">
        <w:rPr>
          <w:rFonts w:ascii="Times New Roman" w:hAnsi="Times New Roman"/>
          <w:bCs/>
          <w:iCs/>
          <w:sz w:val="21"/>
          <w:szCs w:val="21"/>
        </w:rPr>
        <w:t>компетенционном</w:t>
      </w:r>
      <w:proofErr w:type="spellEnd"/>
      <w:r w:rsidRPr="0010064E">
        <w:rPr>
          <w:rFonts w:ascii="Times New Roman" w:hAnsi="Times New Roman"/>
          <w:bCs/>
          <w:iCs/>
          <w:sz w:val="21"/>
          <w:szCs w:val="21"/>
        </w:rPr>
        <w:t xml:space="preserve"> смысле. Ее функции прямо определяются ее наименованием: практическая реализация законов в общегосударственном масштабе, для чего используется определенная часть государственно-властных полномочий.</w:t>
      </w:r>
    </w:p>
    <w:p w:rsidR="001F2960" w:rsidRPr="0010064E" w:rsidRDefault="001F2960" w:rsidP="00A06770">
      <w:pPr>
        <w:numPr>
          <w:ilvl w:val="0"/>
          <w:numId w:val="16"/>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является правоприменительной (организует исполнение требований закона) по своей сути;</w:t>
      </w:r>
    </w:p>
    <w:p w:rsidR="001F2960" w:rsidRPr="0010064E" w:rsidRDefault="001F2960" w:rsidP="00A06770">
      <w:pPr>
        <w:numPr>
          <w:ilvl w:val="0"/>
          <w:numId w:val="16"/>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осуществляет управленческую и распорядительную деятельность;</w:t>
      </w:r>
    </w:p>
    <w:p w:rsidR="001F2960" w:rsidRPr="0010064E" w:rsidRDefault="001F2960"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Распорядительная деятельность – это деятельность по изданию подзаконных нормативных актов и их реализации.</w:t>
      </w:r>
    </w:p>
    <w:p w:rsidR="001F2960" w:rsidRPr="0010064E" w:rsidRDefault="001F2960" w:rsidP="00A06770">
      <w:pPr>
        <w:numPr>
          <w:ilvl w:val="0"/>
          <w:numId w:val="17"/>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субъекты исполнительной власти – это органы власти, которые действуют от имени государства и от своего имени. Однако сама исполнительная власть, как и само государственное управление, - это не система соответствующих государственных органов, а осуществляемая ими деятельность определенной функциональной направленности, в рамках которой и возникают административно регулируемые общественные отношения.</w:t>
      </w:r>
    </w:p>
    <w:p w:rsidR="001F2960" w:rsidRPr="0010064E" w:rsidRDefault="001F2960" w:rsidP="00A06770">
      <w:pPr>
        <w:numPr>
          <w:ilvl w:val="0"/>
          <w:numId w:val="17"/>
        </w:num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исполнительная власть (т.е. возможность и способность оказывать определяющее воздействие на поведение, право и возможность подчинять себе других) реализуется не сама по себе, а в отношениях с различными индивидуальными и коллективными элементами государственно-организационного общества в общегосударственном масштабе и в качестве специфической государственной функции </w:t>
      </w:r>
      <w:proofErr w:type="spellStart"/>
      <w:r w:rsidRPr="0010064E">
        <w:rPr>
          <w:rFonts w:ascii="Times New Roman" w:hAnsi="Times New Roman"/>
          <w:bCs/>
          <w:iCs/>
          <w:sz w:val="21"/>
          <w:szCs w:val="21"/>
        </w:rPr>
        <w:t>правоисполнительного</w:t>
      </w:r>
      <w:proofErr w:type="spellEnd"/>
      <w:r w:rsidRPr="0010064E">
        <w:rPr>
          <w:rFonts w:ascii="Times New Roman" w:hAnsi="Times New Roman"/>
          <w:bCs/>
          <w:iCs/>
          <w:sz w:val="21"/>
          <w:szCs w:val="21"/>
        </w:rPr>
        <w:t xml:space="preserve"> характера. Данное качество в равной мере характеризовало и государственное управление, ибо и оно функционально действовало как средство исполнительства, реализуясь в регулируемых административным правом управленческих отношениях.</w:t>
      </w:r>
    </w:p>
    <w:p w:rsidR="001F2960" w:rsidRPr="0010064E" w:rsidRDefault="001F2960" w:rsidP="00A06770">
      <w:pPr>
        <w:spacing w:line="276" w:lineRule="auto"/>
        <w:ind w:left="57" w:right="57"/>
        <w:rPr>
          <w:rFonts w:ascii="Times New Roman" w:hAnsi="Times New Roman"/>
          <w:bCs/>
          <w:iCs/>
          <w:sz w:val="21"/>
          <w:szCs w:val="21"/>
        </w:rPr>
      </w:pPr>
      <w:r w:rsidRPr="0010064E">
        <w:rPr>
          <w:rFonts w:ascii="Times New Roman" w:hAnsi="Times New Roman"/>
          <w:bCs/>
          <w:iCs/>
          <w:sz w:val="21"/>
          <w:szCs w:val="21"/>
        </w:rPr>
        <w:t xml:space="preserve">Итак, исполнительная власть – это категория политико-правовая, а государственное управление – это организационно-правовая категория. Соответственно, государственное управление – реальность, без которой </w:t>
      </w:r>
      <w:r w:rsidRPr="0010064E">
        <w:rPr>
          <w:rFonts w:ascii="Times New Roman" w:hAnsi="Times New Roman"/>
          <w:bCs/>
          <w:iCs/>
          <w:sz w:val="21"/>
          <w:szCs w:val="21"/>
        </w:rPr>
        <w:lastRenderedPageBreak/>
        <w:t>государственно-властный механизм работать практически не может. По своему назначению государственное управление представляет собой не что иное, как государственную деятельность, в рамках которой практически реализуется исполнительная власть.</w:t>
      </w:r>
    </w:p>
    <w:p w:rsidR="001F2960" w:rsidRPr="0010064E" w:rsidRDefault="001F2960" w:rsidP="00A06770">
      <w:pPr>
        <w:spacing w:line="276" w:lineRule="auto"/>
        <w:ind w:left="57" w:right="57"/>
        <w:rPr>
          <w:rFonts w:ascii="Times New Roman" w:hAnsi="Times New Roman"/>
          <w:sz w:val="21"/>
          <w:szCs w:val="21"/>
        </w:rPr>
      </w:pPr>
    </w:p>
    <w:p w:rsidR="001F2960" w:rsidRPr="0010064E" w:rsidRDefault="001F2960" w:rsidP="00A06770">
      <w:pPr>
        <w:pStyle w:val="a8"/>
        <w:numPr>
          <w:ilvl w:val="0"/>
          <w:numId w:val="1"/>
        </w:numPr>
        <w:spacing w:line="276" w:lineRule="auto"/>
        <w:ind w:left="57" w:right="57"/>
        <w:jc w:val="center"/>
        <w:rPr>
          <w:rFonts w:ascii="Times New Roman" w:hAnsi="Times New Roman"/>
          <w:b/>
          <w:sz w:val="21"/>
          <w:szCs w:val="21"/>
        </w:rPr>
      </w:pPr>
      <w:r w:rsidRPr="0010064E">
        <w:rPr>
          <w:rFonts w:ascii="Times New Roman" w:hAnsi="Times New Roman"/>
          <w:b/>
          <w:sz w:val="21"/>
          <w:szCs w:val="21"/>
        </w:rPr>
        <w:t>ОБЩЕСТВЕННЫЙ КОНТРОЛЬ.</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 xml:space="preserve">Федеральный закон от 21 июля 2014 г. "Об основах общественного контроля в Российской Федерации", устанавливает правовые основы организации и осуществления общественного </w:t>
      </w:r>
      <w:proofErr w:type="gramStart"/>
      <w:r w:rsidRPr="0010064E">
        <w:rPr>
          <w:rFonts w:ascii="Times New Roman" w:hAnsi="Times New Roman"/>
          <w:sz w:val="21"/>
          <w:szCs w:val="21"/>
        </w:rPr>
        <w:t>контроля за</w:t>
      </w:r>
      <w:proofErr w:type="gramEnd"/>
      <w:r w:rsidRPr="0010064E">
        <w:rPr>
          <w:rFonts w:ascii="Times New Roman" w:hAnsi="Times New Roman"/>
          <w:sz w:val="21"/>
          <w:szCs w:val="21"/>
        </w:rPr>
        <w:t xml:space="preserve"> деятельностью органов государственной власти, органов местного самоуправления, государственных и муниципальных организаций, иных органов и организаций, осуществляющих в соответствии с федеральными законами отдельные публичные полномочия.</w:t>
      </w:r>
    </w:p>
    <w:p w:rsidR="001F2960" w:rsidRPr="0010064E" w:rsidRDefault="001F2960" w:rsidP="00A06770">
      <w:pPr>
        <w:spacing w:line="276" w:lineRule="auto"/>
        <w:ind w:left="57" w:right="57"/>
        <w:rPr>
          <w:rFonts w:ascii="Times New Roman" w:hAnsi="Times New Roman"/>
          <w:sz w:val="21"/>
          <w:szCs w:val="21"/>
        </w:rPr>
      </w:pPr>
      <w:proofErr w:type="gramStart"/>
      <w:r w:rsidRPr="0010064E">
        <w:rPr>
          <w:rFonts w:ascii="Times New Roman" w:hAnsi="Times New Roman"/>
          <w:sz w:val="21"/>
          <w:szCs w:val="21"/>
        </w:rPr>
        <w:t xml:space="preserve">Под </w:t>
      </w:r>
      <w:r w:rsidRPr="0010064E">
        <w:rPr>
          <w:rFonts w:ascii="Times New Roman" w:hAnsi="Times New Roman"/>
          <w:i/>
          <w:sz w:val="21"/>
          <w:szCs w:val="21"/>
        </w:rPr>
        <w:t>общественным контролем</w:t>
      </w:r>
      <w:r w:rsidRPr="0010064E">
        <w:rPr>
          <w:rFonts w:ascii="Times New Roman" w:hAnsi="Times New Roman"/>
          <w:sz w:val="21"/>
          <w:szCs w:val="21"/>
        </w:rPr>
        <w:t xml:space="preserve"> в настоящем Федеральном законе понимается деятельность субъектов общественного контроля, осуществляемая в целях наблюдения за деятельностью органов государственной власти, органов местного самоуправления, государственных и муниципальных организаций, иных органов и организаций, осуществляющих в соответствии с федеральными законами отдельные публичные полномочия, а также в целях общественной проверки, анализа и общественной оценки издаваемых ими актов и принимаемых решений.</w:t>
      </w:r>
      <w:proofErr w:type="gramEnd"/>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 xml:space="preserve">Общественный контроль может осуществляться как в формах, предусмотренных настоящим Федеральным законом, так и в иных формах, предусмотренных другими федеральными законами. При этом субъекты общественного контроля могут наделяться иными правами и нести иные обязанности помимо </w:t>
      </w:r>
      <w:proofErr w:type="gramStart"/>
      <w:r w:rsidRPr="0010064E">
        <w:rPr>
          <w:rFonts w:ascii="Times New Roman" w:hAnsi="Times New Roman"/>
          <w:sz w:val="21"/>
          <w:szCs w:val="21"/>
        </w:rPr>
        <w:t>предусмотренных</w:t>
      </w:r>
      <w:proofErr w:type="gramEnd"/>
      <w:r w:rsidRPr="0010064E">
        <w:rPr>
          <w:rFonts w:ascii="Times New Roman" w:hAnsi="Times New Roman"/>
          <w:sz w:val="21"/>
          <w:szCs w:val="21"/>
        </w:rPr>
        <w:t xml:space="preserve"> настоящим Федеральным законом.</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Граждане Российской Федерации (далее также - граждане) вправе участвовать в осуществлении общественного контроля как лично, так и в составе общественных объединений и иных негосударственных некоммерческих организаций.</w:t>
      </w:r>
    </w:p>
    <w:p w:rsidR="001F2960" w:rsidRPr="0010064E" w:rsidRDefault="001F2960" w:rsidP="00A06770">
      <w:pPr>
        <w:spacing w:line="276" w:lineRule="auto"/>
        <w:ind w:left="57" w:right="57"/>
        <w:rPr>
          <w:rFonts w:ascii="Times New Roman" w:hAnsi="Times New Roman"/>
          <w:i/>
          <w:sz w:val="21"/>
          <w:szCs w:val="21"/>
        </w:rPr>
      </w:pPr>
      <w:r w:rsidRPr="0010064E">
        <w:rPr>
          <w:rFonts w:ascii="Times New Roman" w:hAnsi="Times New Roman"/>
          <w:i/>
          <w:sz w:val="21"/>
          <w:szCs w:val="21"/>
        </w:rPr>
        <w:t>Целями общественного контроля являются:</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1) обеспечение реализации и защиты прав и свобод человека и гражданина, прав и законных интересов общественных объединений и иных негосударственных некоммерческих организаций;</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2) обеспечение учета общественного мнения, предложений и рекомендаций граждан, общественных объединений и иных негосударственных некоммерческих организаций при принятии решений органами государственной власти, органами местного самоуправления, государственными и муниципальными организациями, иными органами и организациями, осуществляющими в соответствии с федеральными законами отдельные публичные полномочия;</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3) общественная оценка деятельности органов государственной власти, органов местного самоуправления, государственных и муниципальных организаций, иных органов и организаций, осуществляющих в соответствии с федеральными законами отдельные публичные полномочия, в целях защиты прав и свобод человека и гражданина, прав и законных интересов общественных объединений и иных негосударственных некоммерческих организаций.</w:t>
      </w:r>
    </w:p>
    <w:p w:rsidR="001F2960" w:rsidRPr="0010064E" w:rsidRDefault="001F2960" w:rsidP="00A06770">
      <w:pPr>
        <w:spacing w:line="276" w:lineRule="auto"/>
        <w:ind w:left="57" w:right="57"/>
        <w:rPr>
          <w:rFonts w:ascii="Times New Roman" w:hAnsi="Times New Roman"/>
          <w:i/>
          <w:sz w:val="21"/>
          <w:szCs w:val="21"/>
        </w:rPr>
      </w:pPr>
      <w:r w:rsidRPr="0010064E">
        <w:rPr>
          <w:rFonts w:ascii="Times New Roman" w:hAnsi="Times New Roman"/>
          <w:i/>
          <w:sz w:val="21"/>
          <w:szCs w:val="21"/>
        </w:rPr>
        <w:t>Задачами общественного контроля являются:</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1) формирование и развитие гражданского правосознания;</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2) повышение уровня доверия граждан к деятельности государства, а также обеспечение тесного взаимодействия государства с институтами гражданского общества;</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3) содействие предупреждению и разрешению социальных конфликтов;</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4) реализация гражданских инициатив, направленных на защиту прав и свобод человека и гражданина, прав и законных интересов общественных объединений и иных негосударственных некоммерческих организаций;</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5) обеспечение прозрачности и открытости деятельности органов государственной власти, органов местного самоуправления, государственных и муниципальных организаций, иных органов и организаций, осуществляющих в соответствии с федеральными законами отдельные публичные полномочия;</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6) формирование в обществе нетерпимости к коррупционному поведению;</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7) повышение эффективности деятельности органов государственной власти, органов местного самоуправления, государственных и муниципальных организаций, иных органов и организаций, осуществляющих в соответствии с федеральными законами отдельные публичные полномочия.</w:t>
      </w:r>
    </w:p>
    <w:p w:rsidR="001F2960" w:rsidRPr="0010064E" w:rsidRDefault="001F2960" w:rsidP="00A06770">
      <w:pPr>
        <w:spacing w:line="276" w:lineRule="auto"/>
        <w:ind w:left="57" w:right="57"/>
        <w:rPr>
          <w:rFonts w:ascii="Times New Roman" w:hAnsi="Times New Roman"/>
          <w:i/>
          <w:sz w:val="21"/>
          <w:szCs w:val="21"/>
        </w:rPr>
      </w:pPr>
      <w:r w:rsidRPr="0010064E">
        <w:rPr>
          <w:rFonts w:ascii="Times New Roman" w:hAnsi="Times New Roman"/>
          <w:i/>
          <w:sz w:val="21"/>
          <w:szCs w:val="21"/>
        </w:rPr>
        <w:t>Субъектами общественного контроля являются:</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1) Общественная палата Российской Федерации;</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2) общественные палаты субъектов Российской Федерации;</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3) общественные палаты (советы) муниципальных образований;</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lastRenderedPageBreak/>
        <w:t>4) общественные советы при федеральных органах исполнительной власти, общественные советы при законодательных (представительных) и исполнительных органах государственной власти субъектов Российской Федерации.</w:t>
      </w:r>
    </w:p>
    <w:p w:rsidR="001F2960" w:rsidRPr="0010064E" w:rsidRDefault="001F2960" w:rsidP="00A06770">
      <w:pPr>
        <w:spacing w:line="276" w:lineRule="auto"/>
        <w:ind w:left="57" w:right="57"/>
        <w:rPr>
          <w:rFonts w:ascii="Times New Roman" w:hAnsi="Times New Roman"/>
          <w:i/>
          <w:sz w:val="21"/>
          <w:szCs w:val="21"/>
        </w:rPr>
      </w:pPr>
      <w:r w:rsidRPr="0010064E">
        <w:rPr>
          <w:rFonts w:ascii="Times New Roman" w:hAnsi="Times New Roman"/>
          <w:i/>
          <w:sz w:val="21"/>
          <w:szCs w:val="21"/>
        </w:rPr>
        <w:t>Для осуществления общественного контроля в случаях и порядке, которые предусмотрены законодательством Российской Федерации, могут создаваться:</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1) общественные наблюдательные комиссии;</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2) общественные инспекции;</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3) группы общественного контроля;</w:t>
      </w:r>
    </w:p>
    <w:p w:rsidR="001F2960" w:rsidRPr="0010064E" w:rsidRDefault="001F2960" w:rsidP="00A06770">
      <w:pPr>
        <w:spacing w:line="276" w:lineRule="auto"/>
        <w:ind w:left="57" w:right="57"/>
        <w:rPr>
          <w:rFonts w:ascii="Times New Roman" w:hAnsi="Times New Roman"/>
          <w:sz w:val="21"/>
          <w:szCs w:val="21"/>
        </w:rPr>
      </w:pPr>
      <w:r w:rsidRPr="0010064E">
        <w:rPr>
          <w:rFonts w:ascii="Times New Roman" w:hAnsi="Times New Roman"/>
          <w:sz w:val="21"/>
          <w:szCs w:val="21"/>
        </w:rPr>
        <w:t>4) иные организационные структуры общественного контроля.</w:t>
      </w:r>
    </w:p>
    <w:p w:rsidR="00DB780B" w:rsidRPr="0010064E" w:rsidRDefault="00DB780B" w:rsidP="00A06770">
      <w:pPr>
        <w:spacing w:line="276" w:lineRule="auto"/>
        <w:ind w:left="57" w:right="57"/>
        <w:rPr>
          <w:rFonts w:ascii="Times New Roman" w:hAnsi="Times New Roman"/>
          <w:sz w:val="21"/>
          <w:szCs w:val="21"/>
        </w:rPr>
      </w:pPr>
      <w:r w:rsidRPr="0010064E">
        <w:rPr>
          <w:rFonts w:ascii="Times New Roman" w:hAnsi="Times New Roman"/>
          <w:sz w:val="21"/>
          <w:szCs w:val="21"/>
        </w:rPr>
        <w:t>Общественный контроль осуществляется в формах общественного мониторинга, общественной проверки, общественной экспертизы, в иных формах, не противоречащих настоящему Федеральному закону, а также в таких формах взаимодействия институтов гражданского общества с государственными органами и органами местного самоуправления, как общественные обсуждения, общественные (публичные) слушания и другие формы взаимодействия.</w:t>
      </w:r>
    </w:p>
    <w:p w:rsidR="00DB780B" w:rsidRPr="0010064E" w:rsidRDefault="00DB780B" w:rsidP="00A06770">
      <w:pPr>
        <w:spacing w:line="276" w:lineRule="auto"/>
        <w:ind w:left="57" w:right="57"/>
        <w:rPr>
          <w:rFonts w:ascii="Times New Roman" w:hAnsi="Times New Roman"/>
          <w:sz w:val="21"/>
          <w:szCs w:val="21"/>
        </w:rPr>
      </w:pPr>
    </w:p>
    <w:p w:rsidR="00DB780B" w:rsidRPr="0010064E" w:rsidRDefault="00DB780B" w:rsidP="00A06770">
      <w:pPr>
        <w:pStyle w:val="a8"/>
        <w:numPr>
          <w:ilvl w:val="0"/>
          <w:numId w:val="1"/>
        </w:numPr>
        <w:spacing w:line="276" w:lineRule="auto"/>
        <w:ind w:left="57" w:right="57"/>
        <w:jc w:val="center"/>
        <w:rPr>
          <w:rFonts w:ascii="Times New Roman" w:hAnsi="Times New Roman"/>
          <w:b/>
          <w:sz w:val="21"/>
          <w:szCs w:val="21"/>
        </w:rPr>
      </w:pPr>
      <w:r w:rsidRPr="0010064E">
        <w:rPr>
          <w:rFonts w:ascii="Times New Roman" w:hAnsi="Times New Roman"/>
          <w:b/>
          <w:sz w:val="21"/>
          <w:szCs w:val="21"/>
        </w:rPr>
        <w:t>ПРИНЦИПЫ АДМИНИСТРАТИВНОГО ПРОЦЕССА.</w:t>
      </w:r>
    </w:p>
    <w:p w:rsidR="00DB780B" w:rsidRPr="0010064E" w:rsidRDefault="00DB780B" w:rsidP="00A06770">
      <w:pPr>
        <w:pStyle w:val="a8"/>
        <w:numPr>
          <w:ilvl w:val="0"/>
          <w:numId w:val="18"/>
        </w:numPr>
        <w:spacing w:line="276" w:lineRule="auto"/>
        <w:ind w:left="57" w:right="57"/>
        <w:rPr>
          <w:rFonts w:ascii="Times New Roman" w:hAnsi="Times New Roman"/>
          <w:sz w:val="21"/>
          <w:szCs w:val="21"/>
        </w:rPr>
      </w:pPr>
      <w:r w:rsidRPr="0010064E">
        <w:rPr>
          <w:rFonts w:ascii="Times New Roman" w:hAnsi="Times New Roman"/>
          <w:i/>
          <w:sz w:val="21"/>
          <w:szCs w:val="21"/>
        </w:rPr>
        <w:t>Принцип законности</w:t>
      </w:r>
      <w:r w:rsidRPr="0010064E">
        <w:rPr>
          <w:rFonts w:ascii="Times New Roman" w:hAnsi="Times New Roman"/>
          <w:sz w:val="21"/>
          <w:szCs w:val="21"/>
        </w:rPr>
        <w:t xml:space="preserve"> – реализация материальных административно-процессуальных норм должна строиться в точном соответствии с административно-процессуальными нормами.</w:t>
      </w:r>
    </w:p>
    <w:p w:rsidR="00DB780B" w:rsidRPr="0010064E" w:rsidRDefault="00DB780B" w:rsidP="00A06770">
      <w:pPr>
        <w:pStyle w:val="a8"/>
        <w:numPr>
          <w:ilvl w:val="0"/>
          <w:numId w:val="18"/>
        </w:numPr>
        <w:spacing w:line="276" w:lineRule="auto"/>
        <w:ind w:left="57" w:right="57"/>
        <w:rPr>
          <w:rFonts w:ascii="Times New Roman" w:hAnsi="Times New Roman"/>
          <w:sz w:val="21"/>
          <w:szCs w:val="21"/>
        </w:rPr>
      </w:pPr>
      <w:proofErr w:type="gramStart"/>
      <w:r w:rsidRPr="0010064E">
        <w:rPr>
          <w:rFonts w:ascii="Times New Roman" w:hAnsi="Times New Roman"/>
          <w:i/>
          <w:sz w:val="21"/>
          <w:szCs w:val="21"/>
        </w:rPr>
        <w:t>Принцип процессуального равенства</w:t>
      </w:r>
      <w:r w:rsidRPr="0010064E">
        <w:rPr>
          <w:rFonts w:ascii="Times New Roman" w:hAnsi="Times New Roman"/>
          <w:sz w:val="21"/>
          <w:szCs w:val="21"/>
        </w:rPr>
        <w:t xml:space="preserve"> означает: во-первых, равенство сторон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других обстоятельств перед законом; во-вторых, наделение каждой стороны определенным объемом взаимообусловленных прав, обязанностей и ответственности.</w:t>
      </w:r>
      <w:proofErr w:type="gramEnd"/>
    </w:p>
    <w:p w:rsidR="00DB780B" w:rsidRPr="0010064E" w:rsidRDefault="00DB780B" w:rsidP="00A06770">
      <w:pPr>
        <w:pStyle w:val="a8"/>
        <w:numPr>
          <w:ilvl w:val="0"/>
          <w:numId w:val="18"/>
        </w:numPr>
        <w:spacing w:line="276" w:lineRule="auto"/>
        <w:ind w:left="57" w:right="57"/>
        <w:rPr>
          <w:rFonts w:ascii="Times New Roman" w:hAnsi="Times New Roman"/>
          <w:sz w:val="21"/>
          <w:szCs w:val="21"/>
        </w:rPr>
      </w:pPr>
      <w:r w:rsidRPr="0010064E">
        <w:rPr>
          <w:rFonts w:ascii="Times New Roman" w:hAnsi="Times New Roman"/>
          <w:i/>
          <w:sz w:val="21"/>
          <w:szCs w:val="21"/>
        </w:rPr>
        <w:t>Принцип материальной истины</w:t>
      </w:r>
      <w:r w:rsidRPr="0010064E">
        <w:rPr>
          <w:rFonts w:ascii="Times New Roman" w:hAnsi="Times New Roman"/>
          <w:sz w:val="21"/>
          <w:szCs w:val="21"/>
        </w:rPr>
        <w:t xml:space="preserve"> – решение, принятое в рамках административного процесса, которое должно основываться на тщательном изучении всех условий и обстоятельств управленческого дела, а также состязательности в ходе его рассмотрения.</w:t>
      </w:r>
    </w:p>
    <w:p w:rsidR="00DB780B" w:rsidRPr="0010064E" w:rsidRDefault="00DB780B" w:rsidP="00A06770">
      <w:pPr>
        <w:pStyle w:val="a8"/>
        <w:numPr>
          <w:ilvl w:val="0"/>
          <w:numId w:val="18"/>
        </w:numPr>
        <w:spacing w:line="276" w:lineRule="auto"/>
        <w:ind w:left="57" w:right="57"/>
        <w:rPr>
          <w:rFonts w:ascii="Times New Roman" w:hAnsi="Times New Roman"/>
          <w:sz w:val="21"/>
          <w:szCs w:val="21"/>
        </w:rPr>
      </w:pPr>
      <w:r w:rsidRPr="0010064E">
        <w:rPr>
          <w:rFonts w:ascii="Times New Roman" w:hAnsi="Times New Roman"/>
          <w:i/>
          <w:sz w:val="21"/>
          <w:szCs w:val="21"/>
        </w:rPr>
        <w:t>Принцип доступности</w:t>
      </w:r>
      <w:r w:rsidRPr="0010064E">
        <w:rPr>
          <w:rFonts w:ascii="Times New Roman" w:hAnsi="Times New Roman"/>
          <w:sz w:val="21"/>
          <w:szCs w:val="21"/>
        </w:rPr>
        <w:t xml:space="preserve"> выражается в беспрепятственной возможности каждой из сторон участвовать на всех стадиях процесса в соответствии с имеющимся процессуальным статусом.</w:t>
      </w:r>
    </w:p>
    <w:p w:rsidR="00DB780B" w:rsidRPr="0010064E" w:rsidRDefault="00DB780B" w:rsidP="00A06770">
      <w:pPr>
        <w:pStyle w:val="a8"/>
        <w:numPr>
          <w:ilvl w:val="0"/>
          <w:numId w:val="18"/>
        </w:numPr>
        <w:spacing w:line="276" w:lineRule="auto"/>
        <w:ind w:left="57" w:right="57"/>
        <w:rPr>
          <w:rFonts w:ascii="Times New Roman" w:hAnsi="Times New Roman"/>
          <w:sz w:val="21"/>
          <w:szCs w:val="21"/>
        </w:rPr>
      </w:pPr>
      <w:r w:rsidRPr="0010064E">
        <w:rPr>
          <w:rFonts w:ascii="Times New Roman" w:hAnsi="Times New Roman"/>
          <w:i/>
          <w:sz w:val="21"/>
          <w:szCs w:val="21"/>
        </w:rPr>
        <w:t>Принцип гласности</w:t>
      </w:r>
      <w:r w:rsidRPr="0010064E">
        <w:rPr>
          <w:rFonts w:ascii="Times New Roman" w:hAnsi="Times New Roman"/>
          <w:sz w:val="21"/>
          <w:szCs w:val="21"/>
        </w:rPr>
        <w:t xml:space="preserve"> – административный проце</w:t>
      </w:r>
      <w:proofErr w:type="gramStart"/>
      <w:r w:rsidRPr="0010064E">
        <w:rPr>
          <w:rFonts w:ascii="Times New Roman" w:hAnsi="Times New Roman"/>
          <w:sz w:val="21"/>
          <w:szCs w:val="21"/>
        </w:rPr>
        <w:t>сс стр</w:t>
      </w:r>
      <w:proofErr w:type="gramEnd"/>
      <w:r w:rsidRPr="0010064E">
        <w:rPr>
          <w:rFonts w:ascii="Times New Roman" w:hAnsi="Times New Roman"/>
          <w:sz w:val="21"/>
          <w:szCs w:val="21"/>
        </w:rPr>
        <w:t>оится на публичных началах, дающих возможность гражданам получить информацию о его ходе и принятых решениях, исключение составляет информация, отнесенная к государственной тайне, а также сведения об интимных сторонах жизни участников процесса.</w:t>
      </w:r>
    </w:p>
    <w:p w:rsidR="00DB780B" w:rsidRPr="0010064E" w:rsidRDefault="00DB780B" w:rsidP="00A06770">
      <w:pPr>
        <w:pStyle w:val="a8"/>
        <w:numPr>
          <w:ilvl w:val="0"/>
          <w:numId w:val="18"/>
        </w:numPr>
        <w:spacing w:line="276" w:lineRule="auto"/>
        <w:ind w:left="57" w:right="57"/>
        <w:rPr>
          <w:rFonts w:ascii="Times New Roman" w:hAnsi="Times New Roman"/>
          <w:sz w:val="21"/>
          <w:szCs w:val="21"/>
        </w:rPr>
      </w:pPr>
      <w:r w:rsidRPr="0010064E">
        <w:rPr>
          <w:rFonts w:ascii="Times New Roman" w:hAnsi="Times New Roman"/>
          <w:i/>
          <w:sz w:val="21"/>
          <w:szCs w:val="21"/>
        </w:rPr>
        <w:t>Принцип национального языка</w:t>
      </w:r>
      <w:r w:rsidRPr="0010064E">
        <w:rPr>
          <w:rFonts w:ascii="Times New Roman" w:hAnsi="Times New Roman"/>
          <w:sz w:val="21"/>
          <w:szCs w:val="21"/>
        </w:rPr>
        <w:t xml:space="preserve"> – процесс ведется на государственном языке Российской Федерации или языке республики – субъекта РФ, автономной области, автономного округа или большинства населения данной местности. Участники процесса, не владеющие языком, на котором он отправляется, обеспечиваются услугами переводчика.</w:t>
      </w:r>
    </w:p>
    <w:p w:rsidR="00DB780B" w:rsidRPr="0010064E" w:rsidRDefault="00DB780B" w:rsidP="00A06770">
      <w:pPr>
        <w:pStyle w:val="a8"/>
        <w:numPr>
          <w:ilvl w:val="0"/>
          <w:numId w:val="18"/>
        </w:numPr>
        <w:spacing w:line="276" w:lineRule="auto"/>
        <w:ind w:left="57" w:right="57"/>
        <w:rPr>
          <w:rFonts w:ascii="Times New Roman" w:hAnsi="Times New Roman"/>
          <w:sz w:val="21"/>
          <w:szCs w:val="21"/>
        </w:rPr>
      </w:pPr>
      <w:r w:rsidRPr="0010064E">
        <w:rPr>
          <w:rFonts w:ascii="Times New Roman" w:hAnsi="Times New Roman"/>
          <w:i/>
          <w:sz w:val="21"/>
          <w:szCs w:val="21"/>
        </w:rPr>
        <w:t>Принцип быстроты (оперативности)</w:t>
      </w:r>
      <w:r w:rsidRPr="0010064E">
        <w:rPr>
          <w:rFonts w:ascii="Times New Roman" w:hAnsi="Times New Roman"/>
          <w:sz w:val="21"/>
          <w:szCs w:val="21"/>
        </w:rPr>
        <w:t xml:space="preserve"> – административный процесс должен отправляться в возможно короткие сроки в рамках, определенных законом.</w:t>
      </w:r>
    </w:p>
    <w:p w:rsidR="00DB780B" w:rsidRPr="0010064E" w:rsidRDefault="00DB780B" w:rsidP="00A06770">
      <w:pPr>
        <w:pStyle w:val="a8"/>
        <w:numPr>
          <w:ilvl w:val="0"/>
          <w:numId w:val="18"/>
        </w:numPr>
        <w:spacing w:line="276" w:lineRule="auto"/>
        <w:ind w:left="57" w:right="57"/>
        <w:rPr>
          <w:rFonts w:ascii="Times New Roman" w:hAnsi="Times New Roman"/>
          <w:sz w:val="21"/>
          <w:szCs w:val="21"/>
        </w:rPr>
      </w:pPr>
      <w:r w:rsidRPr="0010064E">
        <w:rPr>
          <w:rFonts w:ascii="Times New Roman" w:hAnsi="Times New Roman"/>
          <w:i/>
          <w:sz w:val="21"/>
          <w:szCs w:val="21"/>
        </w:rPr>
        <w:t>Принцип экономичности (</w:t>
      </w:r>
      <w:proofErr w:type="spellStart"/>
      <w:r w:rsidRPr="0010064E">
        <w:rPr>
          <w:rFonts w:ascii="Times New Roman" w:hAnsi="Times New Roman"/>
          <w:i/>
          <w:sz w:val="21"/>
          <w:szCs w:val="21"/>
        </w:rPr>
        <w:t>малозатратности</w:t>
      </w:r>
      <w:proofErr w:type="spellEnd"/>
      <w:r w:rsidRPr="0010064E">
        <w:rPr>
          <w:rFonts w:ascii="Times New Roman" w:hAnsi="Times New Roman"/>
          <w:i/>
          <w:sz w:val="21"/>
          <w:szCs w:val="21"/>
        </w:rPr>
        <w:t>)</w:t>
      </w:r>
      <w:r w:rsidRPr="0010064E">
        <w:rPr>
          <w:rFonts w:ascii="Times New Roman" w:hAnsi="Times New Roman"/>
          <w:sz w:val="21"/>
          <w:szCs w:val="21"/>
        </w:rPr>
        <w:t xml:space="preserve"> – административный процесс должен быть организован таким образом, чтобы свести к минимуму затраты по его отправлению.</w:t>
      </w:r>
    </w:p>
    <w:p w:rsidR="00DB780B" w:rsidRPr="0010064E" w:rsidRDefault="00DB780B" w:rsidP="00A06770">
      <w:pPr>
        <w:pStyle w:val="a8"/>
        <w:numPr>
          <w:ilvl w:val="0"/>
          <w:numId w:val="18"/>
        </w:numPr>
        <w:spacing w:line="276" w:lineRule="auto"/>
        <w:ind w:left="57" w:right="57"/>
        <w:rPr>
          <w:rFonts w:ascii="Times New Roman" w:hAnsi="Times New Roman"/>
          <w:sz w:val="21"/>
          <w:szCs w:val="21"/>
        </w:rPr>
      </w:pPr>
      <w:r w:rsidRPr="0010064E">
        <w:rPr>
          <w:rFonts w:ascii="Times New Roman" w:hAnsi="Times New Roman"/>
          <w:i/>
          <w:sz w:val="21"/>
          <w:szCs w:val="21"/>
        </w:rPr>
        <w:t>Принцип ответственности</w:t>
      </w:r>
      <w:r w:rsidRPr="0010064E">
        <w:rPr>
          <w:rFonts w:ascii="Times New Roman" w:hAnsi="Times New Roman"/>
          <w:sz w:val="21"/>
          <w:szCs w:val="21"/>
        </w:rPr>
        <w:t xml:space="preserve"> органов государственного управления и их должностных лиц за ненадлежащее ведение процесса – органы государственного управления и должностные лица несут установленную законом ответственность за нарушения административно-процессуальных норм, проявленные при этом бюрократизм и волокиту</w:t>
      </w:r>
    </w:p>
    <w:p w:rsidR="00DB780B" w:rsidRPr="0010064E" w:rsidRDefault="00DB780B" w:rsidP="00A06770">
      <w:pPr>
        <w:pStyle w:val="a8"/>
        <w:spacing w:line="276" w:lineRule="auto"/>
        <w:ind w:left="57" w:right="57"/>
        <w:rPr>
          <w:rFonts w:ascii="Times New Roman" w:hAnsi="Times New Roman"/>
          <w:sz w:val="21"/>
          <w:szCs w:val="21"/>
        </w:rPr>
      </w:pPr>
    </w:p>
    <w:p w:rsidR="00DB780B" w:rsidRPr="0010064E" w:rsidRDefault="00DB780B" w:rsidP="00A06770">
      <w:pPr>
        <w:pStyle w:val="a8"/>
        <w:numPr>
          <w:ilvl w:val="0"/>
          <w:numId w:val="1"/>
        </w:numPr>
        <w:spacing w:line="276" w:lineRule="auto"/>
        <w:ind w:left="57" w:right="57"/>
        <w:jc w:val="center"/>
        <w:rPr>
          <w:rFonts w:ascii="Times New Roman" w:hAnsi="Times New Roman"/>
          <w:b/>
          <w:sz w:val="21"/>
          <w:szCs w:val="21"/>
        </w:rPr>
      </w:pPr>
      <w:r w:rsidRPr="0010064E">
        <w:rPr>
          <w:rFonts w:ascii="Times New Roman" w:hAnsi="Times New Roman"/>
          <w:b/>
          <w:sz w:val="21"/>
          <w:szCs w:val="21"/>
        </w:rPr>
        <w:t>ОРГАНЫ, РАССМАТРИВАЮЩИЕ АДМИНИСТРАТИВНОГО ПРОИЗВОДСТВА.</w:t>
      </w:r>
    </w:p>
    <w:p w:rsidR="008C5627" w:rsidRPr="0010064E" w:rsidRDefault="008C5627"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В Процессуальном Кодексе об административных правонарушениях Республики Таджикистан от 22 июля 2013 года говорится, что</w:t>
      </w:r>
      <w:r w:rsidRPr="0010064E">
        <w:rPr>
          <w:rFonts w:ascii="Times New Roman" w:hAnsi="Times New Roman"/>
          <w:sz w:val="21"/>
          <w:szCs w:val="21"/>
        </w:rPr>
        <w:t xml:space="preserve"> </w:t>
      </w:r>
      <w:r w:rsidRPr="0010064E">
        <w:rPr>
          <w:rFonts w:ascii="Times New Roman" w:hAnsi="Times New Roman"/>
          <w:bCs/>
          <w:sz w:val="21"/>
          <w:szCs w:val="21"/>
        </w:rPr>
        <w:t xml:space="preserve">ведение   производства   по    делам    об административных правонарушениях    и    их    рассмотрение осуществляется   судьями, уполномоченными  государственными  органами (должностными   лицами), полномочными  рассматривать дела об административных правонарушениях в соответствии с настоящим Кодексом. </w:t>
      </w:r>
    </w:p>
    <w:p w:rsidR="008C5627" w:rsidRPr="0010064E" w:rsidRDefault="008C5627" w:rsidP="00A06770">
      <w:pPr>
        <w:spacing w:line="276" w:lineRule="auto"/>
        <w:ind w:left="57" w:right="57"/>
        <w:rPr>
          <w:rFonts w:ascii="Times New Roman" w:hAnsi="Times New Roman"/>
          <w:bCs/>
          <w:sz w:val="21"/>
          <w:szCs w:val="21"/>
        </w:rPr>
      </w:pPr>
      <w:r w:rsidRPr="0010064E">
        <w:rPr>
          <w:rFonts w:ascii="Times New Roman" w:hAnsi="Times New Roman"/>
          <w:bCs/>
          <w:i/>
          <w:sz w:val="21"/>
          <w:szCs w:val="21"/>
        </w:rPr>
        <w:t>Судья,  уполномоченные  государственные органы   (должностные лица)  не могут участвовать в производстве по делу об административном правонарушении, если:</w:t>
      </w:r>
    </w:p>
    <w:p w:rsidR="008C5627" w:rsidRPr="0010064E" w:rsidRDefault="008C5627"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 они не являются по закону правомочными для рассмотрения данного дела об административном правонарушении;</w:t>
      </w:r>
    </w:p>
    <w:p w:rsidR="008C5627" w:rsidRPr="0010064E" w:rsidRDefault="008C5627"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 они являются по данному делу об административном правонарушении потерпевшими или свидетелями;</w:t>
      </w:r>
    </w:p>
    <w:p w:rsidR="008C5627" w:rsidRPr="0010064E" w:rsidRDefault="008C5627"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 они    участвовали    в   данном   деле об   административном правонарушении  в   качестве   эксперта, специалиста,   переводчика, понятого, прокурора, секретаря судебного заседания и защитника;</w:t>
      </w:r>
    </w:p>
    <w:p w:rsidR="008C5627" w:rsidRPr="0010064E" w:rsidRDefault="008C5627"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lastRenderedPageBreak/>
        <w:t>- они  лично,  их  ближайшие  родственники прямо  или   косвенно заинтересованы в исходе дела;</w:t>
      </w:r>
    </w:p>
    <w:p w:rsidR="008C5627" w:rsidRPr="0010064E" w:rsidRDefault="008C5627"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 существуют    обстоятельства, вызывающие     сомнение     в беспристрастности   судьи,   уполномоченных государственных  органов (должностных лиц).</w:t>
      </w:r>
    </w:p>
    <w:p w:rsidR="008C5627" w:rsidRPr="0010064E" w:rsidRDefault="008C5627" w:rsidP="00A06770">
      <w:pPr>
        <w:spacing w:line="276" w:lineRule="auto"/>
        <w:ind w:left="57" w:right="57"/>
        <w:rPr>
          <w:rFonts w:ascii="Times New Roman" w:hAnsi="Times New Roman"/>
          <w:bCs/>
          <w:sz w:val="21"/>
          <w:szCs w:val="21"/>
        </w:rPr>
      </w:pPr>
    </w:p>
    <w:p w:rsidR="00D51202" w:rsidRPr="0010064E" w:rsidRDefault="00D51202" w:rsidP="00A06770">
      <w:pPr>
        <w:pStyle w:val="a8"/>
        <w:numPr>
          <w:ilvl w:val="0"/>
          <w:numId w:val="1"/>
        </w:numPr>
        <w:spacing w:line="276" w:lineRule="auto"/>
        <w:ind w:left="57" w:right="57"/>
        <w:jc w:val="center"/>
        <w:rPr>
          <w:rFonts w:ascii="Times New Roman" w:hAnsi="Times New Roman"/>
          <w:b/>
          <w:bCs/>
          <w:sz w:val="21"/>
          <w:szCs w:val="21"/>
        </w:rPr>
      </w:pPr>
      <w:r w:rsidRPr="0010064E">
        <w:rPr>
          <w:rFonts w:ascii="Times New Roman" w:hAnsi="Times New Roman"/>
          <w:b/>
          <w:bCs/>
          <w:sz w:val="21"/>
          <w:szCs w:val="21"/>
        </w:rPr>
        <w:t>ВОЗБУЖДЕНИЕ АДМИНИСТРАТИВНОГО ПРОИЗВОДСТВА ПРОКУРОРОМ.</w:t>
      </w:r>
    </w:p>
    <w:p w:rsidR="00365670" w:rsidRPr="0010064E" w:rsidRDefault="00365670"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 xml:space="preserve">Действующим федеральным законодательством прокурор наделен правом </w:t>
      </w:r>
      <w:proofErr w:type="gramStart"/>
      <w:r w:rsidRPr="0010064E">
        <w:rPr>
          <w:rFonts w:ascii="Times New Roman" w:hAnsi="Times New Roman"/>
          <w:bCs/>
          <w:sz w:val="21"/>
          <w:szCs w:val="21"/>
        </w:rPr>
        <w:t>возбуждать</w:t>
      </w:r>
      <w:proofErr w:type="gramEnd"/>
      <w:r w:rsidRPr="0010064E">
        <w:rPr>
          <w:rFonts w:ascii="Times New Roman" w:hAnsi="Times New Roman"/>
          <w:bCs/>
          <w:sz w:val="21"/>
          <w:szCs w:val="21"/>
        </w:rPr>
        <w:t xml:space="preserve"> дела об административных правонарушениях и проводить административное расследование в соответствии с полномочиями, установленными Кодексом Российской Федерации об административных правонарушениях и другими федеральными законами (п. 2 ст. 1 Федерального закона «О прокуратуре Российской Федерации»).</w:t>
      </w:r>
    </w:p>
    <w:p w:rsidR="00365670" w:rsidRPr="0010064E" w:rsidRDefault="00365670" w:rsidP="00A06770">
      <w:pPr>
        <w:spacing w:line="276" w:lineRule="auto"/>
        <w:ind w:left="57" w:right="57"/>
        <w:rPr>
          <w:rFonts w:ascii="Times New Roman" w:hAnsi="Times New Roman"/>
          <w:bCs/>
          <w:sz w:val="21"/>
          <w:szCs w:val="21"/>
        </w:rPr>
      </w:pPr>
      <w:proofErr w:type="gramStart"/>
      <w:r w:rsidRPr="0010064E">
        <w:rPr>
          <w:rFonts w:ascii="Times New Roman" w:hAnsi="Times New Roman"/>
          <w:bCs/>
          <w:sz w:val="21"/>
          <w:szCs w:val="21"/>
        </w:rPr>
        <w:t>Согласно ч. 1 ст. 28.4 КоАП РФ к исключительной компетенции прокурора относится возбуждение ряда дел об административных правонарушениях, посягающих на права граждан, на здоровье и общественную нравственность, в области охраны собственности, дорожного движения, связи и информации, предпринимательской деятельности, финансов, против порядка управления, а также посягающих на общественный порядок и общественную безопасность.</w:t>
      </w:r>
      <w:proofErr w:type="gramEnd"/>
    </w:p>
    <w:p w:rsidR="00365670" w:rsidRPr="0010064E" w:rsidRDefault="00365670"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Дела об указанных административных правонарушениях могут быть возбуждены прокурором как по результатам проверок в рамках осуществления надзорной деятельности, так и по поступившим в органы прокуратуры обращениям граждан и иных лиц.</w:t>
      </w:r>
    </w:p>
    <w:p w:rsidR="00365670" w:rsidRPr="0010064E" w:rsidRDefault="00365670" w:rsidP="00A06770">
      <w:pPr>
        <w:spacing w:line="276" w:lineRule="auto"/>
        <w:ind w:left="57" w:right="57"/>
        <w:rPr>
          <w:rFonts w:ascii="Times New Roman" w:hAnsi="Times New Roman"/>
          <w:bCs/>
          <w:sz w:val="21"/>
          <w:szCs w:val="21"/>
        </w:rPr>
      </w:pPr>
      <w:proofErr w:type="gramStart"/>
      <w:r w:rsidRPr="0010064E">
        <w:rPr>
          <w:rFonts w:ascii="Times New Roman" w:hAnsi="Times New Roman"/>
          <w:bCs/>
          <w:sz w:val="21"/>
          <w:szCs w:val="21"/>
        </w:rPr>
        <w:t>Поводами для возбуждения дела об административном правонарушении, в частности, являются материалы, поступающие из правоохранительных органов, других государственных органов, органов местного самоуправления, от общественных объединений, а также сообщения и заявления физических и юридических лиц и сообщения в средствах массовой информации, когда эти материалы, сообщения и заявления содержат данные, указывающие на наличие события административного правонарушения.</w:t>
      </w:r>
      <w:proofErr w:type="gramEnd"/>
    </w:p>
    <w:p w:rsidR="00365670" w:rsidRPr="0010064E" w:rsidRDefault="00365670"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С учетом исключительной компетенции прокурора обязанность рассмотрения обращений, содержащих данные о наличии событий таких административных правонарушений, возлагается именно на прокурора, который не вправе перепоручить это каким-либо иным органам или должностным лицам.</w:t>
      </w:r>
    </w:p>
    <w:p w:rsidR="00365670" w:rsidRPr="0010064E" w:rsidRDefault="00365670"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Постановление о возбуждении дела об административном правонарушении прокурором выносится немедленно после выявления административного правонарушения.</w:t>
      </w:r>
    </w:p>
    <w:p w:rsidR="00365670" w:rsidRPr="0010064E" w:rsidRDefault="00365670"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В случае если требуется дополнительное выяснение обстоятельств дела либо данных о физическом лице или сведений о юридическом лице, в отношении которых возбуждается дело об административном правонарушении, постановление составляется в течение двух суток с момента выявления административного правонарушения.</w:t>
      </w:r>
    </w:p>
    <w:p w:rsidR="00365670" w:rsidRPr="0010064E" w:rsidRDefault="00365670"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 xml:space="preserve">Согласно ч. 2 ст. 28.4 КоАП РФ постановление прокурора о возбуждении дела об административном правонарушении должно содержать следующие сведения, предусмотренные законодательством: дата и место вынесения постановления; должность, классный чин, фамилия и инициалы прокурора, вынесшего постановление; сведения о лице, в отношении которого возбуждено дело об административном правонарушении; </w:t>
      </w:r>
      <w:proofErr w:type="gramStart"/>
      <w:r w:rsidRPr="0010064E">
        <w:rPr>
          <w:rFonts w:ascii="Times New Roman" w:hAnsi="Times New Roman"/>
          <w:bCs/>
          <w:sz w:val="21"/>
          <w:szCs w:val="21"/>
        </w:rPr>
        <w:t>фамилии, имена, отчества, адреса места жительства свидетелей и потерпевших, если имеются свидетели и потерпевшие; место, время совершения и событие административного правонарушения; статья КоАП РФ или закона субъекта Российской Федерации, предусматривающая административную ответственность за административное правонарушение; объяснение физического лица или законного представителя юридического лица, в отношении которых возбуждено дело; иные сведения, необходимые для разрешения дела.</w:t>
      </w:r>
      <w:proofErr w:type="gramEnd"/>
    </w:p>
    <w:p w:rsidR="00365670" w:rsidRPr="0010064E" w:rsidRDefault="00365670"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При вынесении постановления о возбуждении дела об административном правонарушении физическому лицу или законному представителю юридического лица, в отношении которых возбуждено дело, а также иным участникам производства по делу разъясняются их права и обязанности, предусмотренные КоАП РФ, о чем делается запись в постановлении. Копия постановления под расписку вручается физическому лицу или законному представителю юридического лица, в отношении которых возбуждено дело, а также потерпевшему.</w:t>
      </w:r>
    </w:p>
    <w:p w:rsidR="00365670" w:rsidRPr="0010064E" w:rsidRDefault="00365670"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В случае неявки лиц, если они были извещены в установленном порядке, постановление о возбуждении дела выносится в их отсутствие, а копия постановления в течение трех дней направляется лицу, в отношении которого оно вынесено.</w:t>
      </w:r>
    </w:p>
    <w:p w:rsidR="00365670" w:rsidRPr="0010064E" w:rsidRDefault="00365670"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В течение трех суток с момента вынесения постановление направляется судье, в орган, должностному лицу, уполномоченным рассматривать дело об административном правонарушении.</w:t>
      </w:r>
    </w:p>
    <w:p w:rsidR="00365670" w:rsidRPr="0010064E" w:rsidRDefault="00365670" w:rsidP="00A06770">
      <w:pPr>
        <w:spacing w:line="276" w:lineRule="auto"/>
        <w:ind w:left="57" w:right="57"/>
        <w:rPr>
          <w:rFonts w:ascii="Times New Roman" w:hAnsi="Times New Roman"/>
          <w:bCs/>
          <w:sz w:val="21"/>
          <w:szCs w:val="21"/>
        </w:rPr>
      </w:pPr>
      <w:r w:rsidRPr="0010064E">
        <w:rPr>
          <w:rFonts w:ascii="Times New Roman" w:hAnsi="Times New Roman"/>
          <w:bCs/>
          <w:sz w:val="21"/>
          <w:szCs w:val="21"/>
        </w:rPr>
        <w:t>Прокурор в пределах своих полномочий вправе участвовать в рассмотрении дела об административном правонарушении, представлять доказательства, заявлять ходатайства, давать заключения по вопросам, возникающим во время рассмотрения дела, приносить протест на постановление по делу об административном правонарушении независимо от участия в деле, а также совершать иные предусмотренные федеральным законом действия.</w:t>
      </w:r>
    </w:p>
    <w:p w:rsidR="00D51202" w:rsidRPr="0010064E" w:rsidRDefault="00D51202" w:rsidP="00A06770">
      <w:pPr>
        <w:pStyle w:val="a8"/>
        <w:spacing w:line="276" w:lineRule="auto"/>
        <w:ind w:left="57" w:right="57"/>
        <w:rPr>
          <w:rFonts w:ascii="Times New Roman" w:hAnsi="Times New Roman"/>
          <w:bCs/>
          <w:sz w:val="21"/>
          <w:szCs w:val="21"/>
        </w:rPr>
      </w:pPr>
    </w:p>
    <w:p w:rsidR="008C5627" w:rsidRPr="0010064E" w:rsidRDefault="00D51202" w:rsidP="00A06770">
      <w:pPr>
        <w:pStyle w:val="a8"/>
        <w:numPr>
          <w:ilvl w:val="0"/>
          <w:numId w:val="1"/>
        </w:numPr>
        <w:spacing w:line="276" w:lineRule="auto"/>
        <w:ind w:left="57" w:right="57"/>
        <w:jc w:val="center"/>
        <w:rPr>
          <w:rFonts w:ascii="Times New Roman" w:hAnsi="Times New Roman"/>
          <w:b/>
          <w:bCs/>
          <w:sz w:val="21"/>
          <w:szCs w:val="21"/>
        </w:rPr>
      </w:pPr>
      <w:r w:rsidRPr="0010064E">
        <w:rPr>
          <w:rFonts w:ascii="Times New Roman" w:hAnsi="Times New Roman"/>
          <w:b/>
          <w:bCs/>
          <w:sz w:val="21"/>
          <w:szCs w:val="21"/>
        </w:rPr>
        <w:t>ПОРЯДОК ПРИНЯТИЯ АДМИНИСТРАТИВНЫХ АКТОВ МЕСТНЫМИ ОРГАНАМИ ИСПОЛНИТЕЛЬНОЙ ВЛАСТИ.</w:t>
      </w:r>
    </w:p>
    <w:p w:rsidR="00D51202" w:rsidRPr="0010064E" w:rsidRDefault="00D51202" w:rsidP="00A06770">
      <w:pPr>
        <w:spacing w:line="276" w:lineRule="auto"/>
        <w:ind w:left="57" w:right="57"/>
        <w:jc w:val="center"/>
        <w:rPr>
          <w:rFonts w:ascii="Times New Roman" w:hAnsi="Times New Roman"/>
          <w:b/>
          <w:bCs/>
          <w:sz w:val="21"/>
          <w:szCs w:val="21"/>
        </w:rPr>
      </w:pPr>
    </w:p>
    <w:p w:rsidR="00DB780B" w:rsidRPr="0010064E" w:rsidRDefault="00D51202" w:rsidP="00A06770">
      <w:pPr>
        <w:pStyle w:val="a8"/>
        <w:numPr>
          <w:ilvl w:val="0"/>
          <w:numId w:val="1"/>
        </w:numPr>
        <w:spacing w:line="276" w:lineRule="auto"/>
        <w:ind w:left="57" w:right="57"/>
        <w:jc w:val="center"/>
        <w:rPr>
          <w:rFonts w:ascii="Times New Roman" w:hAnsi="Times New Roman"/>
          <w:b/>
          <w:sz w:val="21"/>
          <w:szCs w:val="21"/>
        </w:rPr>
      </w:pPr>
      <w:r w:rsidRPr="0010064E">
        <w:rPr>
          <w:rFonts w:ascii="Times New Roman" w:hAnsi="Times New Roman"/>
          <w:b/>
          <w:sz w:val="21"/>
          <w:szCs w:val="21"/>
        </w:rPr>
        <w:t>СИСТЕМА ИСПОЛНИТЕЛЬНЫХ ОРГАНОВ РТ.</w:t>
      </w:r>
    </w:p>
    <w:p w:rsidR="00D51202" w:rsidRPr="0010064E" w:rsidRDefault="00D51202" w:rsidP="00A06770">
      <w:pPr>
        <w:shd w:val="clear" w:color="auto" w:fill="FFFFFF"/>
        <w:tabs>
          <w:tab w:val="left" w:pos="826"/>
        </w:tabs>
        <w:spacing w:line="276" w:lineRule="auto"/>
        <w:ind w:left="57" w:right="57" w:firstLine="567"/>
        <w:rPr>
          <w:rFonts w:ascii="Times New Roman" w:hAnsi="Times New Roman"/>
          <w:sz w:val="21"/>
          <w:szCs w:val="21"/>
        </w:rPr>
      </w:pPr>
      <w:r w:rsidRPr="0010064E">
        <w:rPr>
          <w:rFonts w:ascii="Times New Roman" w:hAnsi="Times New Roman"/>
          <w:sz w:val="21"/>
          <w:szCs w:val="21"/>
        </w:rPr>
        <w:t>Центральными исполнительными органами государственной власти Республики Таджикистан являются:</w:t>
      </w:r>
    </w:p>
    <w:p w:rsidR="00D51202" w:rsidRPr="0010064E" w:rsidRDefault="00D51202" w:rsidP="00A06770">
      <w:pPr>
        <w:shd w:val="clear" w:color="auto" w:fill="FFFFFF"/>
        <w:tabs>
          <w:tab w:val="left" w:pos="634"/>
        </w:tabs>
        <w:spacing w:line="276" w:lineRule="auto"/>
        <w:ind w:left="57" w:right="57" w:firstLine="567"/>
        <w:rPr>
          <w:rFonts w:ascii="Times New Roman" w:hAnsi="Times New Roman"/>
          <w:sz w:val="21"/>
          <w:szCs w:val="21"/>
        </w:rPr>
      </w:pPr>
      <w:r w:rsidRPr="0010064E">
        <w:rPr>
          <w:rFonts w:ascii="Times New Roman" w:hAnsi="Times New Roman"/>
          <w:sz w:val="21"/>
          <w:szCs w:val="21"/>
        </w:rPr>
        <w:t>-</w:t>
      </w:r>
      <w:r w:rsidRPr="0010064E">
        <w:rPr>
          <w:rFonts w:ascii="Times New Roman" w:hAnsi="Times New Roman"/>
          <w:sz w:val="21"/>
          <w:szCs w:val="21"/>
        </w:rPr>
        <w:tab/>
        <w:t>Исполнительный аппарат Президента Республики Таджикистан;</w:t>
      </w:r>
    </w:p>
    <w:p w:rsidR="00D51202" w:rsidRPr="0010064E" w:rsidRDefault="00D51202" w:rsidP="00A06770">
      <w:pPr>
        <w:shd w:val="clear" w:color="auto" w:fill="FFFFFF"/>
        <w:spacing w:line="276" w:lineRule="auto"/>
        <w:ind w:left="57" w:right="57" w:firstLine="567"/>
        <w:rPr>
          <w:rFonts w:ascii="Times New Roman" w:hAnsi="Times New Roman"/>
          <w:sz w:val="21"/>
          <w:szCs w:val="21"/>
        </w:rPr>
      </w:pPr>
      <w:r w:rsidRPr="0010064E">
        <w:rPr>
          <w:rFonts w:ascii="Times New Roman" w:hAnsi="Times New Roman"/>
          <w:sz w:val="21"/>
          <w:szCs w:val="21"/>
        </w:rPr>
        <w:t>- министерства и государственные комитеты Республики Таджикистан;</w:t>
      </w:r>
    </w:p>
    <w:p w:rsidR="00D51202" w:rsidRPr="0010064E" w:rsidRDefault="00D51202" w:rsidP="00A06770">
      <w:pPr>
        <w:shd w:val="clear" w:color="auto" w:fill="FFFFFF"/>
        <w:tabs>
          <w:tab w:val="left" w:pos="634"/>
        </w:tabs>
        <w:spacing w:line="276" w:lineRule="auto"/>
        <w:ind w:left="57" w:right="57" w:firstLine="567"/>
        <w:rPr>
          <w:rFonts w:ascii="Times New Roman" w:hAnsi="Times New Roman"/>
          <w:sz w:val="21"/>
          <w:szCs w:val="21"/>
        </w:rPr>
      </w:pPr>
      <w:r w:rsidRPr="0010064E">
        <w:rPr>
          <w:rFonts w:ascii="Times New Roman" w:hAnsi="Times New Roman"/>
          <w:sz w:val="21"/>
          <w:szCs w:val="21"/>
        </w:rPr>
        <w:t>-</w:t>
      </w:r>
      <w:r w:rsidRPr="0010064E">
        <w:rPr>
          <w:rFonts w:ascii="Times New Roman" w:hAnsi="Times New Roman"/>
          <w:sz w:val="21"/>
          <w:szCs w:val="21"/>
        </w:rPr>
        <w:tab/>
        <w:t xml:space="preserve">органы при Президенте Республики Таджикистан:  </w:t>
      </w:r>
    </w:p>
    <w:p w:rsidR="00D51202" w:rsidRPr="0010064E" w:rsidRDefault="00D51202" w:rsidP="00A06770">
      <w:pPr>
        <w:shd w:val="clear" w:color="auto" w:fill="FFFFFF"/>
        <w:tabs>
          <w:tab w:val="left" w:pos="634"/>
        </w:tabs>
        <w:spacing w:line="276" w:lineRule="auto"/>
        <w:ind w:left="57" w:right="57" w:firstLine="567"/>
        <w:rPr>
          <w:rFonts w:ascii="Times New Roman" w:hAnsi="Times New Roman"/>
          <w:sz w:val="21"/>
          <w:szCs w:val="21"/>
        </w:rPr>
      </w:pPr>
      <w:r w:rsidRPr="0010064E">
        <w:rPr>
          <w:rFonts w:ascii="Times New Roman" w:hAnsi="Times New Roman"/>
          <w:sz w:val="21"/>
          <w:szCs w:val="21"/>
        </w:rPr>
        <w:t>- органы при Правительстве Республики Таджикистан;</w:t>
      </w:r>
    </w:p>
    <w:p w:rsidR="00D51202" w:rsidRPr="0010064E" w:rsidRDefault="00D51202" w:rsidP="00A06770">
      <w:pPr>
        <w:shd w:val="clear" w:color="auto" w:fill="FFFFFF"/>
        <w:spacing w:line="276" w:lineRule="auto"/>
        <w:ind w:left="57" w:right="57" w:firstLine="567"/>
        <w:rPr>
          <w:rFonts w:ascii="Times New Roman" w:hAnsi="Times New Roman"/>
          <w:sz w:val="21"/>
          <w:szCs w:val="21"/>
        </w:rPr>
      </w:pPr>
      <w:r w:rsidRPr="0010064E">
        <w:rPr>
          <w:rFonts w:ascii="Times New Roman" w:hAnsi="Times New Roman"/>
          <w:sz w:val="21"/>
          <w:szCs w:val="21"/>
        </w:rPr>
        <w:t>- консультативно-совещательные органы при Президенте Республики Таджикистан и Правительстве Республики Таджикистан.</w:t>
      </w:r>
    </w:p>
    <w:p w:rsidR="00D51202" w:rsidRPr="0010064E" w:rsidRDefault="00D51202" w:rsidP="00A06770">
      <w:pPr>
        <w:widowControl w:val="0"/>
        <w:shd w:val="clear" w:color="auto" w:fill="FFFFFF"/>
        <w:tabs>
          <w:tab w:val="left" w:pos="720"/>
        </w:tabs>
        <w:autoSpaceDE w:val="0"/>
        <w:autoSpaceDN w:val="0"/>
        <w:adjustRightInd w:val="0"/>
        <w:spacing w:line="276" w:lineRule="auto"/>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Центральные исполнительные органы государственной власти в со</w:t>
      </w:r>
      <w:r w:rsidR="001E38D9" w:rsidRPr="0010064E">
        <w:rPr>
          <w:rFonts w:ascii="Times New Roman" w:eastAsia="Times New Roman" w:hAnsi="Times New Roman"/>
          <w:sz w:val="21"/>
          <w:szCs w:val="21"/>
          <w:lang w:eastAsia="ru-RU"/>
        </w:rPr>
        <w:t xml:space="preserve">ответствии с законодательством </w:t>
      </w:r>
      <w:r w:rsidRPr="0010064E">
        <w:rPr>
          <w:rFonts w:ascii="Times New Roman" w:eastAsia="Times New Roman" w:hAnsi="Times New Roman"/>
          <w:sz w:val="21"/>
          <w:szCs w:val="21"/>
          <w:lang w:eastAsia="ru-RU"/>
        </w:rPr>
        <w:t>Республики Таджикистан подотчетны Президенту Республики Таджикистан или Правительству Республики Таджикистан. Порядок отчётности предусматривается Регламентом Правительства Республики Таджикистан и Положением о центральном исполнительном органе государственной власти.</w:t>
      </w:r>
    </w:p>
    <w:p w:rsidR="001E38D9" w:rsidRPr="0010064E" w:rsidRDefault="001E38D9"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Для обеспечения деятельности центрального исполнительного органа государственной власти и осуществления его полномочий создается аппарат центрального исполнительного органа государственной власти (далее - аппарат).</w:t>
      </w:r>
    </w:p>
    <w:p w:rsidR="001E38D9" w:rsidRPr="0010064E" w:rsidRDefault="001E38D9"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Аппарат осуществляет юридическое, организационное, научн</w:t>
      </w:r>
      <w:proofErr w:type="gramStart"/>
      <w:r w:rsidRPr="0010064E">
        <w:rPr>
          <w:rFonts w:ascii="Times New Roman" w:hAnsi="Times New Roman"/>
          <w:sz w:val="21"/>
          <w:szCs w:val="21"/>
          <w:lang w:eastAsia="ru-RU"/>
        </w:rPr>
        <w:t>о-</w:t>
      </w:r>
      <w:proofErr w:type="gramEnd"/>
      <w:r w:rsidRPr="0010064E">
        <w:rPr>
          <w:rFonts w:ascii="Times New Roman" w:hAnsi="Times New Roman"/>
          <w:sz w:val="21"/>
          <w:szCs w:val="21"/>
          <w:lang w:eastAsia="ru-RU"/>
        </w:rPr>
        <w:t xml:space="preserve"> аналитическое, информационно-справочное и другие виды обеспечения деятельности центрального исполнительного органа государственной власти.</w:t>
      </w:r>
    </w:p>
    <w:p w:rsidR="001E38D9" w:rsidRPr="0010064E" w:rsidRDefault="001E38D9"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Руководитель центрального исполнительного органа государственной власти утверждает положения об аппарате и его структурных подразделениях, штатное расписание аппарата в пределах сметы расходов центрального исполнительного органа государственной власти, издает распоряжения (постановления) по вопросам организации и деятельности аппарата.</w:t>
      </w:r>
    </w:p>
    <w:p w:rsidR="001E38D9" w:rsidRPr="0010064E" w:rsidRDefault="001E38D9" w:rsidP="00A06770">
      <w:pPr>
        <w:pStyle w:val="ac"/>
        <w:ind w:left="57" w:right="57"/>
        <w:rPr>
          <w:rFonts w:ascii="Times New Roman" w:hAnsi="Times New Roman"/>
          <w:i/>
          <w:sz w:val="21"/>
          <w:szCs w:val="21"/>
          <w:lang w:eastAsia="ru-RU"/>
        </w:rPr>
      </w:pPr>
      <w:r w:rsidRPr="0010064E">
        <w:rPr>
          <w:rFonts w:ascii="Times New Roman" w:hAnsi="Times New Roman"/>
          <w:i/>
          <w:sz w:val="21"/>
          <w:szCs w:val="21"/>
          <w:lang w:eastAsia="ru-RU"/>
        </w:rPr>
        <w:t>Структурные подразделения аппарата и подведомственные подразделения центрального исполнительного органа государственной власти в зависимости от функций, полномочий и предельной численности работников могут быть образованы в следующей форме:</w:t>
      </w:r>
    </w:p>
    <w:p w:rsidR="001E38D9" w:rsidRPr="0010064E" w:rsidRDefault="001E38D9" w:rsidP="00A06770">
      <w:pPr>
        <w:pStyle w:val="ac"/>
        <w:numPr>
          <w:ilvl w:val="0"/>
          <w:numId w:val="19"/>
        </w:numPr>
        <w:ind w:left="57" w:right="57"/>
        <w:rPr>
          <w:rFonts w:ascii="Times New Roman" w:hAnsi="Times New Roman"/>
          <w:sz w:val="21"/>
          <w:szCs w:val="21"/>
          <w:lang w:eastAsia="ru-RU"/>
        </w:rPr>
      </w:pPr>
      <w:r w:rsidRPr="0010064E">
        <w:rPr>
          <w:rFonts w:ascii="Times New Roman" w:hAnsi="Times New Roman"/>
          <w:sz w:val="21"/>
          <w:szCs w:val="21"/>
          <w:lang w:eastAsia="ru-RU"/>
        </w:rPr>
        <w:t>главное управление;</w:t>
      </w:r>
    </w:p>
    <w:p w:rsidR="001E38D9" w:rsidRPr="0010064E" w:rsidRDefault="001E38D9" w:rsidP="00A06770">
      <w:pPr>
        <w:pStyle w:val="ac"/>
        <w:numPr>
          <w:ilvl w:val="0"/>
          <w:numId w:val="19"/>
        </w:numPr>
        <w:ind w:left="57" w:right="57"/>
        <w:rPr>
          <w:rFonts w:ascii="Times New Roman" w:hAnsi="Times New Roman"/>
          <w:sz w:val="21"/>
          <w:szCs w:val="21"/>
          <w:lang w:eastAsia="ru-RU"/>
        </w:rPr>
      </w:pPr>
      <w:r w:rsidRPr="0010064E">
        <w:rPr>
          <w:rFonts w:ascii="Times New Roman" w:hAnsi="Times New Roman"/>
          <w:sz w:val="21"/>
          <w:szCs w:val="21"/>
          <w:lang w:eastAsia="ru-RU"/>
        </w:rPr>
        <w:t>управление;</w:t>
      </w:r>
    </w:p>
    <w:p w:rsidR="001E38D9" w:rsidRPr="0010064E" w:rsidRDefault="001E38D9" w:rsidP="00A06770">
      <w:pPr>
        <w:pStyle w:val="ac"/>
        <w:numPr>
          <w:ilvl w:val="0"/>
          <w:numId w:val="19"/>
        </w:numPr>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отдел; </w:t>
      </w:r>
    </w:p>
    <w:p w:rsidR="001E38D9" w:rsidRPr="0010064E" w:rsidRDefault="001E38D9" w:rsidP="00A06770">
      <w:pPr>
        <w:pStyle w:val="ac"/>
        <w:numPr>
          <w:ilvl w:val="0"/>
          <w:numId w:val="19"/>
        </w:numPr>
        <w:ind w:left="57" w:right="57"/>
        <w:rPr>
          <w:rFonts w:ascii="Times New Roman" w:hAnsi="Times New Roman"/>
          <w:sz w:val="21"/>
          <w:szCs w:val="21"/>
          <w:lang w:eastAsia="ru-RU"/>
        </w:rPr>
      </w:pPr>
      <w:r w:rsidRPr="0010064E">
        <w:rPr>
          <w:rFonts w:ascii="Times New Roman" w:hAnsi="Times New Roman"/>
          <w:sz w:val="21"/>
          <w:szCs w:val="21"/>
          <w:lang w:eastAsia="ru-RU"/>
        </w:rPr>
        <w:t>сектор.</w:t>
      </w:r>
    </w:p>
    <w:p w:rsidR="001E38D9" w:rsidRPr="0010064E" w:rsidRDefault="001E38D9"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Структурные подразделения аппарата, не будучи юридическими лицами, представляют собой организационно-исполнительные подразделения, обеспечивающие и регулирующие деятельность аппарата, и являются составной неотъемлемой частью соответствующего аппарата.</w:t>
      </w:r>
    </w:p>
    <w:p w:rsidR="001E38D9" w:rsidRPr="0010064E" w:rsidRDefault="001E38D9" w:rsidP="00A06770">
      <w:pPr>
        <w:pStyle w:val="ac"/>
        <w:ind w:left="57" w:right="57"/>
        <w:rPr>
          <w:rFonts w:ascii="Times New Roman" w:hAnsi="Times New Roman"/>
          <w:sz w:val="21"/>
          <w:szCs w:val="21"/>
          <w:lang w:eastAsia="ru-RU"/>
        </w:rPr>
      </w:pPr>
    </w:p>
    <w:p w:rsidR="001E38D9" w:rsidRPr="0010064E" w:rsidRDefault="001E38D9" w:rsidP="00A06770">
      <w:pPr>
        <w:pStyle w:val="ac"/>
        <w:numPr>
          <w:ilvl w:val="0"/>
          <w:numId w:val="1"/>
        </w:numPr>
        <w:spacing w:line="276" w:lineRule="auto"/>
        <w:ind w:left="57" w:right="57"/>
        <w:jc w:val="center"/>
        <w:rPr>
          <w:rFonts w:ascii="Times New Roman" w:hAnsi="Times New Roman"/>
          <w:sz w:val="21"/>
          <w:szCs w:val="21"/>
          <w:lang w:val="en-US" w:eastAsia="ru-RU"/>
        </w:rPr>
      </w:pPr>
      <w:r w:rsidRPr="0010064E">
        <w:rPr>
          <w:rFonts w:ascii="Times New Roman" w:hAnsi="Times New Roman"/>
          <w:b/>
          <w:sz w:val="21"/>
          <w:szCs w:val="21"/>
          <w:lang w:eastAsia="ru-RU"/>
        </w:rPr>
        <w:t>КОЛЛЕГИАЛЬНЫЕ ОРГАНЫ ИСПОЛНИТЕЛЬНОЙ ВЛАСТИ</w:t>
      </w:r>
      <w:r w:rsidRPr="0010064E">
        <w:rPr>
          <w:rFonts w:ascii="Times New Roman" w:hAnsi="Times New Roman"/>
          <w:sz w:val="21"/>
          <w:szCs w:val="21"/>
          <w:lang w:eastAsia="ru-RU"/>
        </w:rPr>
        <w:t>.</w:t>
      </w:r>
    </w:p>
    <w:p w:rsidR="00365670" w:rsidRPr="0010064E" w:rsidRDefault="00365670" w:rsidP="00A06770">
      <w:pPr>
        <w:ind w:left="57" w:right="57"/>
        <w:rPr>
          <w:rFonts w:ascii="Times New Roman" w:hAnsi="Times New Roman"/>
          <w:sz w:val="21"/>
          <w:szCs w:val="21"/>
          <w:lang w:eastAsia="ru-RU"/>
        </w:rPr>
      </w:pPr>
      <w:proofErr w:type="gramStart"/>
      <w:r w:rsidRPr="0010064E">
        <w:rPr>
          <w:rFonts w:ascii="Times New Roman" w:hAnsi="Times New Roman"/>
          <w:sz w:val="21"/>
          <w:szCs w:val="21"/>
          <w:lang w:eastAsia="ru-RU"/>
        </w:rPr>
        <w:t xml:space="preserve">Коллегиальные органы исполнительной власти - это органы исполнительной власти, в которых основные вопросы компетенции этих органов решаются </w:t>
      </w:r>
      <w:proofErr w:type="spellStart"/>
      <w:r w:rsidRPr="0010064E">
        <w:rPr>
          <w:rFonts w:ascii="Times New Roman" w:hAnsi="Times New Roman"/>
          <w:sz w:val="21"/>
          <w:szCs w:val="21"/>
          <w:lang w:eastAsia="ru-RU"/>
        </w:rPr>
        <w:t>попринципу</w:t>
      </w:r>
      <w:proofErr w:type="spellEnd"/>
      <w:r w:rsidRPr="0010064E">
        <w:rPr>
          <w:rFonts w:ascii="Times New Roman" w:hAnsi="Times New Roman"/>
          <w:sz w:val="21"/>
          <w:szCs w:val="21"/>
          <w:lang w:eastAsia="ru-RU"/>
        </w:rPr>
        <w:t xml:space="preserve"> большинства членов коллегии с предварительным обсуждением соответствующего вопроса </w:t>
      </w:r>
      <w:proofErr w:type="spellStart"/>
      <w:r w:rsidRPr="0010064E">
        <w:rPr>
          <w:rFonts w:ascii="Times New Roman" w:hAnsi="Times New Roman"/>
          <w:sz w:val="21"/>
          <w:szCs w:val="21"/>
          <w:lang w:eastAsia="ru-RU"/>
        </w:rPr>
        <w:t>иучетом</w:t>
      </w:r>
      <w:proofErr w:type="spellEnd"/>
      <w:r w:rsidRPr="0010064E">
        <w:rPr>
          <w:rFonts w:ascii="Times New Roman" w:hAnsi="Times New Roman"/>
          <w:sz w:val="21"/>
          <w:szCs w:val="21"/>
          <w:lang w:eastAsia="ru-RU"/>
        </w:rPr>
        <w:t xml:space="preserve"> высказанных замечаний, а также последующим процессуальным оформлением решения в </w:t>
      </w:r>
      <w:proofErr w:type="spellStart"/>
      <w:r w:rsidRPr="0010064E">
        <w:rPr>
          <w:rFonts w:ascii="Times New Roman" w:hAnsi="Times New Roman"/>
          <w:sz w:val="21"/>
          <w:szCs w:val="21"/>
          <w:lang w:eastAsia="ru-RU"/>
        </w:rPr>
        <w:t>видесоответствующего</w:t>
      </w:r>
      <w:proofErr w:type="spellEnd"/>
      <w:r w:rsidRPr="0010064E">
        <w:rPr>
          <w:rFonts w:ascii="Times New Roman" w:hAnsi="Times New Roman"/>
          <w:sz w:val="21"/>
          <w:szCs w:val="21"/>
          <w:lang w:eastAsia="ru-RU"/>
        </w:rPr>
        <w:t xml:space="preserve"> правового акта за подписью председателя коллегии (наиболее </w:t>
      </w:r>
      <w:proofErr w:type="spellStart"/>
      <w:r w:rsidRPr="0010064E">
        <w:rPr>
          <w:rFonts w:ascii="Times New Roman" w:hAnsi="Times New Roman"/>
          <w:sz w:val="21"/>
          <w:szCs w:val="21"/>
          <w:lang w:eastAsia="ru-RU"/>
        </w:rPr>
        <w:t>характернымколлегиальным</w:t>
      </w:r>
      <w:proofErr w:type="spellEnd"/>
      <w:r w:rsidRPr="0010064E">
        <w:rPr>
          <w:rFonts w:ascii="Times New Roman" w:hAnsi="Times New Roman"/>
          <w:sz w:val="21"/>
          <w:szCs w:val="21"/>
          <w:lang w:eastAsia="ru-RU"/>
        </w:rPr>
        <w:t xml:space="preserve"> органом является Правительство РФ, хотя в качестве таковых могут выступать и </w:t>
      </w:r>
      <w:proofErr w:type="spellStart"/>
      <w:r w:rsidRPr="0010064E">
        <w:rPr>
          <w:rFonts w:ascii="Times New Roman" w:hAnsi="Times New Roman"/>
          <w:sz w:val="21"/>
          <w:szCs w:val="21"/>
          <w:lang w:eastAsia="ru-RU"/>
        </w:rPr>
        <w:t>иныеорганы</w:t>
      </w:r>
      <w:proofErr w:type="spellEnd"/>
      <w:r w:rsidRPr="0010064E">
        <w:rPr>
          <w:rFonts w:ascii="Times New Roman" w:hAnsi="Times New Roman"/>
          <w:sz w:val="21"/>
          <w:szCs w:val="21"/>
          <w:lang w:eastAsia="ru-RU"/>
        </w:rPr>
        <w:t>, в частности, федеральные службы</w:t>
      </w:r>
      <w:proofErr w:type="gramEnd"/>
      <w:r w:rsidRPr="0010064E">
        <w:rPr>
          <w:rFonts w:ascii="Times New Roman" w:hAnsi="Times New Roman"/>
          <w:sz w:val="21"/>
          <w:szCs w:val="21"/>
          <w:lang w:eastAsia="ru-RU"/>
        </w:rPr>
        <w:t xml:space="preserve"> и федеральные агентства, если это зафиксировано в их статус</w:t>
      </w:r>
      <w:proofErr w:type="gramStart"/>
      <w:r w:rsidRPr="0010064E">
        <w:rPr>
          <w:rFonts w:ascii="Times New Roman" w:hAnsi="Times New Roman"/>
          <w:sz w:val="21"/>
          <w:szCs w:val="21"/>
          <w:lang w:eastAsia="ru-RU"/>
        </w:rPr>
        <w:t>е(</w:t>
      </w:r>
      <w:proofErr w:type="gramEnd"/>
      <w:r w:rsidRPr="0010064E">
        <w:rPr>
          <w:rFonts w:ascii="Times New Roman" w:hAnsi="Times New Roman"/>
          <w:sz w:val="21"/>
          <w:szCs w:val="21"/>
          <w:lang w:eastAsia="ru-RU"/>
        </w:rPr>
        <w:t xml:space="preserve">статутных актах).  </w:t>
      </w:r>
    </w:p>
    <w:p w:rsidR="001E38D9" w:rsidRPr="0010064E" w:rsidRDefault="001E38D9" w:rsidP="00A06770">
      <w:pPr>
        <w:pStyle w:val="ac"/>
        <w:spacing w:line="276" w:lineRule="auto"/>
        <w:ind w:left="57" w:right="57"/>
        <w:rPr>
          <w:rFonts w:ascii="Times New Roman" w:hAnsi="Times New Roman"/>
          <w:sz w:val="21"/>
          <w:szCs w:val="21"/>
          <w:lang w:eastAsia="ru-RU"/>
        </w:rPr>
      </w:pPr>
    </w:p>
    <w:p w:rsidR="001E38D9" w:rsidRPr="0010064E" w:rsidRDefault="001E38D9" w:rsidP="00A06770">
      <w:pPr>
        <w:pStyle w:val="ac"/>
        <w:numPr>
          <w:ilvl w:val="0"/>
          <w:numId w:val="1"/>
        </w:numPr>
        <w:spacing w:line="276" w:lineRule="auto"/>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ПОНЯТИЕ ДОЛЖНОСТНЫХ ЛИЦ КАК СУБЪЕКТ АДМИНИСТРАТИВНОГО ПРАВОНАРУШЕНИЯ.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Под  </w:t>
      </w:r>
      <w:r w:rsidRPr="0010064E">
        <w:rPr>
          <w:rFonts w:ascii="Times New Roman" w:hAnsi="Times New Roman"/>
          <w:i/>
          <w:sz w:val="21"/>
          <w:szCs w:val="21"/>
          <w:lang w:eastAsia="ru-RU"/>
        </w:rPr>
        <w:t>должностными  лицами</w:t>
      </w:r>
      <w:r w:rsidRPr="0010064E">
        <w:rPr>
          <w:rFonts w:ascii="Times New Roman" w:hAnsi="Times New Roman"/>
          <w:sz w:val="21"/>
          <w:szCs w:val="21"/>
          <w:lang w:eastAsia="ru-RU"/>
        </w:rPr>
        <w:t xml:space="preserve"> как субъектами административных правонарушений понимаются только представители власти, лица, выполняющие организационно-распорядительные или административно-хозяйственные функции в государственных органах и в органах местного самоуправления, в иных государственных и муниципальных организациях, а также в Вооруженных Силах РФ, других войсках и воинских формированиях.</w:t>
      </w:r>
    </w:p>
    <w:p w:rsidR="00EC7BFE" w:rsidRPr="0010064E" w:rsidRDefault="00EC7BFE" w:rsidP="00A06770">
      <w:pPr>
        <w:pStyle w:val="ac"/>
        <w:spacing w:line="276" w:lineRule="auto"/>
        <w:ind w:left="57" w:right="57"/>
        <w:rPr>
          <w:rFonts w:ascii="Times New Roman" w:hAnsi="Times New Roman"/>
          <w:sz w:val="21"/>
          <w:szCs w:val="21"/>
          <w:lang w:eastAsia="ru-RU"/>
        </w:rPr>
      </w:pPr>
    </w:p>
    <w:p w:rsidR="00EC7BFE" w:rsidRPr="0010064E" w:rsidRDefault="00EC7BFE" w:rsidP="00A06770">
      <w:pPr>
        <w:pStyle w:val="ac"/>
        <w:spacing w:line="276" w:lineRule="auto"/>
        <w:ind w:left="57" w:right="57"/>
        <w:rPr>
          <w:rFonts w:ascii="Times New Roman" w:hAnsi="Times New Roman"/>
          <w:sz w:val="21"/>
          <w:szCs w:val="21"/>
          <w:lang w:eastAsia="ru-RU"/>
        </w:rPr>
      </w:pPr>
    </w:p>
    <w:p w:rsidR="00EC7BFE" w:rsidRPr="0010064E" w:rsidRDefault="001E38D9" w:rsidP="00A06770">
      <w:pPr>
        <w:pStyle w:val="ac"/>
        <w:numPr>
          <w:ilvl w:val="0"/>
          <w:numId w:val="1"/>
        </w:numPr>
        <w:spacing w:line="276" w:lineRule="auto"/>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АДМИНИСТРАТИВНЫЙ ДОГОВОР И ПОРЯДОК ЕГО ЗАКЛЮЧЕНИЯ.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Административный договор</w:t>
      </w:r>
      <w:r w:rsidRPr="0010064E">
        <w:rPr>
          <w:rFonts w:ascii="Times New Roman" w:hAnsi="Times New Roman"/>
          <w:sz w:val="21"/>
          <w:szCs w:val="21"/>
          <w:lang w:eastAsia="ru-RU"/>
        </w:rPr>
        <w:t xml:space="preserve"> – это основанное на нормах административного права соглашение, принимаемое на основе согласования воль сторон между двумя или более субъектами управленческих отношений, одним из которых является орган государственного управления либо его законный представитель.</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lastRenderedPageBreak/>
        <w:t>Порядок заключения административных договоров строится по общей конструкции, установленной в гражданском законодательстве, на основании предложения заключить административный договор (оферты) и принятия данного предложения (акцепта).</w:t>
      </w:r>
    </w:p>
    <w:p w:rsidR="00EC7BFE" w:rsidRPr="0010064E" w:rsidRDefault="00EC7BFE" w:rsidP="00A06770">
      <w:pPr>
        <w:pStyle w:val="ac"/>
        <w:spacing w:line="276" w:lineRule="auto"/>
        <w:ind w:left="57" w:right="57"/>
        <w:rPr>
          <w:rFonts w:ascii="Times New Roman" w:hAnsi="Times New Roman"/>
          <w:sz w:val="21"/>
          <w:szCs w:val="21"/>
          <w:lang w:eastAsia="ru-RU"/>
        </w:rPr>
      </w:pPr>
    </w:p>
    <w:p w:rsidR="00EC7BFE" w:rsidRPr="0010064E" w:rsidRDefault="00EC7BFE" w:rsidP="00A06770">
      <w:pPr>
        <w:pStyle w:val="ac"/>
        <w:numPr>
          <w:ilvl w:val="0"/>
          <w:numId w:val="1"/>
        </w:numPr>
        <w:spacing w:line="276" w:lineRule="auto"/>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ДЕЙСТВИЕ ПРАВОВЫХ АКТОВ УПРАВЛЕНИЯ ПО ВРЕМЕНИ И В ПРОСТРАНСТВЕ.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Обязательность административно-правовых актов, их действие не беспредельно, а ограничено пространством и временем</w:t>
      </w:r>
      <w:proofErr w:type="gramStart"/>
      <w:r w:rsidRPr="0010064E">
        <w:rPr>
          <w:rFonts w:ascii="Times New Roman" w:hAnsi="Times New Roman"/>
          <w:sz w:val="21"/>
          <w:szCs w:val="21"/>
          <w:lang w:eastAsia="ru-RU"/>
        </w:rPr>
        <w:t>.</w:t>
      </w:r>
      <w:proofErr w:type="gramEnd"/>
      <w:r w:rsidRPr="0010064E">
        <w:rPr>
          <w:rFonts w:ascii="Times New Roman" w:hAnsi="Times New Roman"/>
          <w:sz w:val="21"/>
          <w:szCs w:val="21"/>
          <w:lang w:eastAsia="ru-RU"/>
        </w:rPr>
        <w:t xml:space="preserve"> (</w:t>
      </w:r>
      <w:proofErr w:type="gramStart"/>
      <w:r w:rsidRPr="0010064E">
        <w:rPr>
          <w:rFonts w:ascii="Times New Roman" w:hAnsi="Times New Roman"/>
          <w:sz w:val="21"/>
          <w:szCs w:val="21"/>
          <w:lang w:eastAsia="ru-RU"/>
        </w:rPr>
        <w:t>с</w:t>
      </w:r>
      <w:proofErr w:type="gramEnd"/>
      <w:r w:rsidRPr="0010064E">
        <w:rPr>
          <w:rFonts w:ascii="Times New Roman" w:hAnsi="Times New Roman"/>
          <w:sz w:val="21"/>
          <w:szCs w:val="21"/>
          <w:lang w:eastAsia="ru-RU"/>
        </w:rPr>
        <w:t>т. 3-4 закона «о правонарушениях» РТ)</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В первую очередь разберем действие правовых норм во времени. Момент начала действия норм определяется следующими правилами: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а) если в нормативном акте, содержащем административно-правовую норму, указано время начала действия нормативного акта, то с этого указанного времени он и вступает в силу;</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б) если в нормативном акте начало действия не определено, то вступает в силу общее правило для данного вида нормативных актов, установленное законом или иным актом. Согласно закону РФ от 25 мая 1994 года «О порядке опубликования и вступления в силу федеральных конституционных законов, федеральных законов, актов палат Федерального Собрания» законы РФ вступают в силу через 10 дней после их официального опубликования. Согласно указу Президента РФ № 763 от 23 мая 1996 г. «О порядке опубликования и вступления в силу актов Президента РФ, правительства РФ и нормативных актов федеральных органов исполнительной власти» нормативные акты Президента РФ вступают в силу одновременно на всей территории РФ по истечении 7 дней после их официального опубликования.  </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Акты Правительства, содержащие права, свободы и обязанности человека и гражданина, устанавливающие правовой статус федеральных органов исполнительной власти, а также организаций, вступают в силу через 7 дней после их официального опубликования. Нормативные акты федеральных органов исполнительной власти межведомственного характера после регистрации в Министерстве юстиции РФ должны быть опубликованы и вступают в силу через 10 дней после их опубликования на всей территории РФ одновременно.</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Действие нормативных актов прекращается в случае: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а) прямой отмены;</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б) по истечении срока, на который принят нормативный акт;</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 принятия нового нормативного акта по тем же вопросам, тем же или вышестоящим органом.</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С действием административных актов во времени связаны вопросы обратной силы и переживания. В статье 54 Конституции РФ закон, устанавливающий или отменяющий ответственность, обратной силы не имеет, т.е. акты не распространяются </w:t>
      </w:r>
      <w:proofErr w:type="gramStart"/>
      <w:r w:rsidRPr="0010064E">
        <w:rPr>
          <w:rFonts w:ascii="Times New Roman" w:hAnsi="Times New Roman"/>
          <w:sz w:val="21"/>
          <w:szCs w:val="21"/>
          <w:lang w:eastAsia="ru-RU"/>
        </w:rPr>
        <w:t>на те</w:t>
      </w:r>
      <w:proofErr w:type="gramEnd"/>
      <w:r w:rsidRPr="0010064E">
        <w:rPr>
          <w:rFonts w:ascii="Times New Roman" w:hAnsi="Times New Roman"/>
          <w:sz w:val="21"/>
          <w:szCs w:val="21"/>
          <w:lang w:eastAsia="ru-RU"/>
        </w:rPr>
        <w:t xml:space="preserve"> факты, которые имели место до вступления его в силу.</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Действие административно-правовых норм в пространстве зависит от органа, их принявшего. Федеральные нормативные акты действуют на всем пространстве, на которое распространяется суверенитет РФ, акты субъектов федерации действуют в пределах их территории.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Пространство, на которое распространяется суверенитет государства, включает в себя сушу, внутренние воды и т.п.</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В некоторых случаях административно-правовые нормы могут действовать в межтерриториальном масштабе. Возможен их «выход» и за государственные границы РФ. Это имеет место тогда, когда нормы регламентируют деятельность российских организаций и граждан в зарубежных странах. Иногда административно-правовые нормы действуют на территории нескольких госуда</w:t>
      </w:r>
      <w:proofErr w:type="gramStart"/>
      <w:r w:rsidRPr="0010064E">
        <w:rPr>
          <w:rFonts w:ascii="Times New Roman" w:hAnsi="Times New Roman"/>
          <w:sz w:val="21"/>
          <w:szCs w:val="21"/>
          <w:lang w:eastAsia="ru-RU"/>
        </w:rPr>
        <w:t>рств в с</w:t>
      </w:r>
      <w:proofErr w:type="gramEnd"/>
      <w:r w:rsidRPr="0010064E">
        <w:rPr>
          <w:rFonts w:ascii="Times New Roman" w:hAnsi="Times New Roman"/>
          <w:sz w:val="21"/>
          <w:szCs w:val="21"/>
          <w:lang w:eastAsia="ru-RU"/>
        </w:rPr>
        <w:t>оответствии с двухсторонними соглашениями или многосторонними.</w:t>
      </w:r>
    </w:p>
    <w:p w:rsidR="00EC7BFE" w:rsidRPr="0010064E" w:rsidRDefault="00EC7BFE" w:rsidP="00A06770">
      <w:pPr>
        <w:pStyle w:val="ac"/>
        <w:spacing w:line="276" w:lineRule="auto"/>
        <w:ind w:left="57" w:right="57"/>
        <w:rPr>
          <w:rFonts w:ascii="Times New Roman" w:hAnsi="Times New Roman"/>
          <w:sz w:val="21"/>
          <w:szCs w:val="21"/>
          <w:lang w:eastAsia="ru-RU"/>
        </w:rPr>
      </w:pPr>
    </w:p>
    <w:p w:rsidR="00EC7BFE" w:rsidRPr="0010064E" w:rsidRDefault="00EC7BFE" w:rsidP="00A06770">
      <w:pPr>
        <w:pStyle w:val="ac"/>
        <w:numPr>
          <w:ilvl w:val="0"/>
          <w:numId w:val="1"/>
        </w:numPr>
        <w:spacing w:line="276" w:lineRule="auto"/>
        <w:ind w:left="57" w:right="57"/>
        <w:jc w:val="center"/>
        <w:rPr>
          <w:rFonts w:ascii="Times New Roman" w:hAnsi="Times New Roman"/>
          <w:sz w:val="21"/>
          <w:szCs w:val="21"/>
          <w:lang w:val="en-US" w:eastAsia="ru-RU"/>
        </w:rPr>
      </w:pPr>
      <w:r w:rsidRPr="0010064E">
        <w:rPr>
          <w:rFonts w:ascii="Times New Roman" w:hAnsi="Times New Roman"/>
          <w:b/>
          <w:sz w:val="21"/>
          <w:szCs w:val="21"/>
          <w:lang w:eastAsia="ru-RU"/>
        </w:rPr>
        <w:t>НАУКА АДМИНИСТРАТИВНОГО ПРАВА.</w:t>
      </w:r>
    </w:p>
    <w:p w:rsidR="001E38D9" w:rsidRPr="0010064E" w:rsidRDefault="00EC7BFE"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 xml:space="preserve"> </w:t>
      </w:r>
      <w:r w:rsidR="001E38D9" w:rsidRPr="0010064E">
        <w:rPr>
          <w:rFonts w:ascii="Times New Roman" w:hAnsi="Times New Roman"/>
          <w:i/>
          <w:sz w:val="21"/>
          <w:szCs w:val="21"/>
          <w:lang w:eastAsia="ru-RU"/>
        </w:rPr>
        <w:t>Административное право как наука </w:t>
      </w:r>
      <w:r w:rsidR="001E38D9" w:rsidRPr="0010064E">
        <w:rPr>
          <w:rFonts w:ascii="Times New Roman" w:hAnsi="Times New Roman"/>
          <w:sz w:val="21"/>
          <w:szCs w:val="21"/>
          <w:lang w:eastAsia="ru-RU"/>
        </w:rPr>
        <w:t>— это составная часть юридической науки, определяемая как система государственно-управленческих, административных взглядов, идей, представлений о законах, регламентирующих отношения в сфере государственного управления (исполнительной власти), о его социальной обусловленности и эффективности, закономерностях, реформировании и тенденциях развития административного законодательства, принципах административного права, истории и перспективах развития, зарубежном административном праве.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Позитивно (или догматически) административно-правовая наука может быть представлена на основе конституций, обычного права, формальных законов, правовых положений, а также деятельности управленческих органов и судебной практики, в рамках которой интерпретируется позитивно действующее административное право. Российская административно-правовая наука состоит из двух основных частей: обшей и </w:t>
      </w:r>
      <w:proofErr w:type="gramStart"/>
      <w:r w:rsidRPr="0010064E">
        <w:rPr>
          <w:rFonts w:ascii="Times New Roman" w:hAnsi="Times New Roman"/>
          <w:sz w:val="21"/>
          <w:szCs w:val="21"/>
          <w:lang w:eastAsia="ru-RU"/>
        </w:rPr>
        <w:t>особенной</w:t>
      </w:r>
      <w:proofErr w:type="gramEnd"/>
      <w:r w:rsidRPr="0010064E">
        <w:rPr>
          <w:rFonts w:ascii="Times New Roman" w:hAnsi="Times New Roman"/>
          <w:sz w:val="21"/>
          <w:szCs w:val="21"/>
          <w:lang w:eastAsia="ru-RU"/>
        </w:rPr>
        <w:t xml:space="preserve">. Данное разделение основывается на системе ныне действующего административного права. </w:t>
      </w:r>
      <w:proofErr w:type="gramStart"/>
      <w:r w:rsidRPr="0010064E">
        <w:rPr>
          <w:rFonts w:ascii="Times New Roman" w:hAnsi="Times New Roman"/>
          <w:sz w:val="21"/>
          <w:szCs w:val="21"/>
          <w:lang w:eastAsia="ru-RU"/>
        </w:rPr>
        <w:t xml:space="preserve">В западноевропейских странах административно-правовая наука в современном понимании подразделяется на общую (правовые источники, </w:t>
      </w:r>
      <w:r w:rsidRPr="0010064E">
        <w:rPr>
          <w:rFonts w:ascii="Times New Roman" w:hAnsi="Times New Roman"/>
          <w:sz w:val="21"/>
          <w:szCs w:val="21"/>
          <w:lang w:eastAsia="ru-RU"/>
        </w:rPr>
        <w:lastRenderedPageBreak/>
        <w:t>сущность, значение и положение управления внутри государственной деятельности, субъекты административного права, административно-правовые основы и обязанности, организация управления, управленческие действия, административно-правовая защита) и особенную (публичная служба, полицейское, коммунальное, строительное, дорожно-транспортное, промысловое, социальное, школьное, административно-хозяйственное, финансовое и налоговое право, право защиты окружающей природной среды) части.</w:t>
      </w:r>
      <w:proofErr w:type="gramEnd"/>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Предметом административно-правовой науки</w:t>
      </w:r>
      <w:r w:rsidRPr="0010064E">
        <w:rPr>
          <w:rFonts w:ascii="Times New Roman" w:hAnsi="Times New Roman"/>
          <w:sz w:val="21"/>
          <w:szCs w:val="21"/>
          <w:lang w:eastAsia="ru-RU"/>
        </w:rPr>
        <w:t> является исследование правоотношений в сфере государственного управления, применения норм административного права, действия административно-правовых законодательных актов, правотворчество самих органов государственного управления.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Задачами административно-правовой науки</w:t>
      </w:r>
      <w:r w:rsidRPr="0010064E">
        <w:rPr>
          <w:rFonts w:ascii="Times New Roman" w:hAnsi="Times New Roman"/>
          <w:sz w:val="21"/>
          <w:szCs w:val="21"/>
          <w:lang w:eastAsia="ru-RU"/>
        </w:rPr>
        <w:t> является выявление проблем административного права, сложностей в применении его норм, толкование административно-правовых норм, разработка новых понятий и принципов, направленных на совершенствование государственной управленческой деятельности.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Система науки административного права</w:t>
      </w:r>
      <w:r w:rsidRPr="0010064E">
        <w:rPr>
          <w:rFonts w:ascii="Times New Roman" w:hAnsi="Times New Roman"/>
          <w:sz w:val="21"/>
          <w:szCs w:val="21"/>
          <w:lang w:eastAsia="ru-RU"/>
        </w:rPr>
        <w:t xml:space="preserve"> обусловлена </w:t>
      </w:r>
      <w:hyperlink r:id="rId8" w:tooltip="Система административного права" w:history="1">
        <w:r w:rsidRPr="0010064E">
          <w:rPr>
            <w:rStyle w:val="ab"/>
            <w:rFonts w:ascii="Times New Roman" w:eastAsia="Times New Roman" w:hAnsi="Times New Roman"/>
            <w:color w:val="auto"/>
            <w:spacing w:val="-20"/>
            <w:sz w:val="21"/>
            <w:szCs w:val="21"/>
            <w:u w:val="none"/>
            <w:lang w:eastAsia="ru-RU"/>
          </w:rPr>
          <w:t>системой административного права</w:t>
        </w:r>
      </w:hyperlink>
      <w:r w:rsidRPr="0010064E">
        <w:rPr>
          <w:rFonts w:ascii="Times New Roman" w:hAnsi="Times New Roman"/>
          <w:sz w:val="21"/>
          <w:szCs w:val="21"/>
          <w:lang w:eastAsia="ru-RU"/>
        </w:rPr>
        <w:t>, его структурой, совокупностью правовых институтов, подотраслей административного права, норм и логической взаимосвязью между ними. Вместе с тем система отрасли административного права характеризуется меньшим объемом по сравнению с наукой административного права, так как последняя исследует не только правовую сторону управления, но и многие другие проблемы и отношения.</w:t>
      </w:r>
    </w:p>
    <w:p w:rsidR="00EC7BFE" w:rsidRPr="0010064E" w:rsidRDefault="00EC7BFE" w:rsidP="00A06770">
      <w:pPr>
        <w:pStyle w:val="ac"/>
        <w:spacing w:line="276" w:lineRule="auto"/>
        <w:ind w:left="57" w:right="57"/>
        <w:rPr>
          <w:rFonts w:ascii="Times New Roman" w:hAnsi="Times New Roman"/>
          <w:b/>
          <w:sz w:val="21"/>
          <w:szCs w:val="21"/>
          <w:lang w:eastAsia="ru-RU"/>
        </w:rPr>
      </w:pPr>
    </w:p>
    <w:p w:rsidR="00EC7BFE" w:rsidRPr="0010064E" w:rsidRDefault="00EC7BFE" w:rsidP="00A06770">
      <w:pPr>
        <w:pStyle w:val="ac"/>
        <w:numPr>
          <w:ilvl w:val="0"/>
          <w:numId w:val="1"/>
        </w:numPr>
        <w:spacing w:line="276" w:lineRule="auto"/>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АДМИНИСТРАТИВНО-ПРАВОВОЙ СТАТУС ИНОСТРАННЫХ ГРАЖДАН И ЛИЦ БЕЗ ГРАЖДАНСТВ.</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Иностранный гражданин</w:t>
      </w:r>
      <w:r w:rsidRPr="0010064E">
        <w:rPr>
          <w:rFonts w:ascii="Times New Roman" w:hAnsi="Times New Roman"/>
          <w:sz w:val="21"/>
          <w:szCs w:val="21"/>
          <w:lang w:eastAsia="ru-RU"/>
        </w:rPr>
        <w:t xml:space="preserve"> – лицо, не являющееся гражданином Российской Федерации и имеющее гражданство (подданство) иностранного государства.</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Лицо без гражданства</w:t>
      </w:r>
      <w:r w:rsidRPr="0010064E">
        <w:rPr>
          <w:rFonts w:ascii="Times New Roman" w:hAnsi="Times New Roman"/>
          <w:sz w:val="21"/>
          <w:szCs w:val="21"/>
          <w:lang w:eastAsia="ru-RU"/>
        </w:rPr>
        <w:t xml:space="preserve"> – лицо, не являющееся гражданином Российской Федерации и не имеющее доказательств наличия гражданства иностранного государства.</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Особенности административно-правового статуса иностранных граждан и лиц без гражданства:</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не могут быть приняты на государственную службу, занимать должности в органах государственной власти и местного самоуправления, связанные с наличием гражданства Российской Федерации;</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не допускаются к деятельности, связанной с государственной тайной;</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не могут участвовать в отправлении правосудия;</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не обладают ни активными, ни пассивными избирательными правами;</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не имеют права участвовать в референдуме;</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на них не распространяется воинская обязанность;</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не могут быть членами политических общественных объединений;</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за ряд правонарушений к ответственности могут привлекаться только иностранные граждане и лица без гражданства (нарушение режима пребывания);</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только к иностранным гражданам и лицам без гражданства применяются некоторые административные взыскания (административное </w:t>
      </w:r>
      <w:proofErr w:type="gramStart"/>
      <w:r w:rsidRPr="0010064E">
        <w:rPr>
          <w:rFonts w:ascii="Times New Roman" w:hAnsi="Times New Roman"/>
          <w:sz w:val="21"/>
          <w:szCs w:val="21"/>
          <w:lang w:eastAsia="ru-RU"/>
        </w:rPr>
        <w:t>выдворение</w:t>
      </w:r>
      <w:proofErr w:type="gramEnd"/>
      <w:r w:rsidRPr="0010064E">
        <w:rPr>
          <w:rFonts w:ascii="Times New Roman" w:hAnsi="Times New Roman"/>
          <w:sz w:val="21"/>
          <w:szCs w:val="21"/>
          <w:lang w:eastAsia="ru-RU"/>
        </w:rPr>
        <w:t>);</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могут въезжать на территорию Российской Федерации при наличии специальных разрешений (исключение составляют граждане Содружества Независимых Государств (СНГ), с которыми заключено соглашение о безвизовом порядке въезда и выезда);</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проживают и осуществляют свою деятельность на основании специальных разрешений;</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устанавливаются ограничения в передвижении и в выборе места пребывания и жительства (пограничная зона, специальные охраняемые территории);</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по территории, открытой для иностранцев, могут свободно перемещаться при условии уведомления об этом органов внутренних дел;</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могут приобретать гражданское оружие по лицензии, выданной органами внутренних дел, но только на основании ходатай</w:t>
      </w:r>
      <w:proofErr w:type="gramStart"/>
      <w:r w:rsidRPr="0010064E">
        <w:rPr>
          <w:rFonts w:ascii="Times New Roman" w:hAnsi="Times New Roman"/>
          <w:sz w:val="21"/>
          <w:szCs w:val="21"/>
          <w:lang w:eastAsia="ru-RU"/>
        </w:rPr>
        <w:t>ств пр</w:t>
      </w:r>
      <w:proofErr w:type="gramEnd"/>
      <w:r w:rsidRPr="0010064E">
        <w:rPr>
          <w:rFonts w:ascii="Times New Roman" w:hAnsi="Times New Roman"/>
          <w:sz w:val="21"/>
          <w:szCs w:val="21"/>
          <w:lang w:eastAsia="ru-RU"/>
        </w:rPr>
        <w:t>едставительств государств, гражданами которых они являются, и при условии вывоза ими оружия с территории Российской Федерации – в течение пяти дней со дня приобретения;</w:t>
      </w:r>
    </w:p>
    <w:p w:rsidR="001E38D9" w:rsidRPr="0010064E" w:rsidRDefault="001E38D9" w:rsidP="00A06770">
      <w:pPr>
        <w:pStyle w:val="ac"/>
        <w:numPr>
          <w:ilvl w:val="0"/>
          <w:numId w:val="2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при наличии обстоятельств, установленных законодательством, выезд из Российской Федерации может быть не разрешен.</w:t>
      </w:r>
    </w:p>
    <w:p w:rsidR="00EC7BFE" w:rsidRPr="0010064E" w:rsidRDefault="00EC7BFE" w:rsidP="00A06770">
      <w:pPr>
        <w:pStyle w:val="ac"/>
        <w:spacing w:line="276" w:lineRule="auto"/>
        <w:ind w:left="57" w:right="57"/>
        <w:rPr>
          <w:rFonts w:ascii="Times New Roman" w:hAnsi="Times New Roman"/>
          <w:sz w:val="21"/>
          <w:szCs w:val="21"/>
          <w:lang w:eastAsia="ru-RU"/>
        </w:rPr>
      </w:pPr>
    </w:p>
    <w:p w:rsidR="00EC7BFE" w:rsidRPr="0010064E" w:rsidRDefault="00EC7BFE" w:rsidP="00A06770">
      <w:pPr>
        <w:pStyle w:val="ac"/>
        <w:numPr>
          <w:ilvl w:val="0"/>
          <w:numId w:val="1"/>
        </w:numPr>
        <w:spacing w:line="276" w:lineRule="auto"/>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ПРЕДЕЛЫ ДЕЙСТВИЯ ЗАКОНА РЕСПУБЛИКИ ТАДЖИКИСТАН «О ГОСУДАРСТВЕННОЙ СЛУЖБЕ».</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Действие настоящего Закона распространяется на политических государственных служащих и административных государственных служащих, занимающих государственные должности государственной службы в следующих государственных органах:</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lastRenderedPageBreak/>
        <w:t>Правительство Республики Таджикистан;</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Исполнительный аппарат Президента Республики Таджикистан;</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Аппарат </w:t>
      </w:r>
      <w:proofErr w:type="spellStart"/>
      <w:r w:rsidRPr="0010064E">
        <w:rPr>
          <w:rFonts w:ascii="Times New Roman" w:hAnsi="Times New Roman"/>
          <w:sz w:val="21"/>
          <w:szCs w:val="21"/>
          <w:lang w:eastAsia="ru-RU"/>
        </w:rPr>
        <w:t>Маджлиси</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милли</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Маджлиси</w:t>
      </w:r>
      <w:proofErr w:type="spellEnd"/>
      <w:r w:rsidRPr="0010064E">
        <w:rPr>
          <w:rFonts w:ascii="Times New Roman" w:hAnsi="Times New Roman"/>
          <w:sz w:val="21"/>
          <w:szCs w:val="21"/>
          <w:lang w:eastAsia="ru-RU"/>
        </w:rPr>
        <w:t xml:space="preserve"> Оли Республики Таджикистан;</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Аппарат </w:t>
      </w:r>
      <w:proofErr w:type="spellStart"/>
      <w:r w:rsidRPr="0010064E">
        <w:rPr>
          <w:rFonts w:ascii="Times New Roman" w:hAnsi="Times New Roman"/>
          <w:sz w:val="21"/>
          <w:szCs w:val="21"/>
          <w:lang w:eastAsia="ru-RU"/>
        </w:rPr>
        <w:t>Маджлиси</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намояндагон</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Маджлиси</w:t>
      </w:r>
      <w:proofErr w:type="spellEnd"/>
      <w:r w:rsidRPr="0010064E">
        <w:rPr>
          <w:rFonts w:ascii="Times New Roman" w:hAnsi="Times New Roman"/>
          <w:sz w:val="21"/>
          <w:szCs w:val="21"/>
          <w:lang w:eastAsia="ru-RU"/>
        </w:rPr>
        <w:t xml:space="preserve"> Оли Республики Таджикистан;</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Счётная палата Республики Таджикистан и ее структуры; (ЗРТ от 22.07.13 г., № 1016)</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Уполномоченный по правам человека в Республике Таджикистан и его Аппарат; (ЗРТ от 28.12.13 г., № 1061)</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аппараты судов Республики Таджикистан;</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органы при Президенте Республики Таджикистан;</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министерства Республики Таджикистан и их структуры;</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государственные комитеты Республики Таджикистан и их структуры;</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правоохранительные органы и военные структуры (для гражданских государственных служащих); (ЗРТ от 11.03.10 г., № 603)</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аппарат Центральной комиссии по выборам и референдумам Республики Таджикистан;</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ведомства при Правительстве Республики Таджикистан и их структуры;</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иные центральные органы исполнительной власти Республики Таджикистан и их структуры;</w:t>
      </w:r>
    </w:p>
    <w:p w:rsidR="001E38D9"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постоянные представительства Республики Таджикистан в международных, межгосударственных (межправительственных) организациях; </w:t>
      </w:r>
    </w:p>
    <w:p w:rsidR="00EC7BFE" w:rsidRPr="0010064E" w:rsidRDefault="001E38D9" w:rsidP="00A06770">
      <w:pPr>
        <w:pStyle w:val="ac"/>
        <w:numPr>
          <w:ilvl w:val="0"/>
          <w:numId w:val="2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местные исполнительные органы государственной власти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К административным государственным служащим также приравниваются должностные лица органов самоуправления поселков и сел, перечень  должностей  которых  определяется  Реестром  государственных должностей Республики Таджикистан.</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Действие настоящего Закона не распространяется на лиц, занимающих государственные должности государственной   власти  и следующих работников государственных организаций и учреждений:</w:t>
      </w:r>
    </w:p>
    <w:p w:rsidR="001E38D9" w:rsidRPr="0010064E" w:rsidRDefault="001E38D9" w:rsidP="00A06770">
      <w:pPr>
        <w:pStyle w:val="ac"/>
        <w:numPr>
          <w:ilvl w:val="0"/>
          <w:numId w:val="22"/>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Президента Республики Таджикистан;</w:t>
      </w:r>
    </w:p>
    <w:p w:rsidR="001E38D9" w:rsidRPr="0010064E" w:rsidRDefault="001E38D9" w:rsidP="00A06770">
      <w:pPr>
        <w:pStyle w:val="ac"/>
        <w:numPr>
          <w:ilvl w:val="0"/>
          <w:numId w:val="22"/>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членов </w:t>
      </w:r>
      <w:proofErr w:type="spellStart"/>
      <w:r w:rsidRPr="0010064E">
        <w:rPr>
          <w:rFonts w:ascii="Times New Roman" w:hAnsi="Times New Roman"/>
          <w:sz w:val="21"/>
          <w:szCs w:val="21"/>
          <w:lang w:eastAsia="ru-RU"/>
        </w:rPr>
        <w:t>Маджлиси</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милли</w:t>
      </w:r>
      <w:proofErr w:type="spellEnd"/>
      <w:r w:rsidRPr="0010064E">
        <w:rPr>
          <w:rFonts w:ascii="Times New Roman" w:hAnsi="Times New Roman"/>
          <w:sz w:val="21"/>
          <w:szCs w:val="21"/>
          <w:lang w:eastAsia="ru-RU"/>
        </w:rPr>
        <w:t xml:space="preserve"> и депутатов </w:t>
      </w:r>
      <w:proofErr w:type="spellStart"/>
      <w:r w:rsidRPr="0010064E">
        <w:rPr>
          <w:rFonts w:ascii="Times New Roman" w:hAnsi="Times New Roman"/>
          <w:sz w:val="21"/>
          <w:szCs w:val="21"/>
          <w:lang w:eastAsia="ru-RU"/>
        </w:rPr>
        <w:t>Маджлиси</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намояндагон</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Маджлиси</w:t>
      </w:r>
      <w:proofErr w:type="spellEnd"/>
      <w:r w:rsidRPr="0010064E">
        <w:rPr>
          <w:rFonts w:ascii="Times New Roman" w:hAnsi="Times New Roman"/>
          <w:sz w:val="21"/>
          <w:szCs w:val="21"/>
          <w:lang w:eastAsia="ru-RU"/>
        </w:rPr>
        <w:t xml:space="preserve"> Оли Республики Таджикистан;</w:t>
      </w:r>
    </w:p>
    <w:p w:rsidR="001E38D9" w:rsidRPr="0010064E" w:rsidRDefault="001E38D9" w:rsidP="00A06770">
      <w:pPr>
        <w:pStyle w:val="ac"/>
        <w:numPr>
          <w:ilvl w:val="0"/>
          <w:numId w:val="22"/>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председателя, заместителей председателя, судей Конституционного суда, Верховного Суда, Высшего экономического суда, Военного суда, Суда Горно-Бадахшанской автономной области, судов областей, города Душанбе,  городов и районов, Экономического суда Горно-Бадахшанской автономной области, экономических судов областей и города Душанбе;</w:t>
      </w:r>
    </w:p>
    <w:p w:rsidR="001E38D9" w:rsidRPr="0010064E" w:rsidRDefault="001E38D9" w:rsidP="00A06770">
      <w:pPr>
        <w:pStyle w:val="ac"/>
        <w:numPr>
          <w:ilvl w:val="0"/>
          <w:numId w:val="22"/>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работников государственных предприятий, учреждений и других организаций; (ЗРТ от 11.03.10 г., № 603)</w:t>
      </w:r>
    </w:p>
    <w:p w:rsidR="001E38D9" w:rsidRPr="0010064E" w:rsidRDefault="001E38D9" w:rsidP="00A06770">
      <w:pPr>
        <w:pStyle w:val="ac"/>
        <w:numPr>
          <w:ilvl w:val="0"/>
          <w:numId w:val="22"/>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технический и обслуживающий персонал государственных органов;</w:t>
      </w:r>
    </w:p>
    <w:p w:rsidR="001E38D9" w:rsidRPr="0010064E" w:rsidRDefault="001E38D9" w:rsidP="00A06770">
      <w:pPr>
        <w:pStyle w:val="ac"/>
        <w:numPr>
          <w:ilvl w:val="0"/>
          <w:numId w:val="22"/>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сотрудников других государственных структур, не перечисленных в первой части этой статьи настоящего Закона.</w:t>
      </w:r>
    </w:p>
    <w:p w:rsidR="00C265F7" w:rsidRPr="0010064E" w:rsidRDefault="00C265F7" w:rsidP="00A06770">
      <w:pPr>
        <w:pStyle w:val="ac"/>
        <w:spacing w:line="276" w:lineRule="auto"/>
        <w:ind w:left="57" w:right="57"/>
        <w:rPr>
          <w:rFonts w:ascii="Times New Roman" w:hAnsi="Times New Roman"/>
          <w:sz w:val="21"/>
          <w:szCs w:val="21"/>
          <w:lang w:eastAsia="ru-RU"/>
        </w:rPr>
      </w:pPr>
    </w:p>
    <w:p w:rsidR="001E38D9" w:rsidRPr="0010064E" w:rsidRDefault="00C265F7" w:rsidP="00A06770">
      <w:pPr>
        <w:pStyle w:val="ac"/>
        <w:numPr>
          <w:ilvl w:val="0"/>
          <w:numId w:val="1"/>
        </w:numPr>
        <w:spacing w:line="276" w:lineRule="auto"/>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ГОСУДАРСТВЕННЫЕ СЛУЖАЩИЕ ОРГАНОВ МЕСТНОГО САМОУПРАВЛЕНИЯ.</w:t>
      </w:r>
    </w:p>
    <w:p w:rsidR="00EC7BFE" w:rsidRPr="0010064E" w:rsidRDefault="00EC7BFE" w:rsidP="00A06770">
      <w:pPr>
        <w:pStyle w:val="ac"/>
        <w:spacing w:line="276" w:lineRule="auto"/>
        <w:ind w:left="57" w:right="57"/>
        <w:jc w:val="center"/>
        <w:rPr>
          <w:rFonts w:ascii="Times New Roman" w:hAnsi="Times New Roman"/>
          <w:b/>
          <w:sz w:val="21"/>
          <w:szCs w:val="21"/>
          <w:lang w:eastAsia="ru-RU"/>
        </w:rPr>
      </w:pPr>
    </w:p>
    <w:p w:rsidR="00C265F7" w:rsidRPr="0010064E" w:rsidRDefault="00C265F7" w:rsidP="00A06770">
      <w:pPr>
        <w:pStyle w:val="ac"/>
        <w:numPr>
          <w:ilvl w:val="0"/>
          <w:numId w:val="1"/>
        </w:numPr>
        <w:spacing w:line="276" w:lineRule="auto"/>
        <w:ind w:left="57" w:right="57"/>
        <w:jc w:val="center"/>
        <w:rPr>
          <w:rFonts w:ascii="Times New Roman" w:hAnsi="Times New Roman"/>
          <w:b/>
          <w:sz w:val="21"/>
          <w:szCs w:val="21"/>
          <w:lang w:val="en-US" w:eastAsia="ru-RU"/>
        </w:rPr>
      </w:pPr>
      <w:r w:rsidRPr="0010064E">
        <w:rPr>
          <w:rFonts w:ascii="Times New Roman" w:hAnsi="Times New Roman"/>
          <w:b/>
          <w:sz w:val="21"/>
          <w:szCs w:val="21"/>
          <w:lang w:eastAsia="ru-RU"/>
        </w:rPr>
        <w:t>АДМИНИСТРАТИВНОЕ ПРЕСЕЧЕНИЕ.</w:t>
      </w:r>
    </w:p>
    <w:p w:rsidR="00C265F7"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Меры</w:t>
      </w:r>
      <w:r w:rsidRPr="0010064E">
        <w:rPr>
          <w:rFonts w:ascii="Times New Roman" w:hAnsi="Times New Roman"/>
          <w:b/>
          <w:bCs/>
          <w:sz w:val="21"/>
          <w:szCs w:val="21"/>
          <w:lang w:eastAsia="ru-RU"/>
        </w:rPr>
        <w:t> </w:t>
      </w:r>
      <w:r w:rsidRPr="0010064E">
        <w:rPr>
          <w:rFonts w:ascii="Times New Roman" w:hAnsi="Times New Roman"/>
          <w:bCs/>
          <w:i/>
          <w:sz w:val="21"/>
          <w:szCs w:val="21"/>
          <w:lang w:eastAsia="ru-RU"/>
        </w:rPr>
        <w:t>административного пресечения</w:t>
      </w:r>
      <w:r w:rsidRPr="0010064E">
        <w:rPr>
          <w:rFonts w:ascii="Times New Roman" w:hAnsi="Times New Roman"/>
          <w:sz w:val="21"/>
          <w:szCs w:val="21"/>
          <w:lang w:eastAsia="ru-RU"/>
        </w:rPr>
        <w:t> применяются в целях прекращения противоправных действий и предотвращения их вредных последствий. Эти меры, так же как и </w:t>
      </w:r>
      <w:hyperlink r:id="rId9" w:tooltip="Административно-предупредительные меры" w:history="1">
        <w:r w:rsidRPr="0010064E">
          <w:rPr>
            <w:rStyle w:val="ab"/>
            <w:rFonts w:ascii="Times New Roman" w:eastAsia="Times New Roman" w:hAnsi="Times New Roman"/>
            <w:color w:val="auto"/>
            <w:spacing w:val="-20"/>
            <w:sz w:val="21"/>
            <w:szCs w:val="21"/>
            <w:u w:val="none"/>
            <w:lang w:eastAsia="ru-RU"/>
          </w:rPr>
          <w:t>административно-предупредительные</w:t>
        </w:r>
      </w:hyperlink>
      <w:r w:rsidRPr="0010064E">
        <w:rPr>
          <w:rFonts w:ascii="Times New Roman" w:hAnsi="Times New Roman"/>
          <w:sz w:val="21"/>
          <w:szCs w:val="21"/>
          <w:lang w:eastAsia="ru-RU"/>
        </w:rPr>
        <w:t xml:space="preserve">, достаточно многообразны и осуществляются различными субъектами системы исполнительной власти во многих сферах государственного управления. </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Наиболее типичные из них связаны:</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 требованием прекратить противоправное деяние;</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административным задержанием лица, совершившего административное правонарушение;</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принудительным лечением лиц, страдающих заболеваниями, опасными для окружающих;</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временным отстранением от работы инфекционных больных;</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запрещением эксплуатации транспортных средств, если их техническое состояние не отвечает установленным требованиям;</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запрещением или ограничением ремонтно-строительных и других работ, если не соблюдаются необходимые требования по обеспечению общественной безопасности;</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непосредственным физическим воздействием;</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lastRenderedPageBreak/>
        <w:t>применением специальных средств (резиновых палок, слезоточивого газа, наручников, водометов и т. п.) для пресечения массовых беспорядков и групповых действий, нарушающих работу транспорта, связи, предприятий и учреждений; применением и использованием оружия и др.</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Например, в соответствии с Законом «О полиции» ей предоставлено право </w:t>
      </w:r>
      <w:proofErr w:type="gramStart"/>
      <w:r w:rsidRPr="0010064E">
        <w:rPr>
          <w:rFonts w:ascii="Times New Roman" w:hAnsi="Times New Roman"/>
          <w:sz w:val="21"/>
          <w:szCs w:val="21"/>
          <w:lang w:eastAsia="ru-RU"/>
        </w:rPr>
        <w:t>применять</w:t>
      </w:r>
      <w:proofErr w:type="gramEnd"/>
      <w:r w:rsidRPr="0010064E">
        <w:rPr>
          <w:rFonts w:ascii="Times New Roman" w:hAnsi="Times New Roman"/>
          <w:sz w:val="21"/>
          <w:szCs w:val="21"/>
          <w:lang w:eastAsia="ru-RU"/>
        </w:rPr>
        <w:t xml:space="preserve"> следующие меры административного пресечения:</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требовать от граждан и должностных лиц прекращения противоправных действий;</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производить оцепление (блокирование) участков местности при пресечении массовых беспорядков и групповых действий, нарушающих работу транспорта, связи, предприятий, учреждений и организаций;</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запрещать эксплуатацию транспортных средств, техническое состояние которых не отвечает установленным требованиям;</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отстранять от управления транспортными средствами лиц, в отношении которых имеются достаточные основания полагать, что они находятся в состоянии опьянения;</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отстранять от управления транспортными средствами лиц, не имеющих документов на право управления или пользования транспортным средством;</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ограничивать или запрещать проведение ремонтно-строительных и других работ на улицах и дорогах, если не соблюдаются требования по обеспечению общественной безопасности;</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давать обязательные для исполнения предписания гражданам и должностным лицам об устранении </w:t>
      </w:r>
      <w:proofErr w:type="gramStart"/>
      <w:r w:rsidRPr="0010064E">
        <w:rPr>
          <w:rFonts w:ascii="Times New Roman" w:hAnsi="Times New Roman"/>
          <w:sz w:val="21"/>
          <w:szCs w:val="21"/>
          <w:lang w:eastAsia="ru-RU"/>
        </w:rPr>
        <w:t>нарушений установленных правил содержания мест хранения</w:t>
      </w:r>
      <w:proofErr w:type="gramEnd"/>
      <w:r w:rsidRPr="0010064E">
        <w:rPr>
          <w:rFonts w:ascii="Times New Roman" w:hAnsi="Times New Roman"/>
          <w:sz w:val="21"/>
          <w:szCs w:val="21"/>
          <w:lang w:eastAsia="ru-RU"/>
        </w:rPr>
        <w:t xml:space="preserve"> и использования огнестрельного оружия, боеприпасов к нему и взрывчатых материалов;</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запрещать деятельность объектов обращения огнестрельного </w:t>
      </w:r>
      <w:proofErr w:type="gramStart"/>
      <w:r w:rsidRPr="0010064E">
        <w:rPr>
          <w:rFonts w:ascii="Times New Roman" w:hAnsi="Times New Roman"/>
          <w:sz w:val="21"/>
          <w:szCs w:val="21"/>
          <w:lang w:eastAsia="ru-RU"/>
        </w:rPr>
        <w:t>оружия</w:t>
      </w:r>
      <w:proofErr w:type="gramEnd"/>
      <w:r w:rsidRPr="0010064E">
        <w:rPr>
          <w:rFonts w:ascii="Times New Roman" w:hAnsi="Times New Roman"/>
          <w:sz w:val="21"/>
          <w:szCs w:val="21"/>
          <w:lang w:eastAsia="ru-RU"/>
        </w:rPr>
        <w:t xml:space="preserve"> в случаях нарушений там установленных правил содержания, хранения и использования оружия, а также боеприпасов к нему и взрывчатых материалов;</w:t>
      </w:r>
    </w:p>
    <w:p w:rsidR="001E38D9" w:rsidRPr="0010064E" w:rsidRDefault="001E38D9" w:rsidP="00A06770">
      <w:pPr>
        <w:pStyle w:val="ac"/>
        <w:numPr>
          <w:ilvl w:val="0"/>
          <w:numId w:val="2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аннулировать разрешения на создание негосударственных детективных служб при выявлении нарушений установленных правил их деятельности и др.</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В условиях чрезвычайного положения в соответствии со статьей 4 конституционным законом «О чрезвычайном положении» уполномоченные на то органы исполнительной власти могут осуществлять следующие меры административного пресечения:</w:t>
      </w:r>
    </w:p>
    <w:p w:rsidR="001E38D9" w:rsidRPr="0010064E" w:rsidRDefault="001E38D9" w:rsidP="00A06770">
      <w:pPr>
        <w:pStyle w:val="ac"/>
        <w:numPr>
          <w:ilvl w:val="0"/>
          <w:numId w:val="2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приостанавливать деятельность политических партий и иных общественных объединений, которые препятствуют устранению обстоятельств, послуживших основанием для введения чрезвычайного положения;</w:t>
      </w:r>
    </w:p>
    <w:p w:rsidR="001E38D9" w:rsidRPr="0010064E" w:rsidRDefault="001E38D9" w:rsidP="00A06770">
      <w:pPr>
        <w:pStyle w:val="ac"/>
        <w:numPr>
          <w:ilvl w:val="0"/>
          <w:numId w:val="2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выдворять в установленном порядке лиц, нарушающих режим чрезвычайного положения и не проживающих на территории, на которой введено чрезвычайное положение, за ее пределы;</w:t>
      </w:r>
    </w:p>
    <w:p w:rsidR="001E38D9" w:rsidRPr="0010064E" w:rsidRDefault="001E38D9" w:rsidP="00A06770">
      <w:pPr>
        <w:pStyle w:val="ac"/>
        <w:numPr>
          <w:ilvl w:val="0"/>
          <w:numId w:val="2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вводить карантин, проводить санитарно-противоэпидемические, ветеринарные и другие мероприятия;</w:t>
      </w:r>
    </w:p>
    <w:p w:rsidR="001E38D9" w:rsidRPr="0010064E" w:rsidRDefault="001E38D9" w:rsidP="00A06770">
      <w:pPr>
        <w:pStyle w:val="ac"/>
        <w:numPr>
          <w:ilvl w:val="0"/>
          <w:numId w:val="2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отстранять от работы на период действия чрезвычайного положения руководителей государственных организаций в связи с ненадлежащим исполнением ими своих обязанностей;</w:t>
      </w:r>
    </w:p>
    <w:p w:rsidR="001E38D9" w:rsidRPr="0010064E" w:rsidRDefault="001E38D9" w:rsidP="00A06770">
      <w:pPr>
        <w:pStyle w:val="ac"/>
        <w:numPr>
          <w:ilvl w:val="0"/>
          <w:numId w:val="2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отстранять от работы на период действия чрезвычайного положения руководителей негосударственных организаций в связи с неисполнением или ненадлежащим исполнением ими некоторых мер, предусмотренных Федеральным конституционным законом «О чрезвычайном положении».</w:t>
      </w:r>
    </w:p>
    <w:p w:rsidR="00C265F7" w:rsidRPr="0010064E" w:rsidRDefault="00C265F7" w:rsidP="00A06770">
      <w:pPr>
        <w:pStyle w:val="ac"/>
        <w:spacing w:line="276" w:lineRule="auto"/>
        <w:ind w:left="57" w:right="57"/>
        <w:rPr>
          <w:rFonts w:ascii="Times New Roman" w:hAnsi="Times New Roman"/>
          <w:sz w:val="21"/>
          <w:szCs w:val="21"/>
          <w:lang w:eastAsia="ru-RU"/>
        </w:rPr>
      </w:pPr>
    </w:p>
    <w:p w:rsidR="001E38D9" w:rsidRPr="0010064E" w:rsidRDefault="00C265F7" w:rsidP="00A06770">
      <w:pPr>
        <w:pStyle w:val="ac"/>
        <w:numPr>
          <w:ilvl w:val="0"/>
          <w:numId w:val="1"/>
        </w:numPr>
        <w:spacing w:line="276" w:lineRule="auto"/>
        <w:ind w:left="57" w:right="57"/>
        <w:jc w:val="center"/>
        <w:rPr>
          <w:rFonts w:ascii="Times New Roman" w:hAnsi="Times New Roman"/>
          <w:b/>
          <w:sz w:val="21"/>
          <w:szCs w:val="21"/>
          <w:lang w:val="en-US" w:eastAsia="ru-RU"/>
        </w:rPr>
      </w:pPr>
      <w:r w:rsidRPr="0010064E">
        <w:rPr>
          <w:rFonts w:ascii="Times New Roman" w:hAnsi="Times New Roman"/>
          <w:b/>
          <w:sz w:val="21"/>
          <w:szCs w:val="21"/>
          <w:lang w:eastAsia="ru-RU"/>
        </w:rPr>
        <w:t>ПОРЯДОК ВОЗБУЖДЕНИЯ АДМИНИСТРАТИВНОГО ПРОИЗВОДСТВА.</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КоАП РФ Статья 28.1. Возбуждение дела об административном правонарушении</w:t>
      </w:r>
    </w:p>
    <w:p w:rsidR="000462B1" w:rsidRPr="0010064E" w:rsidRDefault="000462B1"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 1. Поводами к возбуждению дела об административном правонарушении являются:</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1) непосредственное обнаружение должностными лицами, уполномоченными составлять протоколы об административных правонарушениях, достаточных данных, указывающих на наличие события административного правонарушения;</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2) поступившие из правоохранительных органов, а также из других государственных органов, органов местного самоуправления, от общественных объединений материалы, содержащие данные, указывающие на наличие события административного правонарушения;</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3) сообщения и заявления физических и юридических лиц, а также сообщения в средствах массовой информации, содержащие данные, указывающие на наличие события административного правонарушения (за исключением административных правонарушений, предусмотренных частью 2 статьи 5.27 и статьей 14.52 настоящего Кодекса);</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(в ред. Федеральных законов от 07.06.2013 </w:t>
      </w:r>
      <w:r w:rsidRPr="0010064E">
        <w:rPr>
          <w:rFonts w:ascii="Times New Roman" w:hAnsi="Times New Roman"/>
          <w:sz w:val="21"/>
          <w:szCs w:val="21"/>
          <w:lang w:val="en-US" w:eastAsia="ru-RU"/>
        </w:rPr>
        <w:t>N</w:t>
      </w:r>
      <w:r w:rsidRPr="0010064E">
        <w:rPr>
          <w:rFonts w:ascii="Times New Roman" w:hAnsi="Times New Roman"/>
          <w:sz w:val="21"/>
          <w:szCs w:val="21"/>
          <w:lang w:eastAsia="ru-RU"/>
        </w:rPr>
        <w:t xml:space="preserve"> 113-ФЗ (ред. 23.07.2013), от 23.07.2013 </w:t>
      </w:r>
      <w:r w:rsidRPr="0010064E">
        <w:rPr>
          <w:rFonts w:ascii="Times New Roman" w:hAnsi="Times New Roman"/>
          <w:sz w:val="21"/>
          <w:szCs w:val="21"/>
          <w:lang w:val="en-US" w:eastAsia="ru-RU"/>
        </w:rPr>
        <w:t>N</w:t>
      </w:r>
      <w:r w:rsidRPr="0010064E">
        <w:rPr>
          <w:rFonts w:ascii="Times New Roman" w:hAnsi="Times New Roman"/>
          <w:sz w:val="21"/>
          <w:szCs w:val="21"/>
          <w:lang w:eastAsia="ru-RU"/>
        </w:rPr>
        <w:t xml:space="preserve"> 202-ФЗ)</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(см. те</w:t>
      </w:r>
      <w:proofErr w:type="gramStart"/>
      <w:r w:rsidRPr="0010064E">
        <w:rPr>
          <w:rFonts w:ascii="Times New Roman" w:hAnsi="Times New Roman"/>
          <w:sz w:val="21"/>
          <w:szCs w:val="21"/>
          <w:lang w:eastAsia="ru-RU"/>
        </w:rPr>
        <w:t>кст в пр</w:t>
      </w:r>
      <w:proofErr w:type="gramEnd"/>
      <w:r w:rsidRPr="0010064E">
        <w:rPr>
          <w:rFonts w:ascii="Times New Roman" w:hAnsi="Times New Roman"/>
          <w:sz w:val="21"/>
          <w:szCs w:val="21"/>
          <w:lang w:eastAsia="ru-RU"/>
        </w:rPr>
        <w:t>едыдущей редакции)</w:t>
      </w:r>
    </w:p>
    <w:p w:rsidR="000462B1" w:rsidRPr="0010064E" w:rsidRDefault="000462B1" w:rsidP="00A06770">
      <w:pPr>
        <w:pStyle w:val="ac"/>
        <w:spacing w:line="276" w:lineRule="auto"/>
        <w:ind w:left="57" w:right="57"/>
        <w:rPr>
          <w:rFonts w:ascii="Times New Roman" w:hAnsi="Times New Roman"/>
          <w:sz w:val="21"/>
          <w:szCs w:val="21"/>
          <w:lang w:eastAsia="ru-RU"/>
        </w:rPr>
      </w:pPr>
      <w:proofErr w:type="gramStart"/>
      <w:r w:rsidRPr="0010064E">
        <w:rPr>
          <w:rFonts w:ascii="Times New Roman" w:hAnsi="Times New Roman"/>
          <w:sz w:val="21"/>
          <w:szCs w:val="21"/>
          <w:lang w:eastAsia="ru-RU"/>
        </w:rPr>
        <w:t xml:space="preserve">4) фиксация административного правонарушения в области дорожного движения или административного правонарушения в области благоустройства территории, предусмотренного законом субъекта Российской Федерации, </w:t>
      </w:r>
      <w:r w:rsidRPr="0010064E">
        <w:rPr>
          <w:rFonts w:ascii="Times New Roman" w:hAnsi="Times New Roman"/>
          <w:sz w:val="21"/>
          <w:szCs w:val="21"/>
          <w:lang w:eastAsia="ru-RU"/>
        </w:rPr>
        <w:lastRenderedPageBreak/>
        <w:t>совершенного с использованием транспортного средства либо собственником или иным владельцем земельного участка либо другого объекта недвижимости, работающими в автоматическом режиме специальными техническими средствами, имеющими функции фото- и киносъемки, видеозаписи, или средствами фото- и киносъемки, видеозаписи;</w:t>
      </w:r>
      <w:proofErr w:type="gramEnd"/>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(в ред. Федеральных законов от 21.04.2011 </w:t>
      </w:r>
      <w:r w:rsidRPr="0010064E">
        <w:rPr>
          <w:rFonts w:ascii="Times New Roman" w:hAnsi="Times New Roman"/>
          <w:sz w:val="21"/>
          <w:szCs w:val="21"/>
          <w:lang w:val="en-US" w:eastAsia="ru-RU"/>
        </w:rPr>
        <w:t>N</w:t>
      </w:r>
      <w:r w:rsidRPr="0010064E">
        <w:rPr>
          <w:rFonts w:ascii="Times New Roman" w:hAnsi="Times New Roman"/>
          <w:sz w:val="21"/>
          <w:szCs w:val="21"/>
          <w:lang w:eastAsia="ru-RU"/>
        </w:rPr>
        <w:t xml:space="preserve"> 69-ФЗ, от 28.07.2012 </w:t>
      </w:r>
      <w:r w:rsidRPr="0010064E">
        <w:rPr>
          <w:rFonts w:ascii="Times New Roman" w:hAnsi="Times New Roman"/>
          <w:sz w:val="21"/>
          <w:szCs w:val="21"/>
          <w:lang w:val="en-US" w:eastAsia="ru-RU"/>
        </w:rPr>
        <w:t>N</w:t>
      </w:r>
      <w:r w:rsidRPr="0010064E">
        <w:rPr>
          <w:rFonts w:ascii="Times New Roman" w:hAnsi="Times New Roman"/>
          <w:sz w:val="21"/>
          <w:szCs w:val="21"/>
          <w:lang w:eastAsia="ru-RU"/>
        </w:rPr>
        <w:t xml:space="preserve"> 133-ФЗ)</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(см. те</w:t>
      </w:r>
      <w:proofErr w:type="gramStart"/>
      <w:r w:rsidRPr="0010064E">
        <w:rPr>
          <w:rFonts w:ascii="Times New Roman" w:hAnsi="Times New Roman"/>
          <w:sz w:val="21"/>
          <w:szCs w:val="21"/>
          <w:lang w:eastAsia="ru-RU"/>
        </w:rPr>
        <w:t>кст в пр</w:t>
      </w:r>
      <w:proofErr w:type="gramEnd"/>
      <w:r w:rsidRPr="0010064E">
        <w:rPr>
          <w:rFonts w:ascii="Times New Roman" w:hAnsi="Times New Roman"/>
          <w:sz w:val="21"/>
          <w:szCs w:val="21"/>
          <w:lang w:eastAsia="ru-RU"/>
        </w:rPr>
        <w:t>едыдущей редакции)</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5) подтверждение содержащихся в сообщении или заявлении собственника (владельца) транспортного средства данных о том, что в случаях, предусмотренных пунктом 4 настоящей части, транспортное средство находилось во владении или в пользовании другого лица.</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(часть первая в ред. Федерального закона от 24.07.2007 </w:t>
      </w:r>
      <w:r w:rsidRPr="0010064E">
        <w:rPr>
          <w:rFonts w:ascii="Times New Roman" w:hAnsi="Times New Roman"/>
          <w:sz w:val="21"/>
          <w:szCs w:val="21"/>
          <w:lang w:val="en-US" w:eastAsia="ru-RU"/>
        </w:rPr>
        <w:t>N</w:t>
      </w:r>
      <w:r w:rsidRPr="0010064E">
        <w:rPr>
          <w:rFonts w:ascii="Times New Roman" w:hAnsi="Times New Roman"/>
          <w:sz w:val="21"/>
          <w:szCs w:val="21"/>
          <w:lang w:eastAsia="ru-RU"/>
        </w:rPr>
        <w:t xml:space="preserve"> 210-ФЗ)</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(см. те</w:t>
      </w:r>
      <w:proofErr w:type="gramStart"/>
      <w:r w:rsidRPr="0010064E">
        <w:rPr>
          <w:rFonts w:ascii="Times New Roman" w:hAnsi="Times New Roman"/>
          <w:sz w:val="21"/>
          <w:szCs w:val="21"/>
          <w:lang w:eastAsia="ru-RU"/>
        </w:rPr>
        <w:t>кст в пр</w:t>
      </w:r>
      <w:proofErr w:type="gramEnd"/>
      <w:r w:rsidRPr="0010064E">
        <w:rPr>
          <w:rFonts w:ascii="Times New Roman" w:hAnsi="Times New Roman"/>
          <w:sz w:val="21"/>
          <w:szCs w:val="21"/>
          <w:lang w:eastAsia="ru-RU"/>
        </w:rPr>
        <w:t>едыдущей редакции)</w:t>
      </w:r>
    </w:p>
    <w:p w:rsidR="00C265F7" w:rsidRPr="0010064E" w:rsidRDefault="00C265F7" w:rsidP="00A06770">
      <w:pPr>
        <w:pStyle w:val="ac"/>
        <w:spacing w:line="276" w:lineRule="auto"/>
        <w:ind w:left="57" w:right="57"/>
        <w:jc w:val="center"/>
        <w:rPr>
          <w:rFonts w:ascii="Times New Roman" w:hAnsi="Times New Roman"/>
          <w:b/>
          <w:sz w:val="21"/>
          <w:szCs w:val="21"/>
          <w:lang w:eastAsia="ru-RU"/>
        </w:rPr>
      </w:pPr>
    </w:p>
    <w:p w:rsidR="00C265F7" w:rsidRPr="0010064E" w:rsidRDefault="00C265F7" w:rsidP="00A06770">
      <w:pPr>
        <w:pStyle w:val="ac"/>
        <w:numPr>
          <w:ilvl w:val="0"/>
          <w:numId w:val="1"/>
        </w:numPr>
        <w:spacing w:line="276" w:lineRule="auto"/>
        <w:ind w:left="57" w:right="57"/>
        <w:jc w:val="center"/>
        <w:rPr>
          <w:rFonts w:ascii="Times New Roman" w:hAnsi="Times New Roman"/>
          <w:b/>
          <w:sz w:val="21"/>
          <w:szCs w:val="21"/>
          <w:lang w:val="en-US" w:eastAsia="ru-RU"/>
        </w:rPr>
      </w:pPr>
      <w:r w:rsidRPr="0010064E">
        <w:rPr>
          <w:rFonts w:ascii="Times New Roman" w:hAnsi="Times New Roman"/>
          <w:b/>
          <w:sz w:val="21"/>
          <w:szCs w:val="21"/>
          <w:lang w:eastAsia="ru-RU"/>
        </w:rPr>
        <w:t>ПРАВОВОЕ ПОЛОЖЕНИЕ МИЛИЦИИ</w:t>
      </w:r>
      <w:r w:rsidRPr="0010064E">
        <w:rPr>
          <w:rFonts w:ascii="Times New Roman" w:hAnsi="Times New Roman"/>
          <w:b/>
          <w:sz w:val="21"/>
          <w:szCs w:val="21"/>
          <w:lang w:val="en-US" w:eastAsia="ru-RU"/>
        </w:rPr>
        <w:t>.</w:t>
      </w:r>
    </w:p>
    <w:p w:rsidR="001E38D9" w:rsidRPr="0010064E" w:rsidRDefault="001E38D9" w:rsidP="00A06770">
      <w:pPr>
        <w:pStyle w:val="ac"/>
        <w:spacing w:line="276" w:lineRule="auto"/>
        <w:ind w:left="57" w:right="57"/>
        <w:rPr>
          <w:rFonts w:ascii="Times New Roman" w:hAnsi="Times New Roman"/>
          <w:sz w:val="21"/>
          <w:szCs w:val="21"/>
          <w:lang w:eastAsia="ru-RU"/>
        </w:rPr>
      </w:pPr>
      <w:proofErr w:type="gramStart"/>
      <w:r w:rsidRPr="0010064E">
        <w:rPr>
          <w:rFonts w:ascii="Times New Roman" w:hAnsi="Times New Roman"/>
          <w:sz w:val="21"/>
          <w:szCs w:val="21"/>
          <w:lang w:eastAsia="ru-RU"/>
        </w:rPr>
        <w:t xml:space="preserve">Правовое положение милиции закрепляется в 1 статье Закона РТ «о милиции», где установлено, что </w:t>
      </w:r>
      <w:r w:rsidRPr="0010064E">
        <w:rPr>
          <w:rFonts w:ascii="Times New Roman" w:hAnsi="Times New Roman"/>
          <w:i/>
          <w:sz w:val="21"/>
          <w:szCs w:val="21"/>
          <w:lang w:eastAsia="ru-RU"/>
        </w:rPr>
        <w:t>милиция</w:t>
      </w:r>
      <w:r w:rsidRPr="0010064E">
        <w:rPr>
          <w:rFonts w:ascii="Times New Roman" w:hAnsi="Times New Roman"/>
          <w:sz w:val="21"/>
          <w:szCs w:val="21"/>
          <w:lang w:eastAsia="ru-RU"/>
        </w:rPr>
        <w:t xml:space="preserve"> является государственным правоохранительным органом, органом дознания и предварительного следствия  и  призвана защищать права и свободы человека и гражданина, общественный порядок, интересы общества и государства от преступных и иных посягательств, и наделена правом применения мер принуждения в пределах, установленных настоящим Законом и другими законами.</w:t>
      </w:r>
      <w:proofErr w:type="gramEnd"/>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Закона «О милиции» устанавливает задачи милиции: </w:t>
      </w:r>
    </w:p>
    <w:p w:rsidR="001E38D9" w:rsidRPr="0010064E" w:rsidRDefault="001E38D9" w:rsidP="00A06770">
      <w:pPr>
        <w:pStyle w:val="ac"/>
        <w:numPr>
          <w:ilvl w:val="0"/>
          <w:numId w:val="2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обеспечение безопасности личности; </w:t>
      </w:r>
    </w:p>
    <w:p w:rsidR="001E38D9" w:rsidRPr="0010064E" w:rsidRDefault="001E38D9" w:rsidP="00A06770">
      <w:pPr>
        <w:pStyle w:val="ac"/>
        <w:numPr>
          <w:ilvl w:val="0"/>
          <w:numId w:val="2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предупреждение и пресечение преступлений и административных правонарушений; </w:t>
      </w:r>
    </w:p>
    <w:p w:rsidR="001E38D9" w:rsidRPr="0010064E" w:rsidRDefault="001E38D9" w:rsidP="00A06770">
      <w:pPr>
        <w:pStyle w:val="ac"/>
        <w:numPr>
          <w:ilvl w:val="0"/>
          <w:numId w:val="2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выявление и раскрытие преступлений;</w:t>
      </w:r>
    </w:p>
    <w:p w:rsidR="001E38D9" w:rsidRPr="0010064E" w:rsidRDefault="001E38D9" w:rsidP="00A06770">
      <w:pPr>
        <w:pStyle w:val="ac"/>
        <w:numPr>
          <w:ilvl w:val="0"/>
          <w:numId w:val="2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охрана общественного порядка и обеспечение общественной безопасности; </w:t>
      </w:r>
    </w:p>
    <w:p w:rsidR="001E38D9" w:rsidRPr="0010064E" w:rsidRDefault="001E38D9" w:rsidP="00A06770">
      <w:pPr>
        <w:pStyle w:val="ac"/>
        <w:numPr>
          <w:ilvl w:val="0"/>
          <w:numId w:val="2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защита частной, государственной, муниципальной и иных форм собственности;</w:t>
      </w:r>
    </w:p>
    <w:p w:rsidR="001E38D9" w:rsidRPr="0010064E" w:rsidRDefault="001E38D9" w:rsidP="00A06770">
      <w:pPr>
        <w:pStyle w:val="ac"/>
        <w:numPr>
          <w:ilvl w:val="0"/>
          <w:numId w:val="2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оказание помощи физическим и юридическим лицам в защите их прав и законных интересов. </w:t>
      </w:r>
    </w:p>
    <w:p w:rsidR="001E38D9" w:rsidRPr="0010064E" w:rsidRDefault="001E38D9" w:rsidP="00A06770">
      <w:pPr>
        <w:pStyle w:val="ac"/>
        <w:numPr>
          <w:ilvl w:val="0"/>
          <w:numId w:val="2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Выполняя эти </w:t>
      </w:r>
      <w:r w:rsidRPr="0010064E">
        <w:rPr>
          <w:rFonts w:ascii="Times New Roman" w:hAnsi="Times New Roman"/>
          <w:b/>
          <w:sz w:val="21"/>
          <w:szCs w:val="21"/>
          <w:lang w:eastAsia="ru-RU"/>
        </w:rPr>
        <w:t>задачи</w:t>
      </w:r>
      <w:r w:rsidRPr="0010064E">
        <w:rPr>
          <w:rFonts w:ascii="Times New Roman" w:hAnsi="Times New Roman"/>
          <w:sz w:val="21"/>
          <w:szCs w:val="21"/>
          <w:lang w:eastAsia="ru-RU"/>
        </w:rPr>
        <w:t>, милиция:</w:t>
      </w:r>
    </w:p>
    <w:p w:rsidR="001E38D9" w:rsidRPr="0010064E" w:rsidRDefault="001E38D9" w:rsidP="00A06770">
      <w:pPr>
        <w:pStyle w:val="ac"/>
        <w:numPr>
          <w:ilvl w:val="0"/>
          <w:numId w:val="2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обеспечивает общественный порядок на улицах, площадях, в парках, на транспортных магистралях, вокзалах, в аэропортах и других общественных местах;</w:t>
      </w:r>
    </w:p>
    <w:p w:rsidR="001E38D9" w:rsidRPr="0010064E" w:rsidRDefault="001E38D9" w:rsidP="00A06770">
      <w:pPr>
        <w:pStyle w:val="ac"/>
        <w:numPr>
          <w:ilvl w:val="0"/>
          <w:numId w:val="2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принимает предусмотренные законом меры, связанные с проведением собраний, митингов, уличных шествий и демонстраций, организацией спортивных, зрелищных и других массовых мероприятий;</w:t>
      </w:r>
    </w:p>
    <w:p w:rsidR="001E38D9" w:rsidRPr="0010064E" w:rsidRDefault="001E38D9" w:rsidP="00A06770">
      <w:pPr>
        <w:pStyle w:val="ac"/>
        <w:numPr>
          <w:ilvl w:val="0"/>
          <w:numId w:val="2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осуществляет в чрезвычайных ситуациях предусмотренные законом меры по спасению людей, защите их здоровья и прав, сохранению материальных ценностей, поддержанию порядка, обеспечению нормальной деятельности организаций;</w:t>
      </w:r>
    </w:p>
    <w:p w:rsidR="001E38D9" w:rsidRPr="0010064E" w:rsidRDefault="001E38D9" w:rsidP="00A06770">
      <w:pPr>
        <w:pStyle w:val="ac"/>
        <w:numPr>
          <w:ilvl w:val="0"/>
          <w:numId w:val="2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выдает в соответствии с законодательством разрешения (лицензии) на приобретение, хранение, ношение и перевозку огнестрельного оружия, боеприпасов к нему, взрывчатых материалов, приобретение и функционирование сре</w:t>
      </w:r>
      <w:proofErr w:type="gramStart"/>
      <w:r w:rsidRPr="0010064E">
        <w:rPr>
          <w:rFonts w:ascii="Times New Roman" w:hAnsi="Times New Roman"/>
          <w:sz w:val="21"/>
          <w:szCs w:val="21"/>
          <w:lang w:eastAsia="ru-RU"/>
        </w:rPr>
        <w:t>дств цв</w:t>
      </w:r>
      <w:proofErr w:type="gramEnd"/>
      <w:r w:rsidRPr="0010064E">
        <w:rPr>
          <w:rFonts w:ascii="Times New Roman" w:hAnsi="Times New Roman"/>
          <w:sz w:val="21"/>
          <w:szCs w:val="21"/>
          <w:lang w:eastAsia="ru-RU"/>
        </w:rPr>
        <w:t xml:space="preserve">етного копирования и др.; </w:t>
      </w:r>
    </w:p>
    <w:p w:rsidR="001E38D9" w:rsidRPr="0010064E" w:rsidRDefault="001E38D9" w:rsidP="00A06770">
      <w:pPr>
        <w:pStyle w:val="ac"/>
        <w:numPr>
          <w:ilvl w:val="0"/>
          <w:numId w:val="2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регулирует дорожное движение, контролирует соблюдение установленных правил, нормативов и стандартов, действующих в сфере безопасности дорожного движения; </w:t>
      </w:r>
    </w:p>
    <w:p w:rsidR="00C265F7" w:rsidRPr="0010064E" w:rsidRDefault="001E38D9" w:rsidP="00A06770">
      <w:pPr>
        <w:pStyle w:val="ac"/>
        <w:numPr>
          <w:ilvl w:val="0"/>
          <w:numId w:val="2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производит регистрацию и учет автотранспортных средств, а также выдачу удостоверений на право управления автотранспортными средствами и </w:t>
      </w:r>
      <w:proofErr w:type="gramStart"/>
      <w:r w:rsidRPr="0010064E">
        <w:rPr>
          <w:rFonts w:ascii="Times New Roman" w:hAnsi="Times New Roman"/>
          <w:sz w:val="21"/>
          <w:szCs w:val="21"/>
          <w:lang w:eastAsia="ru-RU"/>
        </w:rPr>
        <w:t>осуществляет другие обязанности</w:t>
      </w:r>
      <w:proofErr w:type="gramEnd"/>
      <w:r w:rsidRPr="0010064E">
        <w:rPr>
          <w:rFonts w:ascii="Times New Roman" w:hAnsi="Times New Roman"/>
          <w:sz w:val="21"/>
          <w:szCs w:val="21"/>
          <w:lang w:eastAsia="ru-RU"/>
        </w:rPr>
        <w:t xml:space="preserve"> в рамках выполнения рассматриваемой задачи.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 процессе административной, т. е. исполнительно-распоря</w:t>
      </w:r>
      <w:r w:rsidRPr="0010064E">
        <w:rPr>
          <w:rFonts w:ascii="Times New Roman" w:hAnsi="Times New Roman"/>
          <w:sz w:val="21"/>
          <w:szCs w:val="21"/>
          <w:lang w:eastAsia="ru-RU"/>
        </w:rPr>
        <w:softHyphen/>
        <w:t xml:space="preserve">дительной, деятельности милиции охраняются от противоправных посягательств определенные виды общественных отношений, которые характеризуются единством, общностью и однородностью. Отнесение их охраны к компетенции милиции не является произвольным, а обусловливается самой природой общественных отношений, объективно нуждающихся в особом регулировании и охране.   </w:t>
      </w:r>
    </w:p>
    <w:p w:rsidR="001E38D9" w:rsidRPr="0010064E" w:rsidRDefault="00C265F7"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 </w:t>
      </w:r>
      <w:r w:rsidR="001E38D9" w:rsidRPr="0010064E">
        <w:rPr>
          <w:rFonts w:ascii="Times New Roman" w:hAnsi="Times New Roman"/>
          <w:i/>
          <w:sz w:val="21"/>
          <w:szCs w:val="21"/>
          <w:lang w:eastAsia="ru-RU"/>
        </w:rPr>
        <w:t xml:space="preserve">Административная деятельность милиции включает в себя: </w:t>
      </w:r>
    </w:p>
    <w:p w:rsidR="001E38D9" w:rsidRPr="0010064E" w:rsidRDefault="001E38D9" w:rsidP="00A06770">
      <w:pPr>
        <w:pStyle w:val="ac"/>
        <w:numPr>
          <w:ilvl w:val="0"/>
          <w:numId w:val="26"/>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охрану порядка в общественных местах; обеспечение безопасности дорожного движения транспорта и пешеходов; </w:t>
      </w:r>
    </w:p>
    <w:p w:rsidR="001E38D9" w:rsidRPr="0010064E" w:rsidRDefault="001E38D9" w:rsidP="00A06770">
      <w:pPr>
        <w:pStyle w:val="ac"/>
        <w:numPr>
          <w:ilvl w:val="0"/>
          <w:numId w:val="26"/>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обеспечение правил пребывания в стране иностранных граждан и лиц без гражданства; </w:t>
      </w:r>
    </w:p>
    <w:p w:rsidR="001E38D9" w:rsidRPr="0010064E" w:rsidRDefault="001E38D9" w:rsidP="00A06770">
      <w:pPr>
        <w:pStyle w:val="ac"/>
        <w:numPr>
          <w:ilvl w:val="0"/>
          <w:numId w:val="26"/>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осуществление лицензионно-разрешительной системы; </w:t>
      </w:r>
    </w:p>
    <w:p w:rsidR="001E38D9" w:rsidRPr="0010064E" w:rsidRDefault="001E38D9" w:rsidP="00A06770">
      <w:pPr>
        <w:pStyle w:val="ac"/>
        <w:numPr>
          <w:ilvl w:val="0"/>
          <w:numId w:val="26"/>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охрану имущества собственников по договорам.</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Каждый вид административной деятельности милиции отличается определенным единством правовых норм, регламентирующих деятельность данного вида, однородностью содержания правоотношений, возникающих в ходе ее </w:t>
      </w:r>
      <w:r w:rsidRPr="0010064E">
        <w:rPr>
          <w:rFonts w:ascii="Times New Roman" w:hAnsi="Times New Roman"/>
          <w:sz w:val="21"/>
          <w:szCs w:val="21"/>
          <w:lang w:eastAsia="ru-RU"/>
        </w:rPr>
        <w:lastRenderedPageBreak/>
        <w:t xml:space="preserve">осуществления, наличием специальной службы, аппарата или группы сотрудников, осуществляющих эту деятельность. </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Сотрудники милиции имеют право использовать: </w:t>
      </w:r>
    </w:p>
    <w:p w:rsidR="001E38D9" w:rsidRPr="0010064E" w:rsidRDefault="001E38D9" w:rsidP="00A06770">
      <w:pPr>
        <w:pStyle w:val="ac"/>
        <w:numPr>
          <w:ilvl w:val="0"/>
          <w:numId w:val="2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административно-предупредительные меры (проверку документов у граждан и должностных лиц;</w:t>
      </w:r>
    </w:p>
    <w:p w:rsidR="001E38D9" w:rsidRPr="0010064E" w:rsidRDefault="001E38D9" w:rsidP="00A06770">
      <w:pPr>
        <w:pStyle w:val="ac"/>
        <w:numPr>
          <w:ilvl w:val="0"/>
          <w:numId w:val="2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вхождение в жилые и иные помещения граждан, на принадлежащие им земельные участки, на территорию и в помещения, занимаемые организациями; </w:t>
      </w:r>
    </w:p>
    <w:p w:rsidR="001E38D9" w:rsidRPr="0010064E" w:rsidRDefault="001E38D9" w:rsidP="00A06770">
      <w:pPr>
        <w:pStyle w:val="ac"/>
        <w:numPr>
          <w:ilvl w:val="0"/>
          <w:numId w:val="2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производить в установленных случаях оцепление (блокирование) участков местности; запрещать (ограничивать) на отдельных улицах и дорогах движение транспорта и граждан и др.);</w:t>
      </w:r>
    </w:p>
    <w:p w:rsidR="001E38D9" w:rsidRPr="0010064E" w:rsidRDefault="001E38D9" w:rsidP="00A06770">
      <w:pPr>
        <w:pStyle w:val="ac"/>
        <w:numPr>
          <w:ilvl w:val="0"/>
          <w:numId w:val="27"/>
        </w:numPr>
        <w:spacing w:line="276" w:lineRule="auto"/>
        <w:ind w:left="57" w:right="57"/>
        <w:rPr>
          <w:rFonts w:ascii="Times New Roman" w:hAnsi="Times New Roman"/>
          <w:sz w:val="21"/>
          <w:szCs w:val="21"/>
          <w:lang w:eastAsia="ru-RU"/>
        </w:rPr>
      </w:pPr>
      <w:proofErr w:type="gramStart"/>
      <w:r w:rsidRPr="0010064E">
        <w:rPr>
          <w:rFonts w:ascii="Times New Roman" w:hAnsi="Times New Roman"/>
          <w:sz w:val="21"/>
          <w:szCs w:val="21"/>
          <w:lang w:eastAsia="ru-RU"/>
        </w:rPr>
        <w:t xml:space="preserve">меры пресечения (административное задержание, привод, личный досмотр, досмотр вещей, предметов, товаров, транспортных средств и т. д.); </w:t>
      </w:r>
      <w:proofErr w:type="gramEnd"/>
    </w:p>
    <w:p w:rsidR="001E38D9" w:rsidRPr="0010064E" w:rsidRDefault="001E38D9" w:rsidP="00A06770">
      <w:pPr>
        <w:pStyle w:val="ac"/>
        <w:numPr>
          <w:ilvl w:val="0"/>
          <w:numId w:val="2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административные наказания (предупреждение, штраф); </w:t>
      </w:r>
    </w:p>
    <w:p w:rsidR="001E38D9" w:rsidRPr="0010064E" w:rsidRDefault="001E38D9" w:rsidP="00A06770">
      <w:pPr>
        <w:pStyle w:val="ac"/>
        <w:numPr>
          <w:ilvl w:val="0"/>
          <w:numId w:val="2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меры административно-процессуального обеспечения (доставление к месту составления протокола, изъятие документов и вещей, отстранение от управления транспортным средством, направление на медицинское освидетельствование на состояние опьянения и др.). </w:t>
      </w:r>
    </w:p>
    <w:p w:rsidR="00C265F7"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Особое место среди полномочий милиции занимает право сотрудников применять и использовать </w:t>
      </w:r>
      <w:r w:rsidRPr="0010064E">
        <w:rPr>
          <w:rFonts w:ascii="Times New Roman" w:hAnsi="Times New Roman"/>
          <w:i/>
          <w:sz w:val="21"/>
          <w:szCs w:val="21"/>
          <w:lang w:eastAsia="ru-RU"/>
        </w:rPr>
        <w:t>огнестрельное оружие</w:t>
      </w:r>
      <w:r w:rsidRPr="0010064E">
        <w:rPr>
          <w:rFonts w:ascii="Times New Roman" w:hAnsi="Times New Roman"/>
          <w:sz w:val="21"/>
          <w:szCs w:val="21"/>
          <w:lang w:eastAsia="ru-RU"/>
        </w:rPr>
        <w:t>.</w:t>
      </w:r>
    </w:p>
    <w:p w:rsidR="001E38D9" w:rsidRPr="0010064E" w:rsidRDefault="001E38D9" w:rsidP="00A06770">
      <w:pPr>
        <w:pStyle w:val="ac"/>
        <w:spacing w:line="276" w:lineRule="auto"/>
        <w:ind w:left="57" w:right="57"/>
        <w:rPr>
          <w:rFonts w:ascii="Times New Roman" w:hAnsi="Times New Roman"/>
          <w:i/>
          <w:sz w:val="21"/>
          <w:szCs w:val="21"/>
          <w:lang w:val="en-US" w:eastAsia="ru-RU"/>
        </w:rPr>
      </w:pPr>
      <w:r w:rsidRPr="0010064E">
        <w:rPr>
          <w:rFonts w:ascii="Times New Roman" w:hAnsi="Times New Roman"/>
          <w:i/>
          <w:sz w:val="21"/>
          <w:szCs w:val="21"/>
          <w:lang w:eastAsia="ru-RU"/>
        </w:rPr>
        <w:t xml:space="preserve">Они применяют огнестрельное оружие: </w:t>
      </w:r>
    </w:p>
    <w:p w:rsidR="001E38D9" w:rsidRPr="0010064E" w:rsidRDefault="001E38D9" w:rsidP="00A06770">
      <w:pPr>
        <w:pStyle w:val="ac"/>
        <w:numPr>
          <w:ilvl w:val="0"/>
          <w:numId w:val="2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для защиты граждан от нападения, опасного для их жизни или здоровья;</w:t>
      </w:r>
    </w:p>
    <w:p w:rsidR="001E38D9" w:rsidRPr="0010064E" w:rsidRDefault="001E38D9" w:rsidP="00A06770">
      <w:pPr>
        <w:pStyle w:val="ac"/>
        <w:numPr>
          <w:ilvl w:val="0"/>
          <w:numId w:val="2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отражения нападения на сотрудника милиции, когда его жизнь или здоровье подвергаются опасности, а также для пресечения попытки завладеть его оружием; </w:t>
      </w:r>
    </w:p>
    <w:p w:rsidR="001E38D9" w:rsidRPr="0010064E" w:rsidRDefault="001E38D9" w:rsidP="00A06770">
      <w:pPr>
        <w:pStyle w:val="ac"/>
        <w:numPr>
          <w:ilvl w:val="0"/>
          <w:numId w:val="2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освобождения заложников; </w:t>
      </w:r>
    </w:p>
    <w:p w:rsidR="001E38D9" w:rsidRPr="0010064E" w:rsidRDefault="001E38D9" w:rsidP="00A06770">
      <w:pPr>
        <w:pStyle w:val="ac"/>
        <w:numPr>
          <w:ilvl w:val="0"/>
          <w:numId w:val="2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задержания лица, застигнутого при совершении тяжкого преступления против жизни, здоровья и собственности и пытающегося скрыться, а также лица, оказывающего вооруженное сопротивление;</w:t>
      </w:r>
    </w:p>
    <w:p w:rsidR="001E38D9" w:rsidRPr="0010064E" w:rsidRDefault="001E38D9" w:rsidP="00A06770">
      <w:pPr>
        <w:pStyle w:val="ac"/>
        <w:numPr>
          <w:ilvl w:val="0"/>
          <w:numId w:val="2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отражения группового или вооруженного нападения на жилища граждан, помещения государственных органов, общественных объединений и организаций;</w:t>
      </w:r>
    </w:p>
    <w:p w:rsidR="001E38D9" w:rsidRPr="0010064E" w:rsidRDefault="001E38D9" w:rsidP="00A06770">
      <w:pPr>
        <w:pStyle w:val="ac"/>
        <w:numPr>
          <w:ilvl w:val="0"/>
          <w:numId w:val="2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для пресечения побега находящихся под стражей лиц, а также для пресечения попыток насильственного освобождения этих лиц.</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Сотрудники милиции имеют право, кроме того, использовать огнестрельное оружие:</w:t>
      </w:r>
    </w:p>
    <w:p w:rsidR="001E38D9" w:rsidRPr="0010064E" w:rsidRDefault="001E38D9" w:rsidP="00A06770">
      <w:pPr>
        <w:pStyle w:val="ac"/>
        <w:numPr>
          <w:ilvl w:val="0"/>
          <w:numId w:val="29"/>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для остановки транспортных средств путем его повреждения, если водитель создает реальную опасность жизни и здоровью людей и отказывается </w:t>
      </w:r>
      <w:proofErr w:type="gramStart"/>
      <w:r w:rsidRPr="0010064E">
        <w:rPr>
          <w:rFonts w:ascii="Times New Roman" w:hAnsi="Times New Roman"/>
          <w:sz w:val="21"/>
          <w:szCs w:val="21"/>
          <w:lang w:eastAsia="ru-RU"/>
        </w:rPr>
        <w:t>остановиться</w:t>
      </w:r>
      <w:proofErr w:type="gramEnd"/>
      <w:r w:rsidRPr="0010064E">
        <w:rPr>
          <w:rFonts w:ascii="Times New Roman" w:hAnsi="Times New Roman"/>
          <w:sz w:val="21"/>
          <w:szCs w:val="21"/>
          <w:lang w:eastAsia="ru-RU"/>
        </w:rPr>
        <w:t xml:space="preserve"> несмотря на неоднократные требования сотрудника милиции;</w:t>
      </w:r>
    </w:p>
    <w:p w:rsidR="001E38D9" w:rsidRPr="0010064E" w:rsidRDefault="001E38D9" w:rsidP="00A06770">
      <w:pPr>
        <w:pStyle w:val="ac"/>
        <w:numPr>
          <w:ilvl w:val="0"/>
          <w:numId w:val="29"/>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для защиты граждан от угрозы нападения опасных животных, а также для предупреждения о намерении применить оружие, подачи сигнала тревоги или вызова помощи.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Надзор за законностью деятельности милиции осуществляют Генеральный прокурор и подчиненные ему прокуроры. За противоправные действия (бездействие) сотрудники милиции несут установленную законом ответственность. Вред, причиненный гражданам и организациям сотрудником милиции, подлежит возмещению в порядке, предусмотренном гражданским законодательством.</w:t>
      </w:r>
    </w:p>
    <w:p w:rsidR="00C265F7" w:rsidRPr="0010064E" w:rsidRDefault="00C265F7" w:rsidP="00A06770">
      <w:pPr>
        <w:pStyle w:val="ac"/>
        <w:spacing w:line="276" w:lineRule="auto"/>
        <w:ind w:left="57" w:right="57"/>
        <w:rPr>
          <w:rFonts w:ascii="Times New Roman" w:hAnsi="Times New Roman"/>
          <w:sz w:val="21"/>
          <w:szCs w:val="21"/>
          <w:lang w:eastAsia="ru-RU"/>
        </w:rPr>
      </w:pPr>
    </w:p>
    <w:p w:rsidR="001E38D9" w:rsidRPr="0010064E" w:rsidRDefault="00C265F7" w:rsidP="00A06770">
      <w:pPr>
        <w:pStyle w:val="ac"/>
        <w:numPr>
          <w:ilvl w:val="0"/>
          <w:numId w:val="1"/>
        </w:numPr>
        <w:spacing w:line="276" w:lineRule="auto"/>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ВЗАИМОДЕЙСТВИЕ ОТРАСЛЕВЫХ И МЕЖОТРАСЛЕВЫХ ИСПОЛНИТЕЛЬНЫХ ОРГАНОВ.</w:t>
      </w:r>
    </w:p>
    <w:p w:rsidR="00C265F7" w:rsidRPr="0010064E" w:rsidRDefault="00C265F7" w:rsidP="00A06770">
      <w:pPr>
        <w:pStyle w:val="ac"/>
        <w:spacing w:line="276" w:lineRule="auto"/>
        <w:ind w:left="57" w:right="57"/>
        <w:jc w:val="center"/>
        <w:rPr>
          <w:rFonts w:ascii="Times New Roman" w:hAnsi="Times New Roman"/>
          <w:b/>
          <w:sz w:val="21"/>
          <w:szCs w:val="21"/>
          <w:lang w:eastAsia="ru-RU"/>
        </w:rPr>
      </w:pPr>
    </w:p>
    <w:p w:rsidR="00C265F7" w:rsidRPr="0010064E" w:rsidRDefault="00C265F7" w:rsidP="00A06770">
      <w:pPr>
        <w:pStyle w:val="ac"/>
        <w:numPr>
          <w:ilvl w:val="0"/>
          <w:numId w:val="1"/>
        </w:numPr>
        <w:spacing w:line="276" w:lineRule="auto"/>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ОСНОВНЫЕ И ДОПОЛНИТЕЛЬНЫЕ АДМИНИСТРАТИВНЫЕ ВЗЫСКАНИЯ.</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bCs/>
          <w:i/>
          <w:sz w:val="21"/>
          <w:szCs w:val="21"/>
          <w:lang w:eastAsia="ru-RU"/>
        </w:rPr>
        <w:t>Статья 6.3. РФ Закона «об админ правонарушениях» Основные и дополнительные административные взыскания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1. Предупреждение, штраф, исправительные работы и административный арест применяются в качестве основного административного взыскания.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2. Лишение специального права, лишение права заниматься определенной деятельностью, а также депортация могут применяться как в качестве основного, так и дополнительного административного взыскания.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3. Конфискация, взыскание стоимости применяются в качестве дополнительного административного взыскания.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4. За одно административное правонарушение могут быть наложены основное либо основное и дополнительные административные взыскания.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5. Дополнительные административные взыскания применяются в случаях, предусмотренных статьями Особенной части настоящего Кодекса, за исключением взыскания стоимости.</w:t>
      </w:r>
    </w:p>
    <w:p w:rsidR="00C265F7" w:rsidRPr="0010064E" w:rsidRDefault="00C265F7" w:rsidP="00A06770">
      <w:pPr>
        <w:pStyle w:val="ac"/>
        <w:spacing w:line="276" w:lineRule="auto"/>
        <w:ind w:left="57" w:right="57"/>
        <w:rPr>
          <w:rFonts w:ascii="Times New Roman" w:hAnsi="Times New Roman"/>
          <w:sz w:val="21"/>
          <w:szCs w:val="21"/>
          <w:lang w:eastAsia="ru-RU"/>
        </w:rPr>
      </w:pPr>
    </w:p>
    <w:p w:rsidR="00C265F7" w:rsidRPr="0010064E" w:rsidRDefault="00C265F7" w:rsidP="00A06770">
      <w:pPr>
        <w:pStyle w:val="ac"/>
        <w:numPr>
          <w:ilvl w:val="0"/>
          <w:numId w:val="1"/>
        </w:numPr>
        <w:spacing w:line="276" w:lineRule="auto"/>
        <w:ind w:left="57" w:right="57"/>
        <w:jc w:val="center"/>
        <w:rPr>
          <w:rFonts w:ascii="Times New Roman" w:hAnsi="Times New Roman"/>
          <w:b/>
          <w:sz w:val="21"/>
          <w:szCs w:val="21"/>
          <w:lang w:val="en-US" w:eastAsia="ru-RU"/>
        </w:rPr>
      </w:pPr>
      <w:r w:rsidRPr="0010064E">
        <w:rPr>
          <w:rFonts w:ascii="Times New Roman" w:hAnsi="Times New Roman"/>
          <w:b/>
          <w:sz w:val="21"/>
          <w:szCs w:val="21"/>
          <w:lang w:eastAsia="ru-RU"/>
        </w:rPr>
        <w:t>СИСТЕМА АДМИНИСТРАТИВНОГО ПРАВА.</w:t>
      </w:r>
    </w:p>
    <w:p w:rsidR="001E38D9" w:rsidRPr="0010064E" w:rsidRDefault="001E38D9" w:rsidP="00A06770">
      <w:pPr>
        <w:pStyle w:val="ac"/>
        <w:spacing w:line="276" w:lineRule="auto"/>
        <w:ind w:left="57" w:right="57"/>
        <w:rPr>
          <w:rFonts w:ascii="Times New Roman" w:hAnsi="Times New Roman"/>
          <w:b/>
          <w:sz w:val="21"/>
          <w:szCs w:val="21"/>
          <w:lang w:eastAsia="ru-RU"/>
        </w:rPr>
      </w:pPr>
      <w:r w:rsidRPr="0010064E">
        <w:rPr>
          <w:rFonts w:ascii="Times New Roman" w:hAnsi="Times New Roman"/>
          <w:i/>
          <w:sz w:val="21"/>
          <w:szCs w:val="21"/>
          <w:lang w:eastAsia="ru-RU"/>
        </w:rPr>
        <w:lastRenderedPageBreak/>
        <w:t>Система административного права</w:t>
      </w:r>
      <w:r w:rsidRPr="0010064E">
        <w:rPr>
          <w:rFonts w:ascii="Times New Roman" w:hAnsi="Times New Roman"/>
          <w:sz w:val="21"/>
          <w:szCs w:val="21"/>
          <w:lang w:eastAsia="ru-RU"/>
        </w:rPr>
        <w:t xml:space="preserve"> – это внутреннее построение административного права как отрасли права, совокупность взаимосвязанных и взаимообусловленных правовых институтов и норм, регулирующих общественные отношения в различных сферах и отраслях управления.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 рамках системы АП-о понимается структурное устройство института права.)</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АП-о состоит из 2-х основных частей:</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1</w:t>
      </w:r>
      <w:r w:rsidRPr="0010064E">
        <w:rPr>
          <w:rFonts w:ascii="Times New Roman" w:hAnsi="Times New Roman"/>
          <w:i/>
          <w:sz w:val="21"/>
          <w:szCs w:val="21"/>
          <w:lang w:eastAsia="ru-RU"/>
        </w:rPr>
        <w:t>.Общая часть</w:t>
      </w:r>
      <w:r w:rsidRPr="0010064E">
        <w:rPr>
          <w:rFonts w:ascii="Times New Roman" w:hAnsi="Times New Roman"/>
          <w:sz w:val="21"/>
          <w:szCs w:val="21"/>
          <w:lang w:eastAsia="ru-RU"/>
        </w:rPr>
        <w:t xml:space="preserve"> (общие положения) - Общая часть объединяет нормы, регулирующие общественные отношения, общие для всех отраслей и институтов государственного управления. В нее включаются нормы права, закрепляющие принципы и содержание государственного управления, исполнительной власти, механизм административно-правового регулирования, правовое положение субъектов (органов исполнительной власти, их должностных лиц, государственных служащих, граждан, общественных объединений и др.).</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понятие админ ответственности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условия вступления</w:t>
      </w:r>
    </w:p>
    <w:p w:rsidR="001E38D9" w:rsidRPr="0010064E" w:rsidRDefault="001E38D9" w:rsidP="00A06770">
      <w:pPr>
        <w:pStyle w:val="ac"/>
        <w:spacing w:line="276" w:lineRule="auto"/>
        <w:ind w:left="57" w:right="57"/>
        <w:rPr>
          <w:rFonts w:ascii="Times New Roman" w:hAnsi="Times New Roman"/>
          <w:b/>
          <w:sz w:val="21"/>
          <w:szCs w:val="21"/>
          <w:lang w:eastAsia="ru-RU"/>
        </w:rPr>
      </w:pPr>
      <w:r w:rsidRPr="0010064E">
        <w:rPr>
          <w:rFonts w:ascii="Times New Roman" w:hAnsi="Times New Roman"/>
          <w:sz w:val="21"/>
          <w:szCs w:val="21"/>
          <w:lang w:eastAsia="ru-RU"/>
        </w:rPr>
        <w:t>- админ взыскание</w:t>
      </w:r>
      <w:r w:rsidRPr="0010064E">
        <w:rPr>
          <w:rFonts w:ascii="Times New Roman" w:hAnsi="Times New Roman"/>
          <w:b/>
          <w:sz w:val="21"/>
          <w:szCs w:val="21"/>
          <w:lang w:eastAsia="ru-RU"/>
        </w:rPr>
        <w:tab/>
      </w:r>
    </w:p>
    <w:p w:rsidR="00C265F7"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2. </w:t>
      </w:r>
      <w:r w:rsidRPr="0010064E">
        <w:rPr>
          <w:rFonts w:ascii="Times New Roman" w:hAnsi="Times New Roman"/>
          <w:i/>
          <w:sz w:val="21"/>
          <w:szCs w:val="21"/>
          <w:lang w:eastAsia="ru-RU"/>
        </w:rPr>
        <w:t>Специальная часть</w:t>
      </w:r>
      <w:r w:rsidRPr="0010064E">
        <w:rPr>
          <w:rFonts w:ascii="Times New Roman" w:hAnsi="Times New Roman"/>
          <w:sz w:val="21"/>
          <w:szCs w:val="21"/>
          <w:lang w:eastAsia="ru-RU"/>
        </w:rPr>
        <w:t xml:space="preserve"> - содержит нормы, регулирующие общественные отношения в конкретных отраслях и сферах хозяйства страны (экономической, социально-культурной, административно-политической). </w:t>
      </w:r>
    </w:p>
    <w:p w:rsidR="001E108A" w:rsidRPr="0010064E" w:rsidRDefault="001E108A" w:rsidP="00A06770">
      <w:pPr>
        <w:pStyle w:val="ac"/>
        <w:spacing w:line="276" w:lineRule="auto"/>
        <w:ind w:left="57" w:right="57"/>
        <w:rPr>
          <w:rFonts w:ascii="Times New Roman" w:hAnsi="Times New Roman"/>
          <w:sz w:val="21"/>
          <w:szCs w:val="21"/>
          <w:lang w:eastAsia="ru-RU"/>
        </w:rPr>
      </w:pPr>
    </w:p>
    <w:p w:rsidR="00C265F7" w:rsidRPr="0010064E" w:rsidRDefault="00C265F7" w:rsidP="00A06770">
      <w:pPr>
        <w:pStyle w:val="ac"/>
        <w:numPr>
          <w:ilvl w:val="0"/>
          <w:numId w:val="1"/>
        </w:numPr>
        <w:spacing w:line="276" w:lineRule="auto"/>
        <w:ind w:left="57" w:right="57"/>
        <w:jc w:val="center"/>
        <w:rPr>
          <w:rFonts w:ascii="Times New Roman" w:hAnsi="Times New Roman"/>
          <w:b/>
          <w:sz w:val="21"/>
          <w:szCs w:val="21"/>
          <w:lang w:val="en-US" w:eastAsia="ru-RU"/>
        </w:rPr>
      </w:pPr>
      <w:r w:rsidRPr="0010064E">
        <w:rPr>
          <w:rFonts w:ascii="Times New Roman" w:hAnsi="Times New Roman"/>
          <w:b/>
          <w:sz w:val="21"/>
          <w:szCs w:val="21"/>
          <w:lang w:eastAsia="ru-RU"/>
        </w:rPr>
        <w:t>ПОНЯТИЕ ГОСУДАРСТВЕННОГО УПРАВЛЕНИЯ.</w:t>
      </w:r>
    </w:p>
    <w:p w:rsidR="001E38D9" w:rsidRPr="0010064E" w:rsidRDefault="00C265F7"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w:t>
      </w:r>
      <w:r w:rsidR="001E38D9" w:rsidRPr="0010064E">
        <w:rPr>
          <w:rFonts w:ascii="Times New Roman" w:hAnsi="Times New Roman"/>
          <w:sz w:val="21"/>
          <w:szCs w:val="21"/>
          <w:lang w:eastAsia="ru-RU"/>
        </w:rPr>
        <w:t xml:space="preserve">Управление в широком смысле слова означает руководство кем- либо. Если определить понятие </w:t>
      </w:r>
      <w:r w:rsidRPr="0010064E">
        <w:rPr>
          <w:rFonts w:ascii="Times New Roman" w:hAnsi="Times New Roman"/>
          <w:sz w:val="21"/>
          <w:szCs w:val="21"/>
          <w:lang w:eastAsia="ru-RU"/>
        </w:rPr>
        <w:t xml:space="preserve">управление в философском смысле? </w:t>
      </w:r>
      <w:r w:rsidR="001E38D9" w:rsidRPr="0010064E">
        <w:rPr>
          <w:rFonts w:ascii="Times New Roman" w:hAnsi="Times New Roman"/>
          <w:sz w:val="21"/>
          <w:szCs w:val="21"/>
          <w:lang w:eastAsia="ru-RU"/>
        </w:rPr>
        <w:t xml:space="preserve">то можно сказать </w:t>
      </w:r>
      <w:proofErr w:type="gramStart"/>
      <w:r w:rsidR="001E38D9" w:rsidRPr="0010064E">
        <w:rPr>
          <w:rFonts w:ascii="Times New Roman" w:hAnsi="Times New Roman"/>
          <w:sz w:val="21"/>
          <w:szCs w:val="21"/>
          <w:lang w:eastAsia="ru-RU"/>
        </w:rPr>
        <w:t>след-ее</w:t>
      </w:r>
      <w:proofErr w:type="gramEnd"/>
      <w:r w:rsidR="001E38D9" w:rsidRPr="0010064E">
        <w:rPr>
          <w:rFonts w:ascii="Times New Roman" w:hAnsi="Times New Roman"/>
          <w:sz w:val="21"/>
          <w:szCs w:val="21"/>
          <w:lang w:eastAsia="ru-RU"/>
        </w:rPr>
        <w:t xml:space="preserve"> управление это целенаправленное воздействие субъекта на объект.</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Основные признаки управление:</w:t>
      </w:r>
    </w:p>
    <w:p w:rsidR="001E38D9" w:rsidRPr="0010064E" w:rsidRDefault="001E38D9" w:rsidP="00A06770">
      <w:pPr>
        <w:pStyle w:val="ac"/>
        <w:numPr>
          <w:ilvl w:val="0"/>
          <w:numId w:val="30"/>
        </w:numPr>
        <w:spacing w:line="276" w:lineRule="auto"/>
        <w:ind w:left="57" w:right="57"/>
        <w:rPr>
          <w:rFonts w:ascii="Times New Roman" w:hAnsi="Times New Roman"/>
          <w:sz w:val="21"/>
          <w:szCs w:val="21"/>
          <w:lang w:eastAsia="ru-RU"/>
        </w:rPr>
      </w:pPr>
      <w:proofErr w:type="spellStart"/>
      <w:r w:rsidRPr="0010064E">
        <w:rPr>
          <w:rFonts w:ascii="Times New Roman" w:hAnsi="Times New Roman"/>
          <w:sz w:val="21"/>
          <w:szCs w:val="21"/>
          <w:lang w:eastAsia="ru-RU"/>
        </w:rPr>
        <w:t>явл</w:t>
      </w:r>
      <w:proofErr w:type="spellEnd"/>
      <w:r w:rsidRPr="0010064E">
        <w:rPr>
          <w:rFonts w:ascii="Times New Roman" w:hAnsi="Times New Roman"/>
          <w:sz w:val="21"/>
          <w:szCs w:val="21"/>
          <w:lang w:eastAsia="ru-RU"/>
        </w:rPr>
        <w:t xml:space="preserve">. функцией организационной системы обеспечивающая её целостность </w:t>
      </w:r>
    </w:p>
    <w:p w:rsidR="001E38D9" w:rsidRPr="0010064E" w:rsidRDefault="001E38D9" w:rsidP="00A06770">
      <w:pPr>
        <w:pStyle w:val="ac"/>
        <w:numPr>
          <w:ilvl w:val="0"/>
          <w:numId w:val="30"/>
        </w:numPr>
        <w:spacing w:line="276" w:lineRule="auto"/>
        <w:ind w:left="57" w:right="57"/>
        <w:rPr>
          <w:rFonts w:ascii="Times New Roman" w:hAnsi="Times New Roman"/>
          <w:sz w:val="21"/>
          <w:szCs w:val="21"/>
          <w:lang w:eastAsia="ru-RU"/>
        </w:rPr>
      </w:pPr>
      <w:proofErr w:type="spellStart"/>
      <w:r w:rsidRPr="0010064E">
        <w:rPr>
          <w:rFonts w:ascii="Times New Roman" w:hAnsi="Times New Roman"/>
          <w:sz w:val="21"/>
          <w:szCs w:val="21"/>
          <w:lang w:eastAsia="ru-RU"/>
        </w:rPr>
        <w:t>явл</w:t>
      </w:r>
      <w:proofErr w:type="spellEnd"/>
      <w:r w:rsidRPr="0010064E">
        <w:rPr>
          <w:rFonts w:ascii="Times New Roman" w:hAnsi="Times New Roman"/>
          <w:sz w:val="21"/>
          <w:szCs w:val="21"/>
          <w:lang w:eastAsia="ru-RU"/>
        </w:rPr>
        <w:t>. внутренним качеством целостной системы основным элементом к-</w:t>
      </w:r>
      <w:proofErr w:type="spellStart"/>
      <w:r w:rsidRPr="0010064E">
        <w:rPr>
          <w:rFonts w:ascii="Times New Roman" w:hAnsi="Times New Roman"/>
          <w:sz w:val="21"/>
          <w:szCs w:val="21"/>
          <w:lang w:eastAsia="ru-RU"/>
        </w:rPr>
        <w:t>го</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явл</w:t>
      </w:r>
      <w:proofErr w:type="spellEnd"/>
      <w:r w:rsidRPr="0010064E">
        <w:rPr>
          <w:rFonts w:ascii="Times New Roman" w:hAnsi="Times New Roman"/>
          <w:sz w:val="21"/>
          <w:szCs w:val="21"/>
          <w:lang w:eastAsia="ru-RU"/>
        </w:rPr>
        <w:t xml:space="preserve">. субъект и объект управления </w:t>
      </w:r>
    </w:p>
    <w:p w:rsidR="001E38D9" w:rsidRPr="0010064E" w:rsidRDefault="001E38D9" w:rsidP="00A06770">
      <w:pPr>
        <w:pStyle w:val="ac"/>
        <w:numPr>
          <w:ilvl w:val="0"/>
          <w:numId w:val="30"/>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главным </w:t>
      </w:r>
      <w:proofErr w:type="gramStart"/>
      <w:r w:rsidRPr="0010064E">
        <w:rPr>
          <w:rFonts w:ascii="Times New Roman" w:hAnsi="Times New Roman"/>
          <w:sz w:val="21"/>
          <w:szCs w:val="21"/>
          <w:lang w:eastAsia="ru-RU"/>
        </w:rPr>
        <w:t>связующем</w:t>
      </w:r>
      <w:proofErr w:type="gramEnd"/>
      <w:r w:rsidRPr="0010064E">
        <w:rPr>
          <w:rFonts w:ascii="Times New Roman" w:hAnsi="Times New Roman"/>
          <w:sz w:val="21"/>
          <w:szCs w:val="21"/>
          <w:lang w:eastAsia="ru-RU"/>
        </w:rPr>
        <w:t xml:space="preserve"> звеном между участниками управления выступает информация</w:t>
      </w:r>
    </w:p>
    <w:p w:rsidR="001E38D9" w:rsidRPr="0010064E" w:rsidRDefault="001E108A"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 xml:space="preserve"> </w:t>
      </w:r>
      <w:proofErr w:type="spellStart"/>
      <w:r w:rsidR="001E38D9" w:rsidRPr="0010064E">
        <w:rPr>
          <w:rFonts w:ascii="Times New Roman" w:hAnsi="Times New Roman"/>
          <w:i/>
          <w:sz w:val="21"/>
          <w:szCs w:val="21"/>
          <w:lang w:eastAsia="ru-RU"/>
        </w:rPr>
        <w:t>Гос</w:t>
      </w:r>
      <w:proofErr w:type="spellEnd"/>
      <w:r w:rsidR="001E38D9" w:rsidRPr="0010064E">
        <w:rPr>
          <w:rFonts w:ascii="Times New Roman" w:hAnsi="Times New Roman"/>
          <w:i/>
          <w:sz w:val="21"/>
          <w:szCs w:val="21"/>
          <w:lang w:eastAsia="ru-RU"/>
        </w:rPr>
        <w:t xml:space="preserve"> </w:t>
      </w:r>
      <w:proofErr w:type="spellStart"/>
      <w:r w:rsidR="001E38D9" w:rsidRPr="0010064E">
        <w:rPr>
          <w:rFonts w:ascii="Times New Roman" w:hAnsi="Times New Roman"/>
          <w:i/>
          <w:sz w:val="21"/>
          <w:szCs w:val="21"/>
          <w:lang w:eastAsia="ru-RU"/>
        </w:rPr>
        <w:t>упр-ие</w:t>
      </w:r>
      <w:proofErr w:type="spellEnd"/>
      <w:r w:rsidRPr="0010064E">
        <w:rPr>
          <w:rFonts w:ascii="Times New Roman" w:hAnsi="Times New Roman"/>
          <w:sz w:val="21"/>
          <w:szCs w:val="21"/>
          <w:lang w:eastAsia="ru-RU"/>
        </w:rPr>
        <w:t xml:space="preserve"> - </w:t>
      </w:r>
      <w:r w:rsidR="001E38D9" w:rsidRPr="0010064E">
        <w:rPr>
          <w:rFonts w:ascii="Times New Roman" w:hAnsi="Times New Roman"/>
          <w:sz w:val="21"/>
          <w:szCs w:val="21"/>
          <w:lang w:eastAsia="ru-RU"/>
        </w:rPr>
        <w:t xml:space="preserve">это исполнительная деятельность по непосредственной </w:t>
      </w:r>
      <w:r w:rsidRPr="0010064E">
        <w:rPr>
          <w:rFonts w:ascii="Times New Roman" w:hAnsi="Times New Roman"/>
          <w:sz w:val="21"/>
          <w:szCs w:val="21"/>
          <w:lang w:eastAsia="ru-RU"/>
        </w:rPr>
        <w:t>практической</w:t>
      </w:r>
      <w:r w:rsidR="001E38D9" w:rsidRPr="0010064E">
        <w:rPr>
          <w:rFonts w:ascii="Times New Roman" w:hAnsi="Times New Roman"/>
          <w:sz w:val="21"/>
          <w:szCs w:val="21"/>
          <w:lang w:eastAsia="ru-RU"/>
        </w:rPr>
        <w:t xml:space="preserve"> </w:t>
      </w:r>
      <w:r w:rsidRPr="0010064E">
        <w:rPr>
          <w:rFonts w:ascii="Times New Roman" w:hAnsi="Times New Roman"/>
          <w:sz w:val="21"/>
          <w:szCs w:val="21"/>
          <w:lang w:eastAsia="ru-RU"/>
        </w:rPr>
        <w:t>о</w:t>
      </w:r>
      <w:r w:rsidR="001E38D9" w:rsidRPr="0010064E">
        <w:rPr>
          <w:rFonts w:ascii="Times New Roman" w:hAnsi="Times New Roman"/>
          <w:sz w:val="21"/>
          <w:szCs w:val="21"/>
          <w:lang w:eastAsia="ru-RU"/>
        </w:rPr>
        <w:t xml:space="preserve">рганизации общественных процессов в обществе. </w:t>
      </w:r>
    </w:p>
    <w:p w:rsidR="001E38D9" w:rsidRPr="0010064E" w:rsidRDefault="001E38D9" w:rsidP="00A06770">
      <w:pPr>
        <w:pStyle w:val="ac"/>
        <w:spacing w:line="276" w:lineRule="auto"/>
        <w:ind w:left="57" w:right="57"/>
        <w:rPr>
          <w:rFonts w:ascii="Times New Roman" w:hAnsi="Times New Roman"/>
          <w:sz w:val="21"/>
          <w:szCs w:val="21"/>
          <w:lang w:eastAsia="ru-RU"/>
        </w:rPr>
      </w:pP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упр-ие</w:t>
      </w:r>
      <w:proofErr w:type="spellEnd"/>
      <w:r w:rsidRPr="0010064E">
        <w:rPr>
          <w:rFonts w:ascii="Times New Roman" w:hAnsi="Times New Roman"/>
          <w:sz w:val="21"/>
          <w:szCs w:val="21"/>
          <w:lang w:eastAsia="ru-RU"/>
        </w:rPr>
        <w:t xml:space="preserve"> имеет свои особенности</w:t>
      </w:r>
      <w:r w:rsidR="001E108A" w:rsidRPr="0010064E">
        <w:rPr>
          <w:rFonts w:ascii="Times New Roman" w:hAnsi="Times New Roman"/>
          <w:sz w:val="21"/>
          <w:szCs w:val="21"/>
          <w:lang w:eastAsia="ru-RU"/>
        </w:rPr>
        <w:t>,</w:t>
      </w:r>
      <w:r w:rsidRPr="0010064E">
        <w:rPr>
          <w:rFonts w:ascii="Times New Roman" w:hAnsi="Times New Roman"/>
          <w:sz w:val="21"/>
          <w:szCs w:val="21"/>
          <w:lang w:eastAsia="ru-RU"/>
        </w:rPr>
        <w:t xml:space="preserve"> в широком смысле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упр-ие</w:t>
      </w:r>
      <w:proofErr w:type="spellEnd"/>
      <w:r w:rsidR="001E108A" w:rsidRPr="0010064E">
        <w:rPr>
          <w:rFonts w:ascii="Times New Roman" w:hAnsi="Times New Roman"/>
          <w:sz w:val="21"/>
          <w:szCs w:val="21"/>
          <w:lang w:eastAsia="ru-RU"/>
        </w:rPr>
        <w:t xml:space="preserve"> -</w:t>
      </w:r>
      <w:r w:rsidRPr="0010064E">
        <w:rPr>
          <w:rFonts w:ascii="Times New Roman" w:hAnsi="Times New Roman"/>
          <w:sz w:val="21"/>
          <w:szCs w:val="21"/>
          <w:lang w:eastAsia="ru-RU"/>
        </w:rPr>
        <w:t xml:space="preserve"> это </w:t>
      </w:r>
      <w:proofErr w:type="spellStart"/>
      <w:r w:rsidRPr="0010064E">
        <w:rPr>
          <w:rFonts w:ascii="Times New Roman" w:hAnsi="Times New Roman"/>
          <w:sz w:val="21"/>
          <w:szCs w:val="21"/>
          <w:lang w:eastAsia="ru-RU"/>
        </w:rPr>
        <w:t>упр-ие</w:t>
      </w:r>
      <w:proofErr w:type="spellEnd"/>
      <w:r w:rsidRPr="0010064E">
        <w:rPr>
          <w:rFonts w:ascii="Times New Roman" w:hAnsi="Times New Roman"/>
          <w:sz w:val="21"/>
          <w:szCs w:val="21"/>
          <w:lang w:eastAsia="ru-RU"/>
        </w:rPr>
        <w:t xml:space="preserve"> осуществляемое всеми органами гос-ва.</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В узком смысле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упр-ие</w:t>
      </w:r>
      <w:proofErr w:type="spellEnd"/>
      <w:r w:rsidRPr="0010064E">
        <w:rPr>
          <w:rFonts w:ascii="Times New Roman" w:hAnsi="Times New Roman"/>
          <w:sz w:val="21"/>
          <w:szCs w:val="21"/>
          <w:lang w:eastAsia="ru-RU"/>
        </w:rPr>
        <w:t xml:space="preserve"> это деятельность гос-ва </w:t>
      </w:r>
      <w:proofErr w:type="spellStart"/>
      <w:r w:rsidRPr="0010064E">
        <w:rPr>
          <w:rFonts w:ascii="Times New Roman" w:hAnsi="Times New Roman"/>
          <w:sz w:val="21"/>
          <w:szCs w:val="21"/>
          <w:lang w:eastAsia="ru-RU"/>
        </w:rPr>
        <w:t>испольнительно</w:t>
      </w:r>
      <w:proofErr w:type="spellEnd"/>
      <w:r w:rsidRPr="0010064E">
        <w:rPr>
          <w:rFonts w:ascii="Times New Roman" w:hAnsi="Times New Roman"/>
          <w:sz w:val="21"/>
          <w:szCs w:val="21"/>
          <w:lang w:eastAsia="ru-RU"/>
        </w:rPr>
        <w:t xml:space="preserve"> – распорядительного характера или админ-</w:t>
      </w:r>
      <w:proofErr w:type="spellStart"/>
      <w:r w:rsidRPr="0010064E">
        <w:rPr>
          <w:rFonts w:ascii="Times New Roman" w:hAnsi="Times New Roman"/>
          <w:sz w:val="21"/>
          <w:szCs w:val="21"/>
          <w:lang w:eastAsia="ru-RU"/>
        </w:rPr>
        <w:t>ая</w:t>
      </w:r>
      <w:proofErr w:type="spellEnd"/>
      <w:r w:rsidRPr="0010064E">
        <w:rPr>
          <w:rFonts w:ascii="Times New Roman" w:hAnsi="Times New Roman"/>
          <w:sz w:val="21"/>
          <w:szCs w:val="21"/>
          <w:lang w:eastAsia="ru-RU"/>
        </w:rPr>
        <w:t xml:space="preserve"> деятельность осуществляемая главным образом органами исполнительной власти. Субъектами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упр-ия</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явл</w:t>
      </w:r>
      <w:proofErr w:type="spellEnd"/>
      <w:r w:rsidRPr="0010064E">
        <w:rPr>
          <w:rFonts w:ascii="Times New Roman" w:hAnsi="Times New Roman"/>
          <w:sz w:val="21"/>
          <w:szCs w:val="21"/>
          <w:lang w:eastAsia="ru-RU"/>
        </w:rPr>
        <w:t xml:space="preserve">. </w:t>
      </w:r>
      <w:proofErr w:type="spellStart"/>
      <w:proofErr w:type="gram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органы</w:t>
      </w:r>
      <w:proofErr w:type="gramEnd"/>
      <w:r w:rsidRPr="0010064E">
        <w:rPr>
          <w:rFonts w:ascii="Times New Roman" w:hAnsi="Times New Roman"/>
          <w:sz w:val="21"/>
          <w:szCs w:val="21"/>
          <w:lang w:eastAsia="ru-RU"/>
        </w:rPr>
        <w:t>.</w:t>
      </w:r>
    </w:p>
    <w:p w:rsidR="001E38D9" w:rsidRPr="0010064E" w:rsidRDefault="001E108A" w:rsidP="00A06770">
      <w:pPr>
        <w:pStyle w:val="ac"/>
        <w:spacing w:line="276" w:lineRule="auto"/>
        <w:ind w:left="57" w:right="57"/>
        <w:rPr>
          <w:rFonts w:ascii="Times New Roman" w:hAnsi="Times New Roman"/>
          <w:b/>
          <w:sz w:val="21"/>
          <w:szCs w:val="21"/>
          <w:lang w:eastAsia="ru-RU"/>
        </w:rPr>
      </w:pPr>
      <w:r w:rsidRPr="0010064E">
        <w:rPr>
          <w:rFonts w:ascii="Times New Roman" w:hAnsi="Times New Roman"/>
          <w:i/>
          <w:sz w:val="21"/>
          <w:szCs w:val="21"/>
          <w:lang w:eastAsia="ru-RU"/>
        </w:rPr>
        <w:t xml:space="preserve">Цели и функции </w:t>
      </w:r>
      <w:proofErr w:type="spellStart"/>
      <w:r w:rsidRPr="0010064E">
        <w:rPr>
          <w:rFonts w:ascii="Times New Roman" w:hAnsi="Times New Roman"/>
          <w:i/>
          <w:sz w:val="21"/>
          <w:szCs w:val="21"/>
          <w:lang w:eastAsia="ru-RU"/>
        </w:rPr>
        <w:t>гос</w:t>
      </w:r>
      <w:proofErr w:type="spellEnd"/>
      <w:r w:rsidRPr="0010064E">
        <w:rPr>
          <w:rFonts w:ascii="Times New Roman" w:hAnsi="Times New Roman"/>
          <w:i/>
          <w:sz w:val="21"/>
          <w:szCs w:val="21"/>
          <w:lang w:eastAsia="ru-RU"/>
        </w:rPr>
        <w:t xml:space="preserve"> </w:t>
      </w:r>
      <w:proofErr w:type="spellStart"/>
      <w:r w:rsidRPr="0010064E">
        <w:rPr>
          <w:rFonts w:ascii="Times New Roman" w:hAnsi="Times New Roman"/>
          <w:i/>
          <w:sz w:val="21"/>
          <w:szCs w:val="21"/>
          <w:lang w:eastAsia="ru-RU"/>
        </w:rPr>
        <w:t>упр-ия</w:t>
      </w:r>
      <w:proofErr w:type="spellEnd"/>
      <w:r w:rsidRPr="0010064E">
        <w:rPr>
          <w:rFonts w:ascii="Times New Roman" w:hAnsi="Times New Roman"/>
          <w:i/>
          <w:sz w:val="21"/>
          <w:szCs w:val="21"/>
          <w:lang w:eastAsia="ru-RU"/>
        </w:rPr>
        <w:t>:</w:t>
      </w:r>
      <w:r w:rsidR="001E38D9" w:rsidRPr="0010064E">
        <w:rPr>
          <w:rFonts w:ascii="Times New Roman" w:hAnsi="Times New Roman"/>
          <w:b/>
          <w:sz w:val="21"/>
          <w:szCs w:val="21"/>
          <w:lang w:eastAsia="ru-RU"/>
        </w:rPr>
        <w:t xml:space="preserve">  </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Целью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упр-ия</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явл</w:t>
      </w:r>
      <w:proofErr w:type="spellEnd"/>
      <w:r w:rsidRPr="0010064E">
        <w:rPr>
          <w:rFonts w:ascii="Times New Roman" w:hAnsi="Times New Roman"/>
          <w:sz w:val="21"/>
          <w:szCs w:val="21"/>
          <w:lang w:eastAsia="ru-RU"/>
        </w:rPr>
        <w:t xml:space="preserve">. одним из ключевых моментов </w:t>
      </w:r>
      <w:proofErr w:type="spellStart"/>
      <w:r w:rsidRPr="0010064E">
        <w:rPr>
          <w:rFonts w:ascii="Times New Roman" w:hAnsi="Times New Roman"/>
          <w:sz w:val="21"/>
          <w:szCs w:val="21"/>
          <w:lang w:eastAsia="ru-RU"/>
        </w:rPr>
        <w:t>упр</w:t>
      </w:r>
      <w:proofErr w:type="spellEnd"/>
      <w:r w:rsidRPr="0010064E">
        <w:rPr>
          <w:rFonts w:ascii="Times New Roman" w:hAnsi="Times New Roman"/>
          <w:sz w:val="21"/>
          <w:szCs w:val="21"/>
          <w:lang w:eastAsia="ru-RU"/>
        </w:rPr>
        <w:t xml:space="preserve">-их отношений. Целями </w:t>
      </w:r>
      <w:proofErr w:type="spellStart"/>
      <w:r w:rsidRPr="0010064E">
        <w:rPr>
          <w:rFonts w:ascii="Times New Roman" w:hAnsi="Times New Roman"/>
          <w:sz w:val="21"/>
          <w:szCs w:val="21"/>
          <w:lang w:eastAsia="ru-RU"/>
        </w:rPr>
        <w:t>гс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упр-ия</w:t>
      </w:r>
      <w:proofErr w:type="spellEnd"/>
      <w:r w:rsidRPr="0010064E">
        <w:rPr>
          <w:rFonts w:ascii="Times New Roman" w:hAnsi="Times New Roman"/>
          <w:sz w:val="21"/>
          <w:szCs w:val="21"/>
          <w:lang w:eastAsia="ru-RU"/>
        </w:rPr>
        <w:t xml:space="preserve"> могут быть </w:t>
      </w:r>
      <w:proofErr w:type="spellStart"/>
      <w:r w:rsidRPr="0010064E">
        <w:rPr>
          <w:rFonts w:ascii="Times New Roman" w:hAnsi="Times New Roman"/>
          <w:sz w:val="21"/>
          <w:szCs w:val="21"/>
          <w:lang w:eastAsia="ru-RU"/>
        </w:rPr>
        <w:t>соц</w:t>
      </w:r>
      <w:proofErr w:type="spellEnd"/>
      <w:r w:rsidRPr="0010064E">
        <w:rPr>
          <w:rFonts w:ascii="Times New Roman" w:hAnsi="Times New Roman"/>
          <w:sz w:val="21"/>
          <w:szCs w:val="21"/>
          <w:lang w:eastAsia="ru-RU"/>
        </w:rPr>
        <w:t>-эконмическими, политическими, обеспечительными и организационн</w:t>
      </w:r>
      <w:proofErr w:type="gramStart"/>
      <w:r w:rsidRPr="0010064E">
        <w:rPr>
          <w:rFonts w:ascii="Times New Roman" w:hAnsi="Times New Roman"/>
          <w:sz w:val="21"/>
          <w:szCs w:val="21"/>
          <w:lang w:eastAsia="ru-RU"/>
        </w:rPr>
        <w:t>о-</w:t>
      </w:r>
      <w:proofErr w:type="gramEnd"/>
      <w:r w:rsidRPr="0010064E">
        <w:rPr>
          <w:rFonts w:ascii="Times New Roman" w:hAnsi="Times New Roman"/>
          <w:sz w:val="21"/>
          <w:szCs w:val="21"/>
          <w:lang w:eastAsia="ru-RU"/>
        </w:rPr>
        <w:t xml:space="preserve"> правовыми.</w:t>
      </w:r>
    </w:p>
    <w:p w:rsidR="001E108A" w:rsidRPr="0010064E" w:rsidRDefault="001E108A"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w:t>
      </w:r>
      <w:r w:rsidR="001E38D9" w:rsidRPr="0010064E">
        <w:rPr>
          <w:rFonts w:ascii="Times New Roman" w:hAnsi="Times New Roman"/>
          <w:sz w:val="21"/>
          <w:szCs w:val="21"/>
          <w:lang w:eastAsia="ru-RU"/>
        </w:rPr>
        <w:t>В качестве ф-</w:t>
      </w:r>
      <w:proofErr w:type="spellStart"/>
      <w:r w:rsidR="001E38D9" w:rsidRPr="0010064E">
        <w:rPr>
          <w:rFonts w:ascii="Times New Roman" w:hAnsi="Times New Roman"/>
          <w:sz w:val="21"/>
          <w:szCs w:val="21"/>
          <w:lang w:eastAsia="ru-RU"/>
        </w:rPr>
        <w:t>ий</w:t>
      </w:r>
      <w:proofErr w:type="spellEnd"/>
      <w:r w:rsidR="001E38D9" w:rsidRPr="0010064E">
        <w:rPr>
          <w:rFonts w:ascii="Times New Roman" w:hAnsi="Times New Roman"/>
          <w:sz w:val="21"/>
          <w:szCs w:val="21"/>
          <w:lang w:eastAsia="ru-RU"/>
        </w:rPr>
        <w:t xml:space="preserve"> </w:t>
      </w:r>
      <w:proofErr w:type="spellStart"/>
      <w:r w:rsidR="001E38D9" w:rsidRPr="0010064E">
        <w:rPr>
          <w:rFonts w:ascii="Times New Roman" w:hAnsi="Times New Roman"/>
          <w:sz w:val="21"/>
          <w:szCs w:val="21"/>
          <w:lang w:eastAsia="ru-RU"/>
        </w:rPr>
        <w:t>гос</w:t>
      </w:r>
      <w:proofErr w:type="spellEnd"/>
      <w:r w:rsidR="001E38D9" w:rsidRPr="0010064E">
        <w:rPr>
          <w:rFonts w:ascii="Times New Roman" w:hAnsi="Times New Roman"/>
          <w:sz w:val="21"/>
          <w:szCs w:val="21"/>
          <w:lang w:eastAsia="ru-RU"/>
        </w:rPr>
        <w:t xml:space="preserve"> </w:t>
      </w:r>
      <w:proofErr w:type="spellStart"/>
      <w:r w:rsidR="001E38D9" w:rsidRPr="0010064E">
        <w:rPr>
          <w:rFonts w:ascii="Times New Roman" w:hAnsi="Times New Roman"/>
          <w:sz w:val="21"/>
          <w:szCs w:val="21"/>
          <w:lang w:eastAsia="ru-RU"/>
        </w:rPr>
        <w:t>упр-ия</w:t>
      </w:r>
      <w:proofErr w:type="spellEnd"/>
      <w:r w:rsidR="001E38D9" w:rsidRPr="0010064E">
        <w:rPr>
          <w:rFonts w:ascii="Times New Roman" w:hAnsi="Times New Roman"/>
          <w:sz w:val="21"/>
          <w:szCs w:val="21"/>
          <w:lang w:eastAsia="ru-RU"/>
        </w:rPr>
        <w:t xml:space="preserve"> отраслевого характера мы можем различать экономическую, политическую, идеологическую и эк</w:t>
      </w:r>
      <w:r w:rsidRPr="0010064E">
        <w:rPr>
          <w:rFonts w:ascii="Times New Roman" w:hAnsi="Times New Roman"/>
          <w:sz w:val="21"/>
          <w:szCs w:val="21"/>
          <w:lang w:eastAsia="ru-RU"/>
        </w:rPr>
        <w:t xml:space="preserve">ологическую функцию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упр-ия</w:t>
      </w:r>
      <w:proofErr w:type="spellEnd"/>
      <w:r w:rsidRPr="0010064E">
        <w:rPr>
          <w:rFonts w:ascii="Times New Roman" w:hAnsi="Times New Roman"/>
          <w:sz w:val="21"/>
          <w:szCs w:val="21"/>
          <w:lang w:eastAsia="ru-RU"/>
        </w:rPr>
        <w:t>.</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Ф-</w:t>
      </w:r>
      <w:proofErr w:type="spellStart"/>
      <w:r w:rsidRPr="0010064E">
        <w:rPr>
          <w:rFonts w:ascii="Times New Roman" w:hAnsi="Times New Roman"/>
          <w:i/>
          <w:sz w:val="21"/>
          <w:szCs w:val="21"/>
          <w:lang w:eastAsia="ru-RU"/>
        </w:rPr>
        <w:t>ия</w:t>
      </w:r>
      <w:proofErr w:type="spellEnd"/>
      <w:r w:rsidRPr="0010064E">
        <w:rPr>
          <w:rFonts w:ascii="Times New Roman" w:hAnsi="Times New Roman"/>
          <w:i/>
          <w:sz w:val="21"/>
          <w:szCs w:val="21"/>
          <w:lang w:eastAsia="ru-RU"/>
        </w:rPr>
        <w:t xml:space="preserve"> </w:t>
      </w:r>
      <w:proofErr w:type="spellStart"/>
      <w:r w:rsidRPr="0010064E">
        <w:rPr>
          <w:rFonts w:ascii="Times New Roman" w:hAnsi="Times New Roman"/>
          <w:i/>
          <w:sz w:val="21"/>
          <w:szCs w:val="21"/>
          <w:lang w:eastAsia="ru-RU"/>
        </w:rPr>
        <w:t>гос</w:t>
      </w:r>
      <w:proofErr w:type="spellEnd"/>
      <w:r w:rsidRPr="0010064E">
        <w:rPr>
          <w:rFonts w:ascii="Times New Roman" w:hAnsi="Times New Roman"/>
          <w:i/>
          <w:sz w:val="21"/>
          <w:szCs w:val="21"/>
          <w:lang w:eastAsia="ru-RU"/>
        </w:rPr>
        <w:t xml:space="preserve"> </w:t>
      </w:r>
      <w:proofErr w:type="spellStart"/>
      <w:r w:rsidRPr="0010064E">
        <w:rPr>
          <w:rFonts w:ascii="Times New Roman" w:hAnsi="Times New Roman"/>
          <w:i/>
          <w:sz w:val="21"/>
          <w:szCs w:val="21"/>
          <w:lang w:eastAsia="ru-RU"/>
        </w:rPr>
        <w:t>упр-ия</w:t>
      </w:r>
      <w:proofErr w:type="spellEnd"/>
      <w:r w:rsidRPr="0010064E">
        <w:rPr>
          <w:rFonts w:ascii="Times New Roman" w:hAnsi="Times New Roman"/>
          <w:sz w:val="21"/>
          <w:szCs w:val="21"/>
          <w:lang w:eastAsia="ru-RU"/>
        </w:rPr>
        <w:t xml:space="preserve"> имеет изменчивого характера связанного с явлением общественной жизни. В основном деятельность ф-</w:t>
      </w:r>
      <w:proofErr w:type="spellStart"/>
      <w:r w:rsidRPr="0010064E">
        <w:rPr>
          <w:rFonts w:ascii="Times New Roman" w:hAnsi="Times New Roman"/>
          <w:sz w:val="21"/>
          <w:szCs w:val="21"/>
          <w:lang w:eastAsia="ru-RU"/>
        </w:rPr>
        <w:t>ий</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упр-ия</w:t>
      </w:r>
      <w:proofErr w:type="spellEnd"/>
      <w:r w:rsidRPr="0010064E">
        <w:rPr>
          <w:rFonts w:ascii="Times New Roman" w:hAnsi="Times New Roman"/>
          <w:sz w:val="21"/>
          <w:szCs w:val="21"/>
          <w:lang w:eastAsia="ru-RU"/>
        </w:rPr>
        <w:t xml:space="preserve"> связано на основе 2 группы:</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1. </w:t>
      </w:r>
      <w:proofErr w:type="gramStart"/>
      <w:r w:rsidRPr="0010064E">
        <w:rPr>
          <w:rFonts w:ascii="Times New Roman" w:hAnsi="Times New Roman"/>
          <w:sz w:val="21"/>
          <w:szCs w:val="21"/>
          <w:lang w:eastAsia="ru-RU"/>
        </w:rPr>
        <w:t>общие</w:t>
      </w:r>
      <w:proofErr w:type="gramEnd"/>
      <w:r w:rsidRPr="0010064E">
        <w:rPr>
          <w:rFonts w:ascii="Times New Roman" w:hAnsi="Times New Roman"/>
          <w:sz w:val="21"/>
          <w:szCs w:val="21"/>
          <w:lang w:eastAsia="ru-RU"/>
        </w:rPr>
        <w:t xml:space="preserve"> (используются в других отраслях)</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sz w:val="21"/>
          <w:szCs w:val="21"/>
          <w:lang w:eastAsia="ru-RU"/>
        </w:rPr>
        <w:t xml:space="preserve"> </w:t>
      </w:r>
      <w:r w:rsidRPr="0010064E">
        <w:rPr>
          <w:rFonts w:ascii="Times New Roman" w:hAnsi="Times New Roman"/>
          <w:i/>
          <w:sz w:val="21"/>
          <w:szCs w:val="21"/>
          <w:lang w:eastAsia="ru-RU"/>
        </w:rPr>
        <w:t xml:space="preserve">   - анализ (сопоставление нескольких структур для </w:t>
      </w:r>
      <w:proofErr w:type="spellStart"/>
      <w:r w:rsidRPr="0010064E">
        <w:rPr>
          <w:rFonts w:ascii="Times New Roman" w:hAnsi="Times New Roman"/>
          <w:i/>
          <w:sz w:val="21"/>
          <w:szCs w:val="21"/>
          <w:lang w:eastAsia="ru-RU"/>
        </w:rPr>
        <w:t>выявлния</w:t>
      </w:r>
      <w:proofErr w:type="spellEnd"/>
      <w:r w:rsidRPr="0010064E">
        <w:rPr>
          <w:rFonts w:ascii="Times New Roman" w:hAnsi="Times New Roman"/>
          <w:i/>
          <w:sz w:val="21"/>
          <w:szCs w:val="21"/>
          <w:lang w:eastAsia="ru-RU"/>
        </w:rPr>
        <w:t xml:space="preserve"> недостатков и проблем)</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    - </w:t>
      </w:r>
      <w:proofErr w:type="spellStart"/>
      <w:r w:rsidRPr="0010064E">
        <w:rPr>
          <w:rFonts w:ascii="Times New Roman" w:hAnsi="Times New Roman"/>
          <w:i/>
          <w:sz w:val="21"/>
          <w:szCs w:val="21"/>
          <w:lang w:eastAsia="ru-RU"/>
        </w:rPr>
        <w:t>целепологание</w:t>
      </w:r>
      <w:proofErr w:type="spellEnd"/>
      <w:r w:rsidRPr="0010064E">
        <w:rPr>
          <w:rFonts w:ascii="Times New Roman" w:hAnsi="Times New Roman"/>
          <w:i/>
          <w:sz w:val="21"/>
          <w:szCs w:val="21"/>
          <w:lang w:eastAsia="ru-RU"/>
        </w:rPr>
        <w:t xml:space="preserve"> (постановка цели для </w:t>
      </w:r>
      <w:proofErr w:type="spellStart"/>
      <w:r w:rsidRPr="0010064E">
        <w:rPr>
          <w:rFonts w:ascii="Times New Roman" w:hAnsi="Times New Roman"/>
          <w:i/>
          <w:sz w:val="21"/>
          <w:szCs w:val="21"/>
          <w:lang w:eastAsia="ru-RU"/>
        </w:rPr>
        <w:t>гос</w:t>
      </w:r>
      <w:proofErr w:type="spellEnd"/>
      <w:r w:rsidRPr="0010064E">
        <w:rPr>
          <w:rFonts w:ascii="Times New Roman" w:hAnsi="Times New Roman"/>
          <w:i/>
          <w:sz w:val="21"/>
          <w:szCs w:val="21"/>
          <w:lang w:eastAsia="ru-RU"/>
        </w:rPr>
        <w:t xml:space="preserve"> </w:t>
      </w:r>
      <w:proofErr w:type="spellStart"/>
      <w:r w:rsidRPr="0010064E">
        <w:rPr>
          <w:rFonts w:ascii="Times New Roman" w:hAnsi="Times New Roman"/>
          <w:i/>
          <w:sz w:val="21"/>
          <w:szCs w:val="21"/>
          <w:lang w:eastAsia="ru-RU"/>
        </w:rPr>
        <w:t>упр-ия</w:t>
      </w:r>
      <w:proofErr w:type="spellEnd"/>
      <w:r w:rsidRPr="0010064E">
        <w:rPr>
          <w:rFonts w:ascii="Times New Roman" w:hAnsi="Times New Roman"/>
          <w:i/>
          <w:sz w:val="21"/>
          <w:szCs w:val="21"/>
          <w:lang w:eastAsia="ru-RU"/>
        </w:rPr>
        <w:t xml:space="preserve"> на основе проведенного анализа)</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    - </w:t>
      </w:r>
      <w:proofErr w:type="spellStart"/>
      <w:r w:rsidRPr="0010064E">
        <w:rPr>
          <w:rFonts w:ascii="Times New Roman" w:hAnsi="Times New Roman"/>
          <w:i/>
          <w:sz w:val="21"/>
          <w:szCs w:val="21"/>
          <w:lang w:eastAsia="ru-RU"/>
        </w:rPr>
        <w:t>прогназирование</w:t>
      </w:r>
      <w:proofErr w:type="spellEnd"/>
      <w:r w:rsidRPr="0010064E">
        <w:rPr>
          <w:rFonts w:ascii="Times New Roman" w:hAnsi="Times New Roman"/>
          <w:i/>
          <w:sz w:val="21"/>
          <w:szCs w:val="21"/>
          <w:lang w:eastAsia="ru-RU"/>
        </w:rPr>
        <w:t xml:space="preserve"> (на основе цели будем предсказывать будущее </w:t>
      </w:r>
      <w:proofErr w:type="spellStart"/>
      <w:r w:rsidRPr="0010064E">
        <w:rPr>
          <w:rFonts w:ascii="Times New Roman" w:hAnsi="Times New Roman"/>
          <w:i/>
          <w:sz w:val="21"/>
          <w:szCs w:val="21"/>
          <w:lang w:eastAsia="ru-RU"/>
        </w:rPr>
        <w:t>гос</w:t>
      </w:r>
      <w:proofErr w:type="spellEnd"/>
      <w:r w:rsidRPr="0010064E">
        <w:rPr>
          <w:rFonts w:ascii="Times New Roman" w:hAnsi="Times New Roman"/>
          <w:i/>
          <w:sz w:val="21"/>
          <w:szCs w:val="21"/>
          <w:lang w:eastAsia="ru-RU"/>
        </w:rPr>
        <w:t xml:space="preserve"> </w:t>
      </w:r>
      <w:proofErr w:type="spellStart"/>
      <w:r w:rsidRPr="0010064E">
        <w:rPr>
          <w:rFonts w:ascii="Times New Roman" w:hAnsi="Times New Roman"/>
          <w:i/>
          <w:sz w:val="21"/>
          <w:szCs w:val="21"/>
          <w:lang w:eastAsia="ru-RU"/>
        </w:rPr>
        <w:t>упр-ия</w:t>
      </w:r>
      <w:proofErr w:type="spellEnd"/>
      <w:r w:rsidRPr="0010064E">
        <w:rPr>
          <w:rFonts w:ascii="Times New Roman" w:hAnsi="Times New Roman"/>
          <w:i/>
          <w:sz w:val="21"/>
          <w:szCs w:val="21"/>
          <w:lang w:eastAsia="ru-RU"/>
        </w:rPr>
        <w:t>)</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    - планирование (план действий с учетом прогноза)</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    - </w:t>
      </w:r>
      <w:proofErr w:type="spellStart"/>
      <w:r w:rsidRPr="0010064E">
        <w:rPr>
          <w:rFonts w:ascii="Times New Roman" w:hAnsi="Times New Roman"/>
          <w:i/>
          <w:sz w:val="21"/>
          <w:szCs w:val="21"/>
          <w:lang w:eastAsia="ru-RU"/>
        </w:rPr>
        <w:t>программировние</w:t>
      </w:r>
      <w:proofErr w:type="spellEnd"/>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    - организационная координация (для предотвращения дублирующих ролей </w:t>
      </w:r>
      <w:proofErr w:type="spellStart"/>
      <w:r w:rsidRPr="0010064E">
        <w:rPr>
          <w:rFonts w:ascii="Times New Roman" w:hAnsi="Times New Roman"/>
          <w:i/>
          <w:sz w:val="21"/>
          <w:szCs w:val="21"/>
          <w:lang w:eastAsia="ru-RU"/>
        </w:rPr>
        <w:t>гос</w:t>
      </w:r>
      <w:proofErr w:type="spellEnd"/>
      <w:r w:rsidRPr="0010064E">
        <w:rPr>
          <w:rFonts w:ascii="Times New Roman" w:hAnsi="Times New Roman"/>
          <w:i/>
          <w:sz w:val="21"/>
          <w:szCs w:val="21"/>
          <w:lang w:eastAsia="ru-RU"/>
        </w:rPr>
        <w:t xml:space="preserve"> </w:t>
      </w:r>
      <w:proofErr w:type="spellStart"/>
      <w:r w:rsidRPr="0010064E">
        <w:rPr>
          <w:rFonts w:ascii="Times New Roman" w:hAnsi="Times New Roman"/>
          <w:i/>
          <w:sz w:val="21"/>
          <w:szCs w:val="21"/>
          <w:lang w:eastAsia="ru-RU"/>
        </w:rPr>
        <w:t>упр-ия</w:t>
      </w:r>
      <w:proofErr w:type="spellEnd"/>
      <w:r w:rsidRPr="0010064E">
        <w:rPr>
          <w:rFonts w:ascii="Times New Roman" w:hAnsi="Times New Roman"/>
          <w:i/>
          <w:sz w:val="21"/>
          <w:szCs w:val="21"/>
          <w:lang w:eastAsia="ru-RU"/>
        </w:rPr>
        <w:t>)</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    -  мотивация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2. специфические (свойственные только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упр-ию</w:t>
      </w:r>
      <w:proofErr w:type="spellEnd"/>
      <w:r w:rsidRPr="0010064E">
        <w:rPr>
          <w:rFonts w:ascii="Times New Roman" w:hAnsi="Times New Roman"/>
          <w:sz w:val="21"/>
          <w:szCs w:val="21"/>
          <w:lang w:eastAsia="ru-RU"/>
        </w:rPr>
        <w:t>)</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w:t>
      </w:r>
      <w:proofErr w:type="spellStart"/>
      <w:proofErr w:type="gram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регулирование</w:t>
      </w:r>
      <w:proofErr w:type="gramEnd"/>
      <w:r w:rsidRPr="0010064E">
        <w:rPr>
          <w:rFonts w:ascii="Times New Roman" w:hAnsi="Times New Roman"/>
          <w:sz w:val="21"/>
          <w:szCs w:val="21"/>
          <w:lang w:eastAsia="ru-RU"/>
        </w:rPr>
        <w:t xml:space="preserve"> экономики (для защиты прав потребителей, для того чтоб не допускать повышения цели)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w:t>
      </w:r>
      <w:proofErr w:type="spellStart"/>
      <w:r w:rsidRPr="0010064E">
        <w:rPr>
          <w:rFonts w:ascii="Times New Roman" w:hAnsi="Times New Roman"/>
          <w:sz w:val="21"/>
          <w:szCs w:val="21"/>
          <w:lang w:eastAsia="ru-RU"/>
        </w:rPr>
        <w:t>налогооблажение</w:t>
      </w:r>
      <w:proofErr w:type="spellEnd"/>
      <w:r w:rsidRPr="0010064E">
        <w:rPr>
          <w:rFonts w:ascii="Times New Roman" w:hAnsi="Times New Roman"/>
          <w:sz w:val="21"/>
          <w:szCs w:val="21"/>
          <w:lang w:eastAsia="ru-RU"/>
        </w:rPr>
        <w:t xml:space="preserve"> (для пополнения бюджета для </w:t>
      </w:r>
      <w:proofErr w:type="spellStart"/>
      <w:proofErr w:type="gramStart"/>
      <w:r w:rsidRPr="0010064E">
        <w:rPr>
          <w:rFonts w:ascii="Times New Roman" w:hAnsi="Times New Roman"/>
          <w:sz w:val="21"/>
          <w:szCs w:val="21"/>
          <w:lang w:eastAsia="ru-RU"/>
        </w:rPr>
        <w:t>соц</w:t>
      </w:r>
      <w:proofErr w:type="spellEnd"/>
      <w:proofErr w:type="gramEnd"/>
      <w:r w:rsidRPr="0010064E">
        <w:rPr>
          <w:rFonts w:ascii="Times New Roman" w:hAnsi="Times New Roman"/>
          <w:sz w:val="21"/>
          <w:szCs w:val="21"/>
          <w:lang w:eastAsia="ru-RU"/>
        </w:rPr>
        <w:t xml:space="preserve"> обеспечения)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w:t>
      </w:r>
      <w:proofErr w:type="gramStart"/>
      <w:r w:rsidRPr="0010064E">
        <w:rPr>
          <w:rFonts w:ascii="Times New Roman" w:hAnsi="Times New Roman"/>
          <w:sz w:val="21"/>
          <w:szCs w:val="21"/>
          <w:lang w:eastAsia="ru-RU"/>
        </w:rPr>
        <w:t>-  лицензирование (связана с важными отраслями экономики.</w:t>
      </w:r>
      <w:proofErr w:type="gramEnd"/>
      <w:r w:rsidRPr="0010064E">
        <w:rPr>
          <w:rFonts w:ascii="Times New Roman" w:hAnsi="Times New Roman"/>
          <w:sz w:val="21"/>
          <w:szCs w:val="21"/>
          <w:lang w:eastAsia="ru-RU"/>
        </w:rPr>
        <w:t xml:space="preserve"> </w:t>
      </w:r>
      <w:proofErr w:type="gramStart"/>
      <w:r w:rsidRPr="0010064E">
        <w:rPr>
          <w:rFonts w:ascii="Times New Roman" w:hAnsi="Times New Roman"/>
          <w:sz w:val="21"/>
          <w:szCs w:val="21"/>
          <w:lang w:eastAsia="ru-RU"/>
        </w:rPr>
        <w:t>Установленные определенные стандарты (Например, спиртные напитки))</w:t>
      </w:r>
      <w:proofErr w:type="gramEnd"/>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проведение выборов и референдумов</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оборонительная функция</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Принципы </w:t>
      </w:r>
      <w:proofErr w:type="spellStart"/>
      <w:r w:rsidRPr="0010064E">
        <w:rPr>
          <w:rFonts w:ascii="Times New Roman" w:hAnsi="Times New Roman"/>
          <w:i/>
          <w:sz w:val="21"/>
          <w:szCs w:val="21"/>
          <w:lang w:eastAsia="ru-RU"/>
        </w:rPr>
        <w:t>гос</w:t>
      </w:r>
      <w:proofErr w:type="spellEnd"/>
      <w:r w:rsidRPr="0010064E">
        <w:rPr>
          <w:rFonts w:ascii="Times New Roman" w:hAnsi="Times New Roman"/>
          <w:i/>
          <w:sz w:val="21"/>
          <w:szCs w:val="21"/>
          <w:lang w:eastAsia="ru-RU"/>
        </w:rPr>
        <w:t xml:space="preserve"> </w:t>
      </w:r>
      <w:proofErr w:type="spellStart"/>
      <w:r w:rsidRPr="0010064E">
        <w:rPr>
          <w:rFonts w:ascii="Times New Roman" w:hAnsi="Times New Roman"/>
          <w:i/>
          <w:sz w:val="21"/>
          <w:szCs w:val="21"/>
          <w:lang w:eastAsia="ru-RU"/>
        </w:rPr>
        <w:t>упр-ия</w:t>
      </w:r>
      <w:proofErr w:type="spellEnd"/>
      <w:r w:rsidR="001E108A" w:rsidRPr="0010064E">
        <w:rPr>
          <w:rFonts w:ascii="Times New Roman" w:hAnsi="Times New Roman"/>
          <w:i/>
          <w:sz w:val="21"/>
          <w:szCs w:val="21"/>
          <w:lang w:eastAsia="ru-RU"/>
        </w:rPr>
        <w:t>:</w:t>
      </w:r>
    </w:p>
    <w:p w:rsidR="001E38D9" w:rsidRPr="0010064E" w:rsidRDefault="001E38D9" w:rsidP="00A06770">
      <w:pPr>
        <w:pStyle w:val="ac"/>
        <w:spacing w:line="276" w:lineRule="auto"/>
        <w:ind w:left="57" w:right="57"/>
        <w:rPr>
          <w:rFonts w:ascii="Times New Roman" w:hAnsi="Times New Roman"/>
          <w:sz w:val="21"/>
          <w:szCs w:val="21"/>
          <w:lang w:eastAsia="ru-RU"/>
        </w:rPr>
      </w:pPr>
      <w:proofErr w:type="spellStart"/>
      <w:r w:rsidRPr="0010064E">
        <w:rPr>
          <w:rFonts w:ascii="Times New Roman" w:hAnsi="Times New Roman"/>
          <w:sz w:val="21"/>
          <w:szCs w:val="21"/>
          <w:lang w:eastAsia="ru-RU"/>
        </w:rPr>
        <w:lastRenderedPageBreak/>
        <w:t>соц</w:t>
      </w:r>
      <w:proofErr w:type="spellEnd"/>
      <w:r w:rsidRPr="0010064E">
        <w:rPr>
          <w:rFonts w:ascii="Times New Roman" w:hAnsi="Times New Roman"/>
          <w:sz w:val="21"/>
          <w:szCs w:val="21"/>
          <w:lang w:eastAsia="ru-RU"/>
        </w:rPr>
        <w:t xml:space="preserve">-правовые (общие) принципы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упр-ия</w:t>
      </w:r>
      <w:proofErr w:type="spellEnd"/>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демократизм (единственный источник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власти считается народ (ст. 6 КРТ))</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законность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proofErr w:type="gramStart"/>
      <w:r w:rsidRPr="0010064E">
        <w:rPr>
          <w:rFonts w:ascii="Times New Roman" w:hAnsi="Times New Roman"/>
          <w:sz w:val="21"/>
          <w:szCs w:val="21"/>
          <w:lang w:eastAsia="ru-RU"/>
        </w:rPr>
        <w:t>упр</w:t>
      </w:r>
      <w:proofErr w:type="spellEnd"/>
      <w:proofErr w:type="gramEnd"/>
      <w:r w:rsidRPr="0010064E">
        <w:rPr>
          <w:rFonts w:ascii="Times New Roman" w:hAnsi="Times New Roman"/>
          <w:sz w:val="21"/>
          <w:szCs w:val="21"/>
          <w:lang w:eastAsia="ru-RU"/>
        </w:rPr>
        <w:t xml:space="preserve"> должно </w:t>
      </w:r>
      <w:proofErr w:type="spellStart"/>
      <w:r w:rsidRPr="0010064E">
        <w:rPr>
          <w:rFonts w:ascii="Times New Roman" w:hAnsi="Times New Roman"/>
          <w:sz w:val="21"/>
          <w:szCs w:val="21"/>
          <w:lang w:eastAsia="ru-RU"/>
        </w:rPr>
        <w:t>основыватся</w:t>
      </w:r>
      <w:proofErr w:type="spellEnd"/>
      <w:r w:rsidRPr="0010064E">
        <w:rPr>
          <w:rFonts w:ascii="Times New Roman" w:hAnsi="Times New Roman"/>
          <w:sz w:val="21"/>
          <w:szCs w:val="21"/>
          <w:lang w:eastAsia="ru-RU"/>
        </w:rPr>
        <w:t xml:space="preserve"> только на нормах закона)</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объективность (</w:t>
      </w:r>
      <w:proofErr w:type="spellStart"/>
      <w:r w:rsidRPr="0010064E">
        <w:rPr>
          <w:rFonts w:ascii="Times New Roman" w:hAnsi="Times New Roman"/>
          <w:sz w:val="21"/>
          <w:szCs w:val="21"/>
          <w:lang w:eastAsia="ru-RU"/>
        </w:rPr>
        <w:t>отстранность</w:t>
      </w:r>
      <w:proofErr w:type="spellEnd"/>
      <w:r w:rsidRPr="0010064E">
        <w:rPr>
          <w:rFonts w:ascii="Times New Roman" w:hAnsi="Times New Roman"/>
          <w:sz w:val="21"/>
          <w:szCs w:val="21"/>
          <w:lang w:eastAsia="ru-RU"/>
        </w:rPr>
        <w:t xml:space="preserve"> личные интересы в процессы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w:t>
      </w:r>
      <w:proofErr w:type="spellEnd"/>
      <w:r w:rsidRPr="0010064E">
        <w:rPr>
          <w:rFonts w:ascii="Times New Roman" w:hAnsi="Times New Roman"/>
          <w:sz w:val="21"/>
          <w:szCs w:val="21"/>
          <w:lang w:eastAsia="ru-RU"/>
        </w:rPr>
        <w:t>-я)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научность (каждая стадия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w:t>
      </w:r>
      <w:proofErr w:type="spellEnd"/>
      <w:r w:rsidRPr="0010064E">
        <w:rPr>
          <w:rFonts w:ascii="Times New Roman" w:hAnsi="Times New Roman"/>
          <w:sz w:val="21"/>
          <w:szCs w:val="21"/>
          <w:lang w:eastAsia="ru-RU"/>
        </w:rPr>
        <w:t xml:space="preserve">-я должна </w:t>
      </w:r>
      <w:proofErr w:type="spellStart"/>
      <w:r w:rsidRPr="0010064E">
        <w:rPr>
          <w:rFonts w:ascii="Times New Roman" w:hAnsi="Times New Roman"/>
          <w:sz w:val="21"/>
          <w:szCs w:val="21"/>
          <w:lang w:eastAsia="ru-RU"/>
        </w:rPr>
        <w:t>обосновыватся</w:t>
      </w:r>
      <w:proofErr w:type="spellEnd"/>
      <w:r w:rsidRPr="0010064E">
        <w:rPr>
          <w:rFonts w:ascii="Times New Roman" w:hAnsi="Times New Roman"/>
          <w:sz w:val="21"/>
          <w:szCs w:val="21"/>
          <w:lang w:eastAsia="ru-RU"/>
        </w:rPr>
        <w:t xml:space="preserve"> наукой)</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конкретность</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2. </w:t>
      </w:r>
      <w:proofErr w:type="spellStart"/>
      <w:r w:rsidRPr="0010064E">
        <w:rPr>
          <w:rFonts w:ascii="Times New Roman" w:hAnsi="Times New Roman"/>
          <w:sz w:val="21"/>
          <w:szCs w:val="21"/>
          <w:lang w:eastAsia="ru-RU"/>
        </w:rPr>
        <w:t>организациоонные</w:t>
      </w:r>
      <w:proofErr w:type="spellEnd"/>
      <w:r w:rsidRPr="0010064E">
        <w:rPr>
          <w:rFonts w:ascii="Times New Roman" w:hAnsi="Times New Roman"/>
          <w:sz w:val="21"/>
          <w:szCs w:val="21"/>
          <w:lang w:eastAsia="ru-RU"/>
        </w:rPr>
        <w:t xml:space="preserve"> принципы</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w:t>
      </w:r>
      <w:proofErr w:type="gramStart"/>
      <w:r w:rsidRPr="0010064E">
        <w:rPr>
          <w:rFonts w:ascii="Times New Roman" w:hAnsi="Times New Roman"/>
          <w:sz w:val="21"/>
          <w:szCs w:val="21"/>
          <w:lang w:eastAsia="ru-RU"/>
        </w:rPr>
        <w:t>- отраслевой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упр-ие</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долэно</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реализоватся</w:t>
      </w:r>
      <w:proofErr w:type="spellEnd"/>
      <w:r w:rsidRPr="0010064E">
        <w:rPr>
          <w:rFonts w:ascii="Times New Roman" w:hAnsi="Times New Roman"/>
          <w:sz w:val="21"/>
          <w:szCs w:val="21"/>
          <w:lang w:eastAsia="ru-RU"/>
        </w:rPr>
        <w:t xml:space="preserve"> только в одном направлении (Например, МВД – </w:t>
      </w:r>
      <w:proofErr w:type="spellStart"/>
      <w:r w:rsidRPr="0010064E">
        <w:rPr>
          <w:rFonts w:ascii="Times New Roman" w:hAnsi="Times New Roman"/>
          <w:sz w:val="21"/>
          <w:szCs w:val="21"/>
          <w:lang w:eastAsia="ru-RU"/>
        </w:rPr>
        <w:t>внутрении</w:t>
      </w:r>
      <w:proofErr w:type="spellEnd"/>
      <w:r w:rsidRPr="0010064E">
        <w:rPr>
          <w:rFonts w:ascii="Times New Roman" w:hAnsi="Times New Roman"/>
          <w:sz w:val="21"/>
          <w:szCs w:val="21"/>
          <w:lang w:eastAsia="ru-RU"/>
        </w:rPr>
        <w:t xml:space="preserve"> организации, МИД - внешние))</w:t>
      </w:r>
      <w:proofErr w:type="gramEnd"/>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территориальный (Например, центр организации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власти и местные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власти)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линейный (</w:t>
      </w:r>
      <w:proofErr w:type="spellStart"/>
      <w:r w:rsidRPr="0010064E">
        <w:rPr>
          <w:rFonts w:ascii="Times New Roman" w:hAnsi="Times New Roman"/>
          <w:sz w:val="21"/>
          <w:szCs w:val="21"/>
          <w:lang w:eastAsia="ru-RU"/>
        </w:rPr>
        <w:t>опред</w:t>
      </w:r>
      <w:proofErr w:type="spellEnd"/>
      <w:r w:rsidRPr="0010064E">
        <w:rPr>
          <w:rFonts w:ascii="Times New Roman" w:hAnsi="Times New Roman"/>
          <w:sz w:val="21"/>
          <w:szCs w:val="21"/>
          <w:lang w:eastAsia="ru-RU"/>
        </w:rPr>
        <w:t xml:space="preserve">. порядок формирования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власти)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w:t>
      </w:r>
      <w:proofErr w:type="gramStart"/>
      <w:r w:rsidRPr="0010064E">
        <w:rPr>
          <w:rFonts w:ascii="Times New Roman" w:hAnsi="Times New Roman"/>
          <w:sz w:val="21"/>
          <w:szCs w:val="21"/>
          <w:lang w:eastAsia="ru-RU"/>
        </w:rPr>
        <w:t>функциональный</w:t>
      </w:r>
      <w:proofErr w:type="gramEnd"/>
      <w:r w:rsidRPr="0010064E">
        <w:rPr>
          <w:rFonts w:ascii="Times New Roman" w:hAnsi="Times New Roman"/>
          <w:sz w:val="21"/>
          <w:szCs w:val="21"/>
          <w:lang w:eastAsia="ru-RU"/>
        </w:rPr>
        <w:t xml:space="preserve"> (реализовать те функции к-</w:t>
      </w:r>
      <w:proofErr w:type="spellStart"/>
      <w:r w:rsidRPr="0010064E">
        <w:rPr>
          <w:rFonts w:ascii="Times New Roman" w:hAnsi="Times New Roman"/>
          <w:sz w:val="21"/>
          <w:szCs w:val="21"/>
          <w:lang w:eastAsia="ru-RU"/>
        </w:rPr>
        <w:t>ые</w:t>
      </w:r>
      <w:proofErr w:type="spellEnd"/>
      <w:r w:rsidRPr="0010064E">
        <w:rPr>
          <w:rFonts w:ascii="Times New Roman" w:hAnsi="Times New Roman"/>
          <w:sz w:val="21"/>
          <w:szCs w:val="21"/>
          <w:lang w:eastAsia="ru-RU"/>
        </w:rPr>
        <w:t xml:space="preserve"> возложены на </w:t>
      </w:r>
      <w:proofErr w:type="spellStart"/>
      <w:r w:rsidRPr="0010064E">
        <w:rPr>
          <w:rFonts w:ascii="Times New Roman" w:hAnsi="Times New Roman"/>
          <w:sz w:val="21"/>
          <w:szCs w:val="21"/>
          <w:lang w:eastAsia="ru-RU"/>
        </w:rPr>
        <w:t>гос</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упр</w:t>
      </w:r>
      <w:proofErr w:type="spellEnd"/>
      <w:r w:rsidRPr="0010064E">
        <w:rPr>
          <w:rFonts w:ascii="Times New Roman" w:hAnsi="Times New Roman"/>
          <w:sz w:val="21"/>
          <w:szCs w:val="21"/>
          <w:lang w:eastAsia="ru-RU"/>
        </w:rPr>
        <w:t>-я)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двойное подчинение (Н-р МГУ)</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сочетание единоначалия и коллегиальности </w:t>
      </w:r>
    </w:p>
    <w:p w:rsidR="001E108A" w:rsidRPr="0010064E" w:rsidRDefault="001E108A" w:rsidP="00A06770">
      <w:pPr>
        <w:pStyle w:val="ac"/>
        <w:spacing w:line="276" w:lineRule="auto"/>
        <w:ind w:left="57" w:right="57"/>
        <w:rPr>
          <w:rFonts w:ascii="Times New Roman" w:hAnsi="Times New Roman"/>
          <w:sz w:val="21"/>
          <w:szCs w:val="21"/>
          <w:lang w:eastAsia="ru-RU"/>
        </w:rPr>
      </w:pPr>
    </w:p>
    <w:p w:rsidR="001E108A" w:rsidRPr="0010064E" w:rsidRDefault="001E108A" w:rsidP="00A06770">
      <w:pPr>
        <w:pStyle w:val="ac"/>
        <w:numPr>
          <w:ilvl w:val="0"/>
          <w:numId w:val="1"/>
        </w:numPr>
        <w:spacing w:line="276" w:lineRule="auto"/>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ОБЩЕСТВЕННЫЕ ОТНОШЕНИЯ, РЕГУЛИРУЕМЫЕ АДМИНИСТРАТИВНЫМ ПРАВОМ.</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Административное право</w:t>
      </w:r>
      <w:r w:rsidRPr="0010064E">
        <w:rPr>
          <w:rFonts w:ascii="Times New Roman" w:hAnsi="Times New Roman"/>
          <w:sz w:val="21"/>
          <w:szCs w:val="21"/>
          <w:lang w:eastAsia="ru-RU"/>
        </w:rPr>
        <w:t xml:space="preserve"> – отрасль правовой системы, представляющая собой совокупность правовых норм, </w:t>
      </w:r>
      <w:r w:rsidRPr="0010064E">
        <w:rPr>
          <w:rFonts w:ascii="Times New Roman" w:hAnsi="Times New Roman"/>
          <w:sz w:val="21"/>
          <w:szCs w:val="21"/>
          <w:u w:val="single"/>
          <w:lang w:eastAsia="ru-RU"/>
        </w:rPr>
        <w:t>предназначенных для регулирования общественных отношений</w:t>
      </w:r>
      <w:r w:rsidRPr="0010064E">
        <w:rPr>
          <w:rFonts w:ascii="Times New Roman" w:hAnsi="Times New Roman"/>
          <w:sz w:val="21"/>
          <w:szCs w:val="21"/>
          <w:lang w:eastAsia="ru-RU"/>
        </w:rPr>
        <w:t>, возникающих в связи и по поводу практической реализации функций исполнительной власти (в более широком понимании – в процессе осуществления государственно-управленчес</w:t>
      </w:r>
      <w:r w:rsidRPr="0010064E">
        <w:rPr>
          <w:rFonts w:ascii="Times New Roman" w:hAnsi="Times New Roman"/>
          <w:sz w:val="21"/>
          <w:szCs w:val="21"/>
          <w:lang w:eastAsia="ru-RU"/>
        </w:rPr>
        <w:softHyphen/>
        <w:t xml:space="preserve">кой деятельности). </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Административное право представляет собой отрасль правовой системы, которая призвана регулировать особую группу общественных отношений. </w:t>
      </w:r>
      <w:proofErr w:type="gramStart"/>
      <w:r w:rsidRPr="0010064E">
        <w:rPr>
          <w:rFonts w:ascii="Times New Roman" w:hAnsi="Times New Roman"/>
          <w:sz w:val="21"/>
          <w:szCs w:val="21"/>
          <w:lang w:eastAsia="ru-RU"/>
        </w:rPr>
        <w:t xml:space="preserve">Главная их особенность состоит в том, что они возникают, развиваются и прекращаются в сфере государственного управления, т. е. в связи с организацией и функционированием системы исполнительной власти на федеральном и региональном уровнях страны. </w:t>
      </w:r>
      <w:proofErr w:type="gramEnd"/>
    </w:p>
    <w:p w:rsidR="001E38D9" w:rsidRPr="0010064E" w:rsidRDefault="001E38D9" w:rsidP="00A06770">
      <w:pPr>
        <w:pStyle w:val="ac"/>
        <w:spacing w:line="276" w:lineRule="auto"/>
        <w:ind w:left="57" w:right="57"/>
        <w:rPr>
          <w:rFonts w:ascii="Times New Roman" w:hAnsi="Times New Roman"/>
          <w:sz w:val="21"/>
          <w:szCs w:val="21"/>
          <w:lang w:eastAsia="ru-RU"/>
        </w:rPr>
      </w:pPr>
      <w:proofErr w:type="gramStart"/>
      <w:r w:rsidRPr="0010064E">
        <w:rPr>
          <w:rFonts w:ascii="Times New Roman" w:hAnsi="Times New Roman"/>
          <w:sz w:val="21"/>
          <w:szCs w:val="21"/>
          <w:lang w:eastAsia="ru-RU"/>
        </w:rPr>
        <w:t>Необходимо обращать внимание ряд важных обстоятельств, совокупность которых проливает свет на реальное место административного права в правовой системе, на его служебную роль</w:t>
      </w:r>
      <w:r w:rsidR="001E108A" w:rsidRPr="0010064E">
        <w:rPr>
          <w:rFonts w:ascii="Times New Roman" w:hAnsi="Times New Roman"/>
          <w:sz w:val="21"/>
          <w:szCs w:val="21"/>
          <w:lang w:eastAsia="ru-RU"/>
        </w:rPr>
        <w:t>ю</w:t>
      </w:r>
      <w:r w:rsidRPr="0010064E">
        <w:rPr>
          <w:rFonts w:ascii="Times New Roman" w:hAnsi="Times New Roman"/>
          <w:sz w:val="21"/>
          <w:szCs w:val="21"/>
          <w:lang w:eastAsia="ru-RU"/>
        </w:rPr>
        <w:t xml:space="preserve"> </w:t>
      </w:r>
      <w:proofErr w:type="gramEnd"/>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Во-первых</w:t>
      </w:r>
      <w:r w:rsidRPr="0010064E">
        <w:rPr>
          <w:rFonts w:ascii="Times New Roman" w:hAnsi="Times New Roman"/>
          <w:b/>
          <w:i/>
          <w:sz w:val="21"/>
          <w:szCs w:val="21"/>
          <w:lang w:eastAsia="ru-RU"/>
        </w:rPr>
        <w:t>,</w:t>
      </w:r>
      <w:r w:rsidRPr="0010064E">
        <w:rPr>
          <w:rFonts w:ascii="Times New Roman" w:hAnsi="Times New Roman"/>
          <w:sz w:val="21"/>
          <w:szCs w:val="21"/>
          <w:lang w:eastAsia="ru-RU"/>
        </w:rPr>
        <w:t xml:space="preserve"> свое регулятивное воздействие административное право оказывает на управленческие общественные отношения, придавая им упорядоченный, т. е. соответствующий интересам государства и общества, характер. В центре его внимания находятся отношения, которые непосредственно возникают в связи с практическим решением задач и реализацией функций государственно-управленческой деятельности. </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Во-вторых</w:t>
      </w:r>
      <w:r w:rsidRPr="0010064E">
        <w:rPr>
          <w:rFonts w:ascii="Times New Roman" w:hAnsi="Times New Roman"/>
          <w:sz w:val="21"/>
          <w:szCs w:val="21"/>
          <w:lang w:eastAsia="ru-RU"/>
        </w:rPr>
        <w:t>, административное право регулирует те отношения с участием соответствующих субъектов исполнительной власти, которые складываются по поводу осуществления ими возложенных именно на них управленческих функций. Имеется в виду практическая реализация принадлежащих им юридически властных полномочий исполнительно-распорядительного характера.</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В-третьих,</w:t>
      </w:r>
      <w:r w:rsidRPr="0010064E">
        <w:rPr>
          <w:rFonts w:ascii="Times New Roman" w:hAnsi="Times New Roman"/>
          <w:sz w:val="21"/>
          <w:szCs w:val="21"/>
          <w:lang w:eastAsia="ru-RU"/>
        </w:rPr>
        <w:t xml:space="preserve"> следует особо подчеркнуть, что такие категории, как «сфера государственного управления» и «управленческие отношения» настолько многозначны, что охватывают все основные проявления экономической, социально-культурной и административно-политической жизни. Соответственно они обнаруживаются и там, где действуют нормы иных отраслей права.</w:t>
      </w:r>
    </w:p>
    <w:p w:rsidR="001E38D9" w:rsidRPr="0010064E" w:rsidRDefault="001E108A"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Таким образом,  р</w:t>
      </w:r>
      <w:r w:rsidR="001E38D9" w:rsidRPr="0010064E">
        <w:rPr>
          <w:rFonts w:ascii="Times New Roman" w:hAnsi="Times New Roman"/>
          <w:sz w:val="21"/>
          <w:szCs w:val="21"/>
          <w:lang w:eastAsia="ru-RU"/>
        </w:rPr>
        <w:t xml:space="preserve">егулируя подобного рода общественные отношения, административное право как предмет создает определенный правовой режим организации и деятельности субъектов исполнительной власти в полном соответствии с их конституционным назначением, а также поведением всех участников регулируемых управленческих отношений. В этом заключается основное проявление его регулятивной функции. </w:t>
      </w:r>
    </w:p>
    <w:p w:rsidR="001E108A" w:rsidRPr="0010064E" w:rsidRDefault="001E108A" w:rsidP="00A06770">
      <w:pPr>
        <w:pStyle w:val="ac"/>
        <w:numPr>
          <w:ilvl w:val="0"/>
          <w:numId w:val="1"/>
        </w:numPr>
        <w:spacing w:line="276" w:lineRule="auto"/>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МЕСТО АДМИНИСТРАТИВНОГО ПРАВА В СИСТЕМЕ ПРАВА ТАДЖИКИСТАНА.</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----(Читайте первую тему по лекции)--- </w:t>
      </w:r>
    </w:p>
    <w:p w:rsidR="001E108A" w:rsidRPr="0010064E" w:rsidRDefault="001E108A" w:rsidP="00A06770">
      <w:pPr>
        <w:pStyle w:val="ac"/>
        <w:spacing w:line="276" w:lineRule="auto"/>
        <w:ind w:left="57" w:right="57"/>
        <w:rPr>
          <w:rFonts w:ascii="Times New Roman" w:hAnsi="Times New Roman"/>
          <w:sz w:val="21"/>
          <w:szCs w:val="21"/>
          <w:lang w:eastAsia="ru-RU"/>
        </w:rPr>
      </w:pPr>
    </w:p>
    <w:p w:rsidR="001E108A" w:rsidRPr="0010064E" w:rsidRDefault="001E108A" w:rsidP="00A06770">
      <w:pPr>
        <w:pStyle w:val="ac"/>
        <w:numPr>
          <w:ilvl w:val="0"/>
          <w:numId w:val="1"/>
        </w:numPr>
        <w:spacing w:line="276" w:lineRule="auto"/>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ВНЕШНИЕ И ВНУТРЕННИЕ АДМИНИСТРАТИВНЫЕ ОТНОШЕНИЯ.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Административно-правовые отношения</w:t>
      </w:r>
      <w:r w:rsidRPr="0010064E">
        <w:rPr>
          <w:rFonts w:ascii="Times New Roman" w:hAnsi="Times New Roman"/>
          <w:sz w:val="21"/>
          <w:szCs w:val="21"/>
          <w:lang w:eastAsia="ru-RU"/>
        </w:rPr>
        <w:t xml:space="preserve"> – общественные отношения в сфере исполнительной власти, урегулированные административно-правовыми нормами.</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Административно-правовые отношения могут быть классифицированы по ряду критериев: </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-по характеру (особенностям) взаимоотношений их участников; </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-по конкретным целям (предназначению) правоотношений;</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их содержанию; </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-способу защиты правоотношений.</w:t>
      </w:r>
    </w:p>
    <w:p w:rsidR="001E38D9" w:rsidRPr="0010064E" w:rsidRDefault="001E38D9" w:rsidP="00A06770">
      <w:pPr>
        <w:pStyle w:val="ac"/>
        <w:spacing w:line="276" w:lineRule="auto"/>
        <w:ind w:left="57" w:right="57"/>
        <w:rPr>
          <w:rFonts w:ascii="Times New Roman" w:hAnsi="Times New Roman"/>
          <w:sz w:val="21"/>
          <w:szCs w:val="21"/>
          <w:lang w:eastAsia="ru-RU"/>
        </w:rPr>
      </w:pP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 зависимости от особенностей взаимоотношений участников различаются: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 xml:space="preserve">  Вертикальные </w:t>
      </w:r>
      <w:r w:rsidRPr="0010064E">
        <w:rPr>
          <w:rFonts w:ascii="Times New Roman" w:hAnsi="Times New Roman"/>
          <w:sz w:val="21"/>
          <w:szCs w:val="21"/>
          <w:lang w:eastAsia="ru-RU"/>
        </w:rPr>
        <w:t>(субординационные) правоотношения, возникающие между соподчиненными сторонами, когда существует приоритет субъекта управления в системе органов исполнительной власти (например, между иерархически подчиненными главами администраций).</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 xml:space="preserve">  Горизонтальные </w:t>
      </w:r>
      <w:r w:rsidRPr="0010064E">
        <w:rPr>
          <w:rFonts w:ascii="Times New Roman" w:hAnsi="Times New Roman"/>
          <w:sz w:val="21"/>
          <w:szCs w:val="21"/>
          <w:lang w:eastAsia="ru-RU"/>
        </w:rPr>
        <w:t>(координационные) правоотношения, в рамках которых стороны равноправны, не подчинены друг другу в системе органов исполнительной власти (например, между федеральными министерствами и государственными комитетами).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правоотношения между органами исполнительной власти и не подчиненными им участниками отношений, не входящими в систему органов исполнительной власти (граждане, администрация негосударственных предприятий, учреждений и организаций и т.д.)</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По конкретным целям (назначению) управленческие отношения делятся на две группы:</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внутренние (внутриорганизационные, внутрисистемные)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внешние, т.е. связанные с непосредственным воздействием на объекты управления, не входящие в систему органов исполнительной власти.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Внутриорганизационные управленческие отношения</w:t>
      </w:r>
      <w:r w:rsidRPr="0010064E">
        <w:rPr>
          <w:rFonts w:ascii="Times New Roman" w:hAnsi="Times New Roman"/>
          <w:sz w:val="21"/>
          <w:szCs w:val="21"/>
          <w:lang w:eastAsia="ru-RU"/>
        </w:rPr>
        <w:t>, связанные с формированием и комплектованием аппаратов управления, организацией их работы, распределением между работниками обязанностей, прав и ответственности и т.п., - вспомогательные, они носят обеспечивающий характер. В качестве одной из сторон (участников) таких отношений выступают руководители органов управления и их структурных подразделений, а другой – остальные работники, решающие проблемы функционирования этих органов.</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Главные же, определяющие – </w:t>
      </w:r>
      <w:r w:rsidRPr="0010064E">
        <w:rPr>
          <w:rFonts w:ascii="Times New Roman" w:hAnsi="Times New Roman"/>
          <w:i/>
          <w:sz w:val="21"/>
          <w:szCs w:val="21"/>
          <w:lang w:eastAsia="ru-RU"/>
        </w:rPr>
        <w:t>внешние (</w:t>
      </w:r>
      <w:proofErr w:type="spellStart"/>
      <w:r w:rsidRPr="0010064E">
        <w:rPr>
          <w:rFonts w:ascii="Times New Roman" w:hAnsi="Times New Roman"/>
          <w:i/>
          <w:sz w:val="21"/>
          <w:szCs w:val="21"/>
          <w:lang w:eastAsia="ru-RU"/>
        </w:rPr>
        <w:t>внешненаправленные</w:t>
      </w:r>
      <w:proofErr w:type="spellEnd"/>
      <w:r w:rsidRPr="0010064E">
        <w:rPr>
          <w:rFonts w:ascii="Times New Roman" w:hAnsi="Times New Roman"/>
          <w:i/>
          <w:sz w:val="21"/>
          <w:szCs w:val="21"/>
          <w:lang w:eastAsia="ru-RU"/>
        </w:rPr>
        <w:t>) отношения</w:t>
      </w:r>
      <w:r w:rsidRPr="0010064E">
        <w:rPr>
          <w:rFonts w:ascii="Times New Roman" w:hAnsi="Times New Roman"/>
          <w:sz w:val="21"/>
          <w:szCs w:val="21"/>
          <w:lang w:eastAsia="ru-RU"/>
        </w:rPr>
        <w:t>, в рамках которых органы исполнительной власти реализуют свою компетенцию по повседневному руководству хозяйственными, социально-культурными и административно-политическими процессами, используя свойственные этим органам методы и средства.</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Административно-правовые отношения по своему содержанию (порядку реализации прав и обязанностей их участников) подразделяются </w:t>
      </w:r>
      <w:proofErr w:type="gramStart"/>
      <w:r w:rsidRPr="0010064E">
        <w:rPr>
          <w:rFonts w:ascii="Times New Roman" w:hAnsi="Times New Roman"/>
          <w:i/>
          <w:sz w:val="21"/>
          <w:szCs w:val="21"/>
          <w:lang w:eastAsia="ru-RU"/>
        </w:rPr>
        <w:t>на</w:t>
      </w:r>
      <w:proofErr w:type="gramEnd"/>
      <w:r w:rsidRPr="0010064E">
        <w:rPr>
          <w:rFonts w:ascii="Times New Roman" w:hAnsi="Times New Roman"/>
          <w:i/>
          <w:sz w:val="21"/>
          <w:szCs w:val="21"/>
          <w:lang w:eastAsia="ru-RU"/>
        </w:rPr>
        <w:t>:</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материальные (административно-правовые), административно-процессуальные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административно-договорные.</w:t>
      </w:r>
    </w:p>
    <w:p w:rsidR="001E38D9" w:rsidRPr="0010064E" w:rsidRDefault="001E108A"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w:t>
      </w:r>
      <w:r w:rsidR="001E38D9" w:rsidRPr="0010064E">
        <w:rPr>
          <w:rFonts w:ascii="Times New Roman" w:hAnsi="Times New Roman"/>
          <w:sz w:val="21"/>
          <w:szCs w:val="21"/>
          <w:lang w:eastAsia="ru-RU"/>
        </w:rPr>
        <w:t>Административно-процессуальные отношения, возникающие по поводу административно-правовых споров, являются горизонтальными. Например, это отношения в рамках производства по жалобам и заявлениям граждан, по делам об административных правонарушениях. Соответствующее законодательство обеспечивает процессуально равное положение сторон в таких отношениях.</w:t>
      </w:r>
    </w:p>
    <w:p w:rsidR="001E38D9" w:rsidRPr="0010064E" w:rsidRDefault="001E108A"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w:t>
      </w:r>
      <w:r w:rsidR="001E38D9" w:rsidRPr="0010064E">
        <w:rPr>
          <w:rFonts w:ascii="Times New Roman" w:hAnsi="Times New Roman"/>
          <w:sz w:val="21"/>
          <w:szCs w:val="21"/>
          <w:lang w:eastAsia="ru-RU"/>
        </w:rPr>
        <w:t>Горизонтальными могут быть признаны отдельные отношения административно-договорного характера, носящие форму различного рода соглашений (например, договоры (соглашения) между различными субъектами исполнительной власти и по поводу объема полномочий по ее практической реализации).</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Административно-правовые отношения по способу защиты подразделяются </w:t>
      </w:r>
      <w:proofErr w:type="gramStart"/>
      <w:r w:rsidRPr="0010064E">
        <w:rPr>
          <w:rFonts w:ascii="Times New Roman" w:hAnsi="Times New Roman"/>
          <w:i/>
          <w:sz w:val="21"/>
          <w:szCs w:val="21"/>
          <w:lang w:eastAsia="ru-RU"/>
        </w:rPr>
        <w:t>на</w:t>
      </w:r>
      <w:proofErr w:type="gramEnd"/>
      <w:r w:rsidRPr="0010064E">
        <w:rPr>
          <w:rFonts w:ascii="Times New Roman" w:hAnsi="Times New Roman"/>
          <w:i/>
          <w:sz w:val="21"/>
          <w:szCs w:val="21"/>
          <w:lang w:eastAsia="ru-RU"/>
        </w:rPr>
        <w:t>:</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w:t>
      </w:r>
      <w:proofErr w:type="gramStart"/>
      <w:r w:rsidRPr="0010064E">
        <w:rPr>
          <w:rFonts w:ascii="Times New Roman" w:hAnsi="Times New Roman"/>
          <w:sz w:val="21"/>
          <w:szCs w:val="21"/>
          <w:lang w:eastAsia="ru-RU"/>
        </w:rPr>
        <w:t>защищаемые</w:t>
      </w:r>
      <w:proofErr w:type="gramEnd"/>
      <w:r w:rsidRPr="0010064E">
        <w:rPr>
          <w:rFonts w:ascii="Times New Roman" w:hAnsi="Times New Roman"/>
          <w:sz w:val="21"/>
          <w:szCs w:val="21"/>
          <w:lang w:eastAsia="ru-RU"/>
        </w:rPr>
        <w:t xml:space="preserve"> в административном порядке;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w:t>
      </w:r>
      <w:proofErr w:type="gramStart"/>
      <w:r w:rsidRPr="0010064E">
        <w:rPr>
          <w:rFonts w:ascii="Times New Roman" w:hAnsi="Times New Roman"/>
          <w:sz w:val="21"/>
          <w:szCs w:val="21"/>
          <w:lang w:eastAsia="ru-RU"/>
        </w:rPr>
        <w:t>защищаемые</w:t>
      </w:r>
      <w:proofErr w:type="gramEnd"/>
      <w:r w:rsidRPr="0010064E">
        <w:rPr>
          <w:rFonts w:ascii="Times New Roman" w:hAnsi="Times New Roman"/>
          <w:sz w:val="21"/>
          <w:szCs w:val="21"/>
          <w:lang w:eastAsia="ru-RU"/>
        </w:rPr>
        <w:t xml:space="preserve"> в судебном порядке.</w:t>
      </w:r>
    </w:p>
    <w:p w:rsidR="001E38D9" w:rsidRPr="0010064E" w:rsidRDefault="001E38D9" w:rsidP="00A06770">
      <w:pPr>
        <w:pStyle w:val="ac"/>
        <w:spacing w:line="276" w:lineRule="auto"/>
        <w:ind w:left="57" w:right="57"/>
        <w:rPr>
          <w:rFonts w:ascii="Times New Roman" w:hAnsi="Times New Roman"/>
          <w:b/>
          <w:sz w:val="21"/>
          <w:szCs w:val="21"/>
          <w:lang w:eastAsia="ru-RU"/>
        </w:rPr>
      </w:pPr>
    </w:p>
    <w:p w:rsidR="001E108A" w:rsidRPr="0010064E" w:rsidRDefault="001E108A" w:rsidP="00A06770">
      <w:pPr>
        <w:pStyle w:val="ac"/>
        <w:numPr>
          <w:ilvl w:val="0"/>
          <w:numId w:val="1"/>
        </w:numPr>
        <w:spacing w:line="276" w:lineRule="auto"/>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АДМИНИСТРАТИВНАЯ ПРАВОСПОСОБНОСТЬ И ДЕЕСПОСОБНОСТЬ ФИЗИЧЕСКИХ ЛИЦ.</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Административная правосубъектность</w:t>
      </w:r>
      <w:r w:rsidRPr="0010064E">
        <w:rPr>
          <w:rFonts w:ascii="Times New Roman" w:hAnsi="Times New Roman"/>
          <w:sz w:val="21"/>
          <w:szCs w:val="21"/>
          <w:lang w:eastAsia="ru-RU"/>
        </w:rPr>
        <w:t xml:space="preserve"> – это способность лица быть участником административных правоотношений. На сегодня очевидно, что граждане – это центральный субъект правоотношений и все граждане – </w:t>
      </w:r>
      <w:proofErr w:type="spellStart"/>
      <w:r w:rsidRPr="0010064E">
        <w:rPr>
          <w:rFonts w:ascii="Times New Roman" w:hAnsi="Times New Roman"/>
          <w:sz w:val="21"/>
          <w:szCs w:val="21"/>
          <w:lang w:eastAsia="ru-RU"/>
        </w:rPr>
        <w:t>правосубъекты</w:t>
      </w:r>
      <w:proofErr w:type="spellEnd"/>
      <w:r w:rsidRPr="0010064E">
        <w:rPr>
          <w:rFonts w:ascii="Times New Roman" w:hAnsi="Times New Roman"/>
          <w:sz w:val="21"/>
          <w:szCs w:val="21"/>
          <w:lang w:eastAsia="ru-RU"/>
        </w:rPr>
        <w:t>.</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Правосубъектность физических лиц состоит из отдельных элементов:</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1. административная правоспособность</w:t>
      </w:r>
      <w:r w:rsidRPr="0010064E">
        <w:rPr>
          <w:rFonts w:ascii="Times New Roman" w:hAnsi="Times New Roman"/>
          <w:sz w:val="21"/>
          <w:szCs w:val="21"/>
          <w:lang w:eastAsia="ru-RU"/>
        </w:rPr>
        <w:t xml:space="preserve"> – способность лица реализовать субъективные права и </w:t>
      </w:r>
      <w:proofErr w:type="gramStart"/>
      <w:r w:rsidRPr="0010064E">
        <w:rPr>
          <w:rFonts w:ascii="Times New Roman" w:hAnsi="Times New Roman"/>
          <w:sz w:val="21"/>
          <w:szCs w:val="21"/>
          <w:lang w:eastAsia="ru-RU"/>
        </w:rPr>
        <w:t>нести юридические обязанности</w:t>
      </w:r>
      <w:proofErr w:type="gramEnd"/>
      <w:r w:rsidRPr="0010064E">
        <w:rPr>
          <w:rFonts w:ascii="Times New Roman" w:hAnsi="Times New Roman"/>
          <w:sz w:val="21"/>
          <w:szCs w:val="21"/>
          <w:lang w:eastAsia="ru-RU"/>
        </w:rPr>
        <w:t xml:space="preserve"> во взаимоотношениях с публичной администрацией. Она возникает с момента рождения. Есть две концепции: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в момент рождения у всех возникает одинаковая, равная правоспособность</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правоспособность с момента рождения возникает базовая, но впоследствии расширяется, таким </w:t>
      </w:r>
      <w:proofErr w:type="gramStart"/>
      <w:r w:rsidRPr="0010064E">
        <w:rPr>
          <w:rFonts w:ascii="Times New Roman" w:hAnsi="Times New Roman"/>
          <w:sz w:val="21"/>
          <w:szCs w:val="21"/>
          <w:lang w:eastAsia="ru-RU"/>
        </w:rPr>
        <w:t>образом</w:t>
      </w:r>
      <w:proofErr w:type="gramEnd"/>
      <w:r w:rsidRPr="0010064E">
        <w:rPr>
          <w:rFonts w:ascii="Times New Roman" w:hAnsi="Times New Roman"/>
          <w:sz w:val="21"/>
          <w:szCs w:val="21"/>
          <w:lang w:eastAsia="ru-RU"/>
        </w:rPr>
        <w:t xml:space="preserve"> у всех разный объем правоспособности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2. административная дееспособность</w:t>
      </w:r>
      <w:r w:rsidRPr="0010064E">
        <w:rPr>
          <w:rFonts w:ascii="Times New Roman" w:hAnsi="Times New Roman"/>
          <w:sz w:val="21"/>
          <w:szCs w:val="21"/>
          <w:lang w:eastAsia="ru-RU"/>
        </w:rPr>
        <w:t xml:space="preserve"> – это способность физического лица собственными действиями осуществлять административные права и исполнять юридические обязанности в сфере публичного администрирования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В сфере административного права в отличие от частного права, как правило, не возникает существенного разрыва между правоспособностью и дееспособностью, поскольку большинство субъективных прав и юридических </w:t>
      </w:r>
      <w:r w:rsidRPr="0010064E">
        <w:rPr>
          <w:rFonts w:ascii="Times New Roman" w:hAnsi="Times New Roman"/>
          <w:sz w:val="21"/>
          <w:szCs w:val="21"/>
          <w:lang w:eastAsia="ru-RU"/>
        </w:rPr>
        <w:lastRenderedPageBreak/>
        <w:t>обязанностей носят личный характер и не могут реализовываться законными представителями (н-р, право на оружие, управлять ТС, нести военную службу).</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Вместе с тем, такой разрыв может возникать в тех случаях, когда законные представители могут реализовать отдельные субъективные права и исполнять юридические обязанности от имени недееспособных (н-р, право на обращение, изменение имени и фамилии ребенка).</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 xml:space="preserve">Дееспособность </w:t>
      </w:r>
      <w:r w:rsidRPr="0010064E">
        <w:rPr>
          <w:rFonts w:ascii="Times New Roman" w:hAnsi="Times New Roman"/>
          <w:sz w:val="21"/>
          <w:szCs w:val="21"/>
          <w:lang w:eastAsia="ru-RU"/>
        </w:rPr>
        <w:t>– это переменный элемент, она расширяется по мере социального, психического, физического взросления личности. Есть определенные пороги: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1. возникновение элементарной дееспособности – возникает она в тот момент, когда ребенок начинает осознавать себя в качестве лица, способного взаимодействовать с публичной администрацией.</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2. 6-7 лет – связан с поступлением либо помещением в образовательное учреждение. В каждом учреждении есть распорядок, который должны соблюдать дети (то есть у них права и обязанности).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3. 16 лет – возникает административная </w:t>
      </w:r>
      <w:proofErr w:type="spellStart"/>
      <w:r w:rsidRPr="0010064E">
        <w:rPr>
          <w:rFonts w:ascii="Times New Roman" w:hAnsi="Times New Roman"/>
          <w:sz w:val="21"/>
          <w:szCs w:val="21"/>
          <w:lang w:eastAsia="ru-RU"/>
        </w:rPr>
        <w:t>деликтоспособность</w:t>
      </w:r>
      <w:proofErr w:type="spellEnd"/>
      <w:r w:rsidRPr="0010064E">
        <w:rPr>
          <w:rFonts w:ascii="Times New Roman" w:hAnsi="Times New Roman"/>
          <w:sz w:val="21"/>
          <w:szCs w:val="21"/>
          <w:lang w:eastAsia="ru-RU"/>
        </w:rPr>
        <w:t xml:space="preserve"> – означает способность гражданина нести административную ответственность!!!!!!!!!</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4. 18 лет – наступление полной административной дееспособности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Примечание. Административная дееспособность может расширяться и после 18 лет. Связано это с получением образования, приобретением специальных статусов, прохождением возрастных цензов.</w:t>
      </w:r>
    </w:p>
    <w:p w:rsidR="001E108A" w:rsidRPr="0010064E" w:rsidRDefault="001E108A" w:rsidP="00A06770">
      <w:pPr>
        <w:pStyle w:val="ac"/>
        <w:spacing w:line="276" w:lineRule="auto"/>
        <w:ind w:left="57" w:right="57"/>
        <w:rPr>
          <w:rFonts w:ascii="Times New Roman" w:hAnsi="Times New Roman"/>
          <w:sz w:val="21"/>
          <w:szCs w:val="21"/>
          <w:lang w:eastAsia="ru-RU"/>
        </w:rPr>
      </w:pPr>
    </w:p>
    <w:p w:rsidR="001E38D9" w:rsidRPr="0010064E" w:rsidRDefault="001E108A" w:rsidP="00A06770">
      <w:pPr>
        <w:pStyle w:val="ac"/>
        <w:spacing w:line="276" w:lineRule="auto"/>
        <w:ind w:left="57" w:right="57"/>
        <w:jc w:val="center"/>
        <w:rPr>
          <w:rFonts w:ascii="Times New Roman" w:hAnsi="Times New Roman"/>
          <w:sz w:val="21"/>
          <w:szCs w:val="21"/>
          <w:lang w:eastAsia="ru-RU"/>
        </w:rPr>
      </w:pPr>
      <w:r w:rsidRPr="0010064E">
        <w:rPr>
          <w:rFonts w:ascii="Times New Roman" w:hAnsi="Times New Roman"/>
          <w:sz w:val="21"/>
          <w:szCs w:val="21"/>
          <w:lang w:eastAsia="ru-RU"/>
        </w:rPr>
        <w:t>46.</w:t>
      </w:r>
      <w:r w:rsidRPr="0010064E">
        <w:rPr>
          <w:rFonts w:ascii="Times New Roman" w:hAnsi="Times New Roman"/>
          <w:sz w:val="21"/>
          <w:szCs w:val="21"/>
          <w:lang w:eastAsia="ru-RU"/>
        </w:rPr>
        <w:tab/>
      </w:r>
      <w:r w:rsidRPr="0010064E">
        <w:rPr>
          <w:rFonts w:ascii="Times New Roman" w:hAnsi="Times New Roman"/>
          <w:b/>
          <w:sz w:val="21"/>
          <w:szCs w:val="21"/>
          <w:lang w:eastAsia="ru-RU"/>
        </w:rPr>
        <w:t>СИСТЕМА ЦЕНТРАЛЬНЫХ ИСПОЛНИТЕЛЬНЫХ ОРГАНОВ ГОСУДАРСТВЕННОЙ ВЛАСТИ.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bCs/>
          <w:sz w:val="21"/>
          <w:szCs w:val="21"/>
          <w:lang w:eastAsia="ru-RU"/>
        </w:rPr>
        <w:t>1.</w:t>
      </w:r>
      <w:r w:rsidRPr="0010064E">
        <w:rPr>
          <w:rFonts w:ascii="Times New Roman" w:hAnsi="Times New Roman"/>
          <w:b/>
          <w:bCs/>
          <w:sz w:val="21"/>
          <w:szCs w:val="21"/>
          <w:lang w:eastAsia="ru-RU"/>
        </w:rPr>
        <w:tab/>
      </w:r>
      <w:r w:rsidRPr="0010064E">
        <w:rPr>
          <w:rFonts w:ascii="Times New Roman" w:hAnsi="Times New Roman"/>
          <w:sz w:val="21"/>
          <w:szCs w:val="21"/>
          <w:lang w:eastAsia="ru-RU"/>
        </w:rPr>
        <w:t>Центральными исполнительными органами государственной власти Республики Таджикистан являются: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w:t>
      </w:r>
      <w:r w:rsidRPr="0010064E">
        <w:rPr>
          <w:rFonts w:ascii="Times New Roman" w:hAnsi="Times New Roman"/>
          <w:sz w:val="21"/>
          <w:szCs w:val="21"/>
          <w:lang w:eastAsia="ru-RU"/>
        </w:rPr>
        <w:tab/>
        <w:t>Исполнительный аппарат Президента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министерства и государственные комитеты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w:t>
      </w:r>
      <w:r w:rsidRPr="0010064E">
        <w:rPr>
          <w:rFonts w:ascii="Times New Roman" w:hAnsi="Times New Roman"/>
          <w:sz w:val="21"/>
          <w:szCs w:val="21"/>
          <w:lang w:eastAsia="ru-RU"/>
        </w:rPr>
        <w:tab/>
        <w:t xml:space="preserve">органы при Президенте Республики Таджикистан:  </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органы при Правительстве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консультативно-совещательные органы при Президенте Республики Таджикистан и Правительстве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2.</w:t>
      </w:r>
      <w:r w:rsidRPr="0010064E">
        <w:rPr>
          <w:rFonts w:ascii="Times New Roman" w:hAnsi="Times New Roman"/>
          <w:sz w:val="21"/>
          <w:szCs w:val="21"/>
          <w:lang w:eastAsia="ru-RU"/>
        </w:rPr>
        <w:tab/>
        <w:t>Центральные исполнительные органы государственной власти в порядке, установленном законодательством Республики Таджикистан, образовывает и упраздняет Президент Республики Таджикистан или Правительство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3.</w:t>
      </w:r>
      <w:r w:rsidRPr="0010064E">
        <w:rPr>
          <w:rFonts w:ascii="Times New Roman" w:hAnsi="Times New Roman"/>
          <w:sz w:val="21"/>
          <w:szCs w:val="21"/>
          <w:lang w:eastAsia="ru-RU"/>
        </w:rPr>
        <w:tab/>
        <w:t>Положение, Структура центрального аппарата. Схема управления и предельная численность работников центральных исполнительных органов государственной власти определяются на основе нормативных правовых актов Республики Таджикистан и утверждаются Президентом Республики Таджикистан или Правительством Республики Таджикистан. Полномочия и функции центрального исполнительного органа государственной власти устанавливаются его Положением.</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4. Центральные исполнительные органы государственной власти финансируются за счет республиканского бюджета и иных источников, предусмотренных законодательством Республики Таджикистан.</w:t>
      </w:r>
    </w:p>
    <w:p w:rsidR="001E108A" w:rsidRPr="0010064E" w:rsidRDefault="001E108A" w:rsidP="00A06770">
      <w:pPr>
        <w:pStyle w:val="ac"/>
        <w:spacing w:line="276" w:lineRule="auto"/>
        <w:ind w:left="57" w:right="57"/>
        <w:rPr>
          <w:rFonts w:ascii="Times New Roman" w:hAnsi="Times New Roman"/>
          <w:sz w:val="21"/>
          <w:szCs w:val="21"/>
          <w:lang w:eastAsia="ru-RU"/>
        </w:rPr>
      </w:pPr>
    </w:p>
    <w:p w:rsidR="001E38D9" w:rsidRPr="0010064E" w:rsidRDefault="002D17E5" w:rsidP="00A06770">
      <w:pPr>
        <w:pStyle w:val="ac"/>
        <w:spacing w:line="276" w:lineRule="auto"/>
        <w:ind w:left="57" w:right="57"/>
        <w:jc w:val="center"/>
        <w:rPr>
          <w:rFonts w:ascii="Times New Roman" w:hAnsi="Times New Roman"/>
          <w:b/>
          <w:sz w:val="21"/>
          <w:szCs w:val="21"/>
          <w:lang w:eastAsia="ru-RU"/>
        </w:rPr>
      </w:pPr>
      <w:r w:rsidRPr="0010064E">
        <w:rPr>
          <w:rFonts w:ascii="Times New Roman" w:hAnsi="Times New Roman"/>
          <w:sz w:val="21"/>
          <w:szCs w:val="21"/>
          <w:lang w:eastAsia="ru-RU"/>
        </w:rPr>
        <w:t>47.</w:t>
      </w:r>
      <w:r w:rsidRPr="0010064E">
        <w:rPr>
          <w:rFonts w:ascii="Times New Roman" w:hAnsi="Times New Roman"/>
          <w:sz w:val="21"/>
          <w:szCs w:val="21"/>
          <w:lang w:eastAsia="ru-RU"/>
        </w:rPr>
        <w:tab/>
      </w:r>
      <w:r w:rsidRPr="0010064E">
        <w:rPr>
          <w:rFonts w:ascii="Times New Roman" w:hAnsi="Times New Roman"/>
          <w:b/>
          <w:sz w:val="21"/>
          <w:szCs w:val="21"/>
          <w:lang w:eastAsia="ru-RU"/>
        </w:rPr>
        <w:t>СЛУЖЕБНЫЙ НАДЗОР.</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 системе исполнительных органов государственной власти осуществляется служебный надзор по линии подотчетности для обеспечения законности и целесообразности деятельности</w:t>
      </w:r>
      <w:r w:rsidRPr="0010064E">
        <w:rPr>
          <w:rFonts w:ascii="Times New Roman" w:hAnsi="Times New Roman"/>
          <w:sz w:val="21"/>
          <w:szCs w:val="21"/>
          <w:lang w:eastAsia="ru-RU"/>
        </w:rPr>
        <w:br/>
        <w:t>исполнительных органов государственной власти. Порядок осуществления служебного надзора устанавливается Правительством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Служебный надзор обеспечивает руководитель исполнительного органа государственной власти.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Служебный надзор осуществляется в порядке подчиненности в соответствии с настоящим Законом, другими законами и нормативными правовыми актами Республики Таджикистан, регулирующими служебный надзор.</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Руководитель, осуществляющий служебный надзор, может истребовать из нижестоящих исполнительных органов государственной власти нормативные правовые акты, иные документы, принимать от должностных лиц разъяснения и заключения. Соответствующие органы обязаны представить указанные документы и разъяснения не позднее трех рабочих дней, если орган, осуществляющий служебный надзор, не установил более длительный срок.</w:t>
      </w:r>
    </w:p>
    <w:p w:rsidR="00A0426F" w:rsidRPr="0010064E" w:rsidRDefault="00A0426F" w:rsidP="00A06770">
      <w:pPr>
        <w:pStyle w:val="ac"/>
        <w:spacing w:line="276" w:lineRule="auto"/>
        <w:ind w:left="57" w:right="57"/>
        <w:jc w:val="center"/>
        <w:rPr>
          <w:rFonts w:ascii="Times New Roman" w:hAnsi="Times New Roman"/>
          <w:b/>
          <w:sz w:val="21"/>
          <w:szCs w:val="21"/>
          <w:lang w:eastAsia="ru-RU"/>
        </w:rPr>
      </w:pPr>
    </w:p>
    <w:p w:rsidR="00A0426F" w:rsidRPr="0010064E" w:rsidRDefault="00A0426F" w:rsidP="00A06770">
      <w:pPr>
        <w:pStyle w:val="ac"/>
        <w:spacing w:line="276" w:lineRule="auto"/>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48. ПОНЯТИЕ МИНИСТЕРСТВО И ПОРЯДОК ОСУЩЕСТВЛЕНИЯ ИХ ДЕЯТЕЛЬНОСТИ.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Министерство</w:t>
      </w:r>
      <w:r w:rsidRPr="0010064E">
        <w:rPr>
          <w:rFonts w:ascii="Times New Roman" w:hAnsi="Times New Roman"/>
          <w:sz w:val="21"/>
          <w:szCs w:val="21"/>
          <w:lang w:eastAsia="ru-RU"/>
        </w:rPr>
        <w:t xml:space="preserve"> является центральным исполнительным органом государственной власти, осуществляющим реализацию государственной политики и управление в определённой сфере деятельности, а также в пределах, </w:t>
      </w:r>
      <w:r w:rsidRPr="0010064E">
        <w:rPr>
          <w:rFonts w:ascii="Times New Roman" w:hAnsi="Times New Roman"/>
          <w:sz w:val="21"/>
          <w:szCs w:val="21"/>
          <w:lang w:eastAsia="ru-RU"/>
        </w:rPr>
        <w:lastRenderedPageBreak/>
        <w:t>предусмотренных нормативными правовыми актами Республики Таджикистан, координирует деятельность других центральных органов исполнительной власти в этой сфере.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Министерство выполняет свои функции непосредственно или через свои территориальные органы.</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Министерство в системе центральных исполнительных органов государственной власти образовывает и упраздняет Президент Республики Таджикистан. Положение о министерстве утверждает Правительство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Деятельностью министерства руководит министр, назначаемый на должность и освобождаемый от должности Президентом Республики Таджикистан, и указ об этом представляется на утверждение совместного заседания </w:t>
      </w:r>
      <w:proofErr w:type="spellStart"/>
      <w:r w:rsidRPr="0010064E">
        <w:rPr>
          <w:rFonts w:ascii="Times New Roman" w:hAnsi="Times New Roman"/>
          <w:sz w:val="21"/>
          <w:szCs w:val="21"/>
          <w:lang w:eastAsia="ru-RU"/>
        </w:rPr>
        <w:t>Маджлиси</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милли</w:t>
      </w:r>
      <w:proofErr w:type="spellEnd"/>
      <w:r w:rsidRPr="0010064E">
        <w:rPr>
          <w:rFonts w:ascii="Times New Roman" w:hAnsi="Times New Roman"/>
          <w:sz w:val="21"/>
          <w:szCs w:val="21"/>
          <w:lang w:eastAsia="ru-RU"/>
        </w:rPr>
        <w:t xml:space="preserve"> и </w:t>
      </w:r>
      <w:proofErr w:type="spellStart"/>
      <w:r w:rsidRPr="0010064E">
        <w:rPr>
          <w:rFonts w:ascii="Times New Roman" w:hAnsi="Times New Roman"/>
          <w:sz w:val="21"/>
          <w:szCs w:val="21"/>
          <w:lang w:eastAsia="ru-RU"/>
        </w:rPr>
        <w:t>Маджлиси</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намояндагон</w:t>
      </w:r>
      <w:proofErr w:type="spellEnd"/>
      <w:r w:rsidRPr="0010064E">
        <w:rPr>
          <w:rFonts w:ascii="Times New Roman" w:hAnsi="Times New Roman"/>
          <w:sz w:val="21"/>
          <w:szCs w:val="21"/>
          <w:lang w:eastAsia="ru-RU"/>
        </w:rPr>
        <w:t xml:space="preserve"> </w:t>
      </w:r>
      <w:proofErr w:type="spellStart"/>
      <w:r w:rsidRPr="0010064E">
        <w:rPr>
          <w:rFonts w:ascii="Times New Roman" w:hAnsi="Times New Roman"/>
          <w:sz w:val="21"/>
          <w:szCs w:val="21"/>
          <w:lang w:eastAsia="ru-RU"/>
        </w:rPr>
        <w:t>Маджлиси</w:t>
      </w:r>
      <w:proofErr w:type="spellEnd"/>
      <w:r w:rsidRPr="0010064E">
        <w:rPr>
          <w:rFonts w:ascii="Times New Roman" w:hAnsi="Times New Roman"/>
          <w:sz w:val="21"/>
          <w:szCs w:val="21"/>
          <w:lang w:eastAsia="ru-RU"/>
        </w:rPr>
        <w:t xml:space="preserve"> Оли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Министр имеет первого заместителя и заместителей, которые по его представлению назначаются на должность и освобождаются от должности Правительством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Количество заместителей министра, структурные подразделения министерства и их основные функции определяются Правительством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Первый заместитель и заместители министра подотчетны перед министром, и он осуществляет служебный надзор над их деятельностью. Заместители министра руководят и координируют деятельность структурных подразделений и организаций системы министерства в порядке, установленном Положением о министерстве.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Министерство осуществляет следующие основные функции: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разработка и реализация государственной политики и управление в определенной сфере деятельности;</w:t>
      </w:r>
    </w:p>
    <w:p w:rsidR="001E38D9" w:rsidRPr="0010064E" w:rsidRDefault="001E38D9" w:rsidP="00A06770">
      <w:pPr>
        <w:pStyle w:val="ac"/>
        <w:numPr>
          <w:ilvl w:val="0"/>
          <w:numId w:val="3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координация деятельности других центральных исполнительных органов государственной власти в соответствии с нормативными правовыми актами Республики Таджикистан;</w:t>
      </w:r>
    </w:p>
    <w:p w:rsidR="001E38D9" w:rsidRPr="0010064E" w:rsidRDefault="001E38D9" w:rsidP="00A06770">
      <w:pPr>
        <w:pStyle w:val="ac"/>
        <w:numPr>
          <w:ilvl w:val="0"/>
          <w:numId w:val="3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принятие мер и разработка предложений по основным направлениям и приоритетам государственной политики в соответствующей сфере управления;</w:t>
      </w:r>
    </w:p>
    <w:p w:rsidR="001E38D9" w:rsidRPr="0010064E" w:rsidRDefault="001E38D9" w:rsidP="00A06770">
      <w:pPr>
        <w:pStyle w:val="ac"/>
        <w:numPr>
          <w:ilvl w:val="0"/>
          <w:numId w:val="3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разработка проектов законов и других нормативных правовых актов по вопросам, относящимся к сфере деятельности министерства, и внесение их в установленном порядке на рассмотрение Правительства Республики Таджикистан;</w:t>
      </w:r>
    </w:p>
    <w:p w:rsidR="001E38D9" w:rsidRPr="0010064E" w:rsidRDefault="001E38D9" w:rsidP="00A06770">
      <w:pPr>
        <w:pStyle w:val="ac"/>
        <w:numPr>
          <w:ilvl w:val="0"/>
          <w:numId w:val="3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осуществление на основе законов нормативно-правового регулирования в сфере деятельности министерства и разработка методических рекомендаций по реализации законов и иных нормативных правовых актов Республики Таджикистан;</w:t>
      </w:r>
    </w:p>
    <w:p w:rsidR="001E38D9" w:rsidRPr="0010064E" w:rsidRDefault="001E38D9" w:rsidP="00A06770">
      <w:pPr>
        <w:pStyle w:val="ac"/>
        <w:numPr>
          <w:ilvl w:val="0"/>
          <w:numId w:val="3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привлечение организаций гражданского общества, органов самоуправления посёлков и сёл к разработке и реализации политики и стратегических программ развития государства;</w:t>
      </w:r>
    </w:p>
    <w:p w:rsidR="001E38D9" w:rsidRPr="0010064E" w:rsidRDefault="001E38D9" w:rsidP="00A06770">
      <w:pPr>
        <w:pStyle w:val="ac"/>
        <w:numPr>
          <w:ilvl w:val="0"/>
          <w:numId w:val="31"/>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осуществление других функций, установленных Положением о министерстве и другими нормативными правовыми актами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 министерстве под руководством министра образуется коллегия, в состав которой входят заместители министра (по должности) и   ведущие   работники   министерства.   Члены   коллегии,  кроме   лиц, входящих по должности, по представлению министра утверждаются Правительством Республики Таджикистан. Решения коллегии принимаются в установленном порядке большинством голосов её членов, оформляются протоколом и реализуются распоряжениями министра.</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Правительство Республики Таджикистан может в порядке, установленном нормативными правовыми актами Республики Таджикистан, образовывать при министерстве службы, агентства и другие органы по определенным вопросам деятельности в сфере управления министерства. Функции и полномочия данных органов предусматриваются Положением о министерстве или </w:t>
      </w:r>
      <w:proofErr w:type="gramStart"/>
      <w:r w:rsidRPr="0010064E">
        <w:rPr>
          <w:rFonts w:ascii="Times New Roman" w:hAnsi="Times New Roman"/>
          <w:sz w:val="21"/>
          <w:szCs w:val="21"/>
          <w:lang w:eastAsia="ru-RU"/>
        </w:rPr>
        <w:t>положениями</w:t>
      </w:r>
      <w:proofErr w:type="gramEnd"/>
      <w:r w:rsidRPr="0010064E">
        <w:rPr>
          <w:rFonts w:ascii="Times New Roman" w:hAnsi="Times New Roman"/>
          <w:sz w:val="21"/>
          <w:szCs w:val="21"/>
          <w:lang w:eastAsia="ru-RU"/>
        </w:rPr>
        <w:t xml:space="preserve"> об этих органах.</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Министр осуществляет общее руководство деятельностью министерства на основе единоначалия и несет персональную ответственность за выполнение возложенных на министерство задач и функций перед Президентом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Полномочия министра определяются Положением о министерстве.</w:t>
      </w:r>
    </w:p>
    <w:p w:rsidR="00A0426F" w:rsidRPr="0010064E" w:rsidRDefault="00A0426F" w:rsidP="00A06770">
      <w:pPr>
        <w:pStyle w:val="ac"/>
        <w:spacing w:line="276" w:lineRule="auto"/>
        <w:ind w:left="57" w:right="57"/>
        <w:rPr>
          <w:rFonts w:ascii="Times New Roman" w:hAnsi="Times New Roman"/>
          <w:sz w:val="21"/>
          <w:szCs w:val="21"/>
          <w:lang w:eastAsia="ru-RU"/>
        </w:rPr>
      </w:pPr>
    </w:p>
    <w:p w:rsidR="001E38D9" w:rsidRPr="0010064E" w:rsidRDefault="00A0426F" w:rsidP="00A06770">
      <w:pPr>
        <w:pStyle w:val="ac"/>
        <w:spacing w:line="276" w:lineRule="auto"/>
        <w:ind w:left="57" w:right="57"/>
        <w:jc w:val="center"/>
        <w:rPr>
          <w:rFonts w:ascii="Times New Roman" w:hAnsi="Times New Roman"/>
          <w:sz w:val="21"/>
          <w:szCs w:val="21"/>
          <w:lang w:eastAsia="ru-RU"/>
        </w:rPr>
      </w:pPr>
      <w:r w:rsidRPr="0010064E">
        <w:rPr>
          <w:rFonts w:ascii="Times New Roman" w:hAnsi="Times New Roman"/>
          <w:sz w:val="21"/>
          <w:szCs w:val="21"/>
          <w:lang w:eastAsia="ru-RU"/>
        </w:rPr>
        <w:t>49.</w:t>
      </w:r>
      <w:r w:rsidRPr="0010064E">
        <w:rPr>
          <w:rFonts w:ascii="Times New Roman" w:hAnsi="Times New Roman"/>
          <w:sz w:val="21"/>
          <w:szCs w:val="21"/>
          <w:lang w:eastAsia="ru-RU"/>
        </w:rPr>
        <w:tab/>
      </w:r>
      <w:r w:rsidRPr="0010064E">
        <w:rPr>
          <w:rFonts w:ascii="Times New Roman" w:hAnsi="Times New Roman"/>
          <w:b/>
          <w:sz w:val="21"/>
          <w:szCs w:val="21"/>
          <w:lang w:eastAsia="ru-RU"/>
        </w:rPr>
        <w:t>ЮРИДИЧЕСКИЕ ФАКТЫ В АДМИНИСТРАТИВНОМ ПРАВЕ И ИХ ОСОБЕННОСТИ</w:t>
      </w:r>
      <w:r w:rsidRPr="0010064E">
        <w:rPr>
          <w:rFonts w:ascii="Times New Roman" w:hAnsi="Times New Roman"/>
          <w:sz w:val="21"/>
          <w:szCs w:val="21"/>
          <w:lang w:eastAsia="ru-RU"/>
        </w:rPr>
        <w:t>.</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Основаниями возникновения, изменения или прекращения административно-правовых отношений являются юридические факты, т.е. конкретные жизненные обстоятельства (условия, ситуации), с которым норма права связывает возникновение, изменение или прекращение правоотношения.</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Юридический факт может возникать:</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в результате действий лиц и органов;</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в результате тех или иных событий.</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lastRenderedPageBreak/>
        <w:t>Действия являются результатом активного волеизъявления субъекта. Такие юридические факты называются волевыми юридическими фактами. Например, подача жалобы гражданином в орган исполнительной власти порождает правоотношения, связанные с ее рассмотрением должностными лицами.</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По характеру различаются действия:</w:t>
      </w:r>
    </w:p>
    <w:p w:rsidR="001E38D9" w:rsidRPr="0010064E" w:rsidRDefault="001E38D9" w:rsidP="00A06770">
      <w:pPr>
        <w:pStyle w:val="ac"/>
        <w:numPr>
          <w:ilvl w:val="0"/>
          <w:numId w:val="32"/>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правомерные;</w:t>
      </w:r>
    </w:p>
    <w:p w:rsidR="00A0426F" w:rsidRPr="0010064E" w:rsidRDefault="001E38D9" w:rsidP="00A06770">
      <w:pPr>
        <w:pStyle w:val="ac"/>
        <w:numPr>
          <w:ilvl w:val="0"/>
          <w:numId w:val="32"/>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неправомерные.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Правомерные действия</w:t>
      </w:r>
      <w:r w:rsidRPr="0010064E">
        <w:rPr>
          <w:rFonts w:ascii="Times New Roman" w:hAnsi="Times New Roman"/>
          <w:sz w:val="21"/>
          <w:szCs w:val="21"/>
          <w:lang w:eastAsia="ru-RU"/>
        </w:rPr>
        <w:t xml:space="preserve"> всегда соответствуют требованиям административно-правовых норм. В качестве юридических фактов выступают правомерные действия граждан и других участников административно-правовых отношений. Например, подача гражданином жалобы влечет за собой возникновение конкретного административного правоотношения между ним и исполнительным органом (должностным лицом), которому жалоба адресуется.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 xml:space="preserve">Неправомерные действия </w:t>
      </w:r>
      <w:r w:rsidRPr="0010064E">
        <w:rPr>
          <w:rFonts w:ascii="Times New Roman" w:hAnsi="Times New Roman"/>
          <w:sz w:val="21"/>
          <w:szCs w:val="21"/>
          <w:lang w:eastAsia="ru-RU"/>
        </w:rPr>
        <w:t xml:space="preserve">не соответствуют требованиям административно-правовых норм, нарушают их. Это дисциплинарные проступки и административные правонарушения как наиболее характерные для сферы государственного управления. Они влекут за собой </w:t>
      </w:r>
      <w:proofErr w:type="spellStart"/>
      <w:r w:rsidRPr="0010064E">
        <w:rPr>
          <w:rFonts w:ascii="Times New Roman" w:hAnsi="Times New Roman"/>
          <w:sz w:val="21"/>
          <w:szCs w:val="21"/>
          <w:lang w:eastAsia="ru-RU"/>
        </w:rPr>
        <w:t>юрисдикционные</w:t>
      </w:r>
      <w:proofErr w:type="spellEnd"/>
      <w:r w:rsidRPr="0010064E">
        <w:rPr>
          <w:rFonts w:ascii="Times New Roman" w:hAnsi="Times New Roman"/>
          <w:sz w:val="21"/>
          <w:szCs w:val="21"/>
          <w:lang w:eastAsia="ru-RU"/>
        </w:rPr>
        <w:t xml:space="preserve"> правоотношения. К числу неправомерных относится также бездействие (например, непринятие органом внутренних дел необходимых мер по обеспечению общественного порядка). </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Особенностью юридических фактов по административному праву</w:t>
      </w:r>
      <w:r w:rsidRPr="0010064E">
        <w:rPr>
          <w:rFonts w:ascii="Times New Roman" w:hAnsi="Times New Roman"/>
          <w:sz w:val="21"/>
          <w:szCs w:val="21"/>
          <w:lang w:eastAsia="ru-RU"/>
        </w:rPr>
        <w:t xml:space="preserve"> является то, что основным видом правомерных действий служат правовые акты субъектов исполнительной власти, имеющие индивидуальный, т.е. относящийся к конкретному адресату и делу, характер. Прямое их юридическое последствие - возникновение, изменение или прекращение административно-правового отношения.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u w:val="single"/>
          <w:lang w:eastAsia="ru-RU"/>
        </w:rPr>
        <w:t>События</w:t>
      </w:r>
      <w:r w:rsidRPr="0010064E">
        <w:rPr>
          <w:rFonts w:ascii="Times New Roman" w:hAnsi="Times New Roman"/>
          <w:sz w:val="21"/>
          <w:szCs w:val="21"/>
          <w:lang w:eastAsia="ru-RU"/>
        </w:rPr>
        <w:t xml:space="preserve"> - это юридические факты, не зависящие от воли людей, влекущие правовые последствия (</w:t>
      </w:r>
      <w:proofErr w:type="spellStart"/>
      <w:r w:rsidRPr="0010064E">
        <w:rPr>
          <w:rFonts w:ascii="Times New Roman" w:hAnsi="Times New Roman"/>
          <w:sz w:val="21"/>
          <w:szCs w:val="21"/>
          <w:lang w:eastAsia="ru-RU"/>
        </w:rPr>
        <w:t>неволевые</w:t>
      </w:r>
      <w:proofErr w:type="spellEnd"/>
      <w:r w:rsidRPr="0010064E">
        <w:rPr>
          <w:rFonts w:ascii="Times New Roman" w:hAnsi="Times New Roman"/>
          <w:sz w:val="21"/>
          <w:szCs w:val="21"/>
          <w:lang w:eastAsia="ru-RU"/>
        </w:rPr>
        <w:t xml:space="preserve"> юридические факты). Например,  достижение гражданином 14-летнего возраста является юридическим фактом, порождающим у гражданина право и обязанность получить паспорт, а у государственных органов - право и обязанность выдать гражданину паспорт.</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Таким образом, различие между волевыми и </w:t>
      </w:r>
      <w:proofErr w:type="spellStart"/>
      <w:r w:rsidRPr="0010064E">
        <w:rPr>
          <w:rFonts w:ascii="Times New Roman" w:hAnsi="Times New Roman"/>
          <w:sz w:val="21"/>
          <w:szCs w:val="21"/>
          <w:lang w:eastAsia="ru-RU"/>
        </w:rPr>
        <w:t>неволевыми</w:t>
      </w:r>
      <w:proofErr w:type="spellEnd"/>
      <w:r w:rsidRPr="0010064E">
        <w:rPr>
          <w:rFonts w:ascii="Times New Roman" w:hAnsi="Times New Roman"/>
          <w:sz w:val="21"/>
          <w:szCs w:val="21"/>
          <w:lang w:eastAsia="ru-RU"/>
        </w:rPr>
        <w:t xml:space="preserve"> юридическими фактами заключается в том, что возникновение волевых юридических фактов зависит от воли людей, а </w:t>
      </w:r>
      <w:proofErr w:type="spellStart"/>
      <w:r w:rsidRPr="0010064E">
        <w:rPr>
          <w:rFonts w:ascii="Times New Roman" w:hAnsi="Times New Roman"/>
          <w:sz w:val="21"/>
          <w:szCs w:val="21"/>
          <w:lang w:eastAsia="ru-RU"/>
        </w:rPr>
        <w:t>неволевых</w:t>
      </w:r>
      <w:proofErr w:type="spellEnd"/>
      <w:r w:rsidRPr="0010064E">
        <w:rPr>
          <w:rFonts w:ascii="Times New Roman" w:hAnsi="Times New Roman"/>
          <w:sz w:val="21"/>
          <w:szCs w:val="21"/>
          <w:lang w:eastAsia="ru-RU"/>
        </w:rPr>
        <w:t xml:space="preserve"> - от воли людей не зависит.</w:t>
      </w:r>
    </w:p>
    <w:p w:rsidR="00A0426F" w:rsidRPr="0010064E" w:rsidRDefault="00A0426F" w:rsidP="00A06770">
      <w:pPr>
        <w:pStyle w:val="ac"/>
        <w:spacing w:line="276" w:lineRule="auto"/>
        <w:ind w:left="57" w:right="57"/>
        <w:rPr>
          <w:rFonts w:ascii="Times New Roman" w:hAnsi="Times New Roman"/>
          <w:sz w:val="21"/>
          <w:szCs w:val="21"/>
          <w:lang w:eastAsia="ru-RU"/>
        </w:rPr>
      </w:pPr>
    </w:p>
    <w:p w:rsidR="001E38D9" w:rsidRPr="0010064E" w:rsidRDefault="00A0426F" w:rsidP="00A06770">
      <w:pPr>
        <w:pStyle w:val="ac"/>
        <w:spacing w:line="276" w:lineRule="auto"/>
        <w:ind w:left="57" w:right="57"/>
        <w:jc w:val="center"/>
        <w:rPr>
          <w:rFonts w:ascii="Times New Roman" w:hAnsi="Times New Roman"/>
          <w:b/>
          <w:sz w:val="21"/>
          <w:szCs w:val="21"/>
          <w:lang w:eastAsia="ru-RU"/>
        </w:rPr>
      </w:pPr>
      <w:r w:rsidRPr="0010064E">
        <w:rPr>
          <w:rFonts w:ascii="Times New Roman" w:hAnsi="Times New Roman"/>
          <w:sz w:val="21"/>
          <w:szCs w:val="21"/>
          <w:lang w:eastAsia="ru-RU"/>
        </w:rPr>
        <w:t>50.</w:t>
      </w:r>
      <w:r w:rsidRPr="0010064E">
        <w:rPr>
          <w:rFonts w:ascii="Times New Roman" w:hAnsi="Times New Roman"/>
          <w:sz w:val="21"/>
          <w:szCs w:val="21"/>
          <w:lang w:eastAsia="ru-RU"/>
        </w:rPr>
        <w:tab/>
      </w:r>
      <w:r w:rsidRPr="0010064E">
        <w:rPr>
          <w:rFonts w:ascii="Times New Roman" w:hAnsi="Times New Roman"/>
          <w:b/>
          <w:sz w:val="21"/>
          <w:szCs w:val="21"/>
          <w:lang w:eastAsia="ru-RU"/>
        </w:rPr>
        <w:t>ПОЛИТИЧЕСКИЕ ГОСУДАРСТВЕННЫЕ СЛУЖАЩИЕ.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государственная   служба   (политическая и   административная государственная    служба</w:t>
      </w:r>
      <w:proofErr w:type="gramStart"/>
      <w:r w:rsidRPr="0010064E">
        <w:rPr>
          <w:rFonts w:ascii="Times New Roman" w:hAnsi="Times New Roman"/>
          <w:sz w:val="21"/>
          <w:szCs w:val="21"/>
          <w:lang w:eastAsia="ru-RU"/>
        </w:rPr>
        <w:t>)п</w:t>
      </w:r>
      <w:proofErr w:type="gramEnd"/>
      <w:r w:rsidRPr="0010064E">
        <w:rPr>
          <w:rFonts w:ascii="Times New Roman" w:hAnsi="Times New Roman"/>
          <w:sz w:val="21"/>
          <w:szCs w:val="21"/>
          <w:lang w:eastAsia="ru-RU"/>
        </w:rPr>
        <w:t>рофессиональная     деятельность государственных   служащих,  направленная  на обеспечение  исполнения полномочий лиц,  замещающих государственные должности  государственной власти, и реализацию компетенции государственных органов;</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политический   государственный   служащий -   государственный служащий,  деятельность   которого   связана   с общегосударственной политикой,  и который несёт ответственность за реализацию внутренней и внешней политики Республики Таджикистан;</w:t>
      </w:r>
    </w:p>
    <w:p w:rsidR="00A0426F" w:rsidRPr="0010064E" w:rsidRDefault="00A0426F" w:rsidP="00A06770">
      <w:pPr>
        <w:pStyle w:val="ac"/>
        <w:spacing w:line="276" w:lineRule="auto"/>
        <w:ind w:left="57" w:right="57"/>
        <w:rPr>
          <w:rFonts w:ascii="Times New Roman" w:hAnsi="Times New Roman"/>
          <w:sz w:val="21"/>
          <w:szCs w:val="21"/>
          <w:lang w:eastAsia="ru-RU"/>
        </w:rPr>
      </w:pPr>
    </w:p>
    <w:p w:rsidR="00A0426F" w:rsidRPr="0010064E" w:rsidRDefault="00A0426F" w:rsidP="00A06770">
      <w:pPr>
        <w:pStyle w:val="ac"/>
        <w:spacing w:line="276" w:lineRule="auto"/>
        <w:ind w:left="57" w:right="57"/>
        <w:jc w:val="center"/>
        <w:rPr>
          <w:rFonts w:ascii="Times New Roman" w:hAnsi="Times New Roman"/>
          <w:b/>
          <w:sz w:val="21"/>
          <w:szCs w:val="21"/>
          <w:lang w:eastAsia="ru-RU"/>
        </w:rPr>
      </w:pPr>
      <w:r w:rsidRPr="0010064E">
        <w:rPr>
          <w:rFonts w:ascii="Times New Roman" w:hAnsi="Times New Roman"/>
          <w:sz w:val="21"/>
          <w:szCs w:val="21"/>
          <w:lang w:eastAsia="ru-RU"/>
        </w:rPr>
        <w:t>51.</w:t>
      </w:r>
      <w:r w:rsidRPr="0010064E">
        <w:rPr>
          <w:rFonts w:ascii="Times New Roman" w:hAnsi="Times New Roman"/>
          <w:sz w:val="21"/>
          <w:szCs w:val="21"/>
          <w:lang w:eastAsia="ru-RU"/>
        </w:rPr>
        <w:tab/>
      </w:r>
      <w:r w:rsidRPr="0010064E">
        <w:rPr>
          <w:rFonts w:ascii="Times New Roman" w:hAnsi="Times New Roman"/>
          <w:b/>
          <w:sz w:val="21"/>
          <w:szCs w:val="21"/>
          <w:lang w:eastAsia="ru-RU"/>
        </w:rPr>
        <w:t>ВИДЫ АДМИНИСТРАТИВНЫХ ВЗЫСКАНИЙ.</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Административное взыскание</w:t>
      </w:r>
      <w:r w:rsidRPr="0010064E">
        <w:rPr>
          <w:rFonts w:ascii="Times New Roman" w:hAnsi="Times New Roman"/>
          <w:sz w:val="21"/>
          <w:szCs w:val="21"/>
          <w:lang w:eastAsia="ru-RU"/>
        </w:rPr>
        <w:t xml:space="preserve"> – это установленная настоящим Кодексом принудительная мера ответственно</w:t>
      </w:r>
      <w:r w:rsidRPr="0010064E">
        <w:rPr>
          <w:rFonts w:ascii="Times New Roman" w:hAnsi="Times New Roman"/>
          <w:sz w:val="21"/>
          <w:szCs w:val="21"/>
          <w:lang w:eastAsia="ru-RU"/>
        </w:rPr>
        <w:softHyphen/>
        <w:t>сти, применяемая судьей, уполномоченным государственным органом либо уполномоченным должностным лицом к физическому лицу, индивидуальному предпринимателю, должностному или юридическому лицу за совершение административного правонарушения. (ЗРТ от 28.12.12 г., № 910)</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Виды административных взысканий</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1. За совершение административных правонарушений устанавливаются и применяются следующие админи</w:t>
      </w:r>
      <w:r w:rsidRPr="0010064E">
        <w:rPr>
          <w:rFonts w:ascii="Times New Roman" w:hAnsi="Times New Roman"/>
          <w:sz w:val="21"/>
          <w:szCs w:val="21"/>
          <w:lang w:eastAsia="ru-RU"/>
        </w:rPr>
        <w:softHyphen/>
        <w:t>стративные взыскания: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предупреждение;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административный штраф;</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административное приостановление действия лицензии на осуществление определенных видов деятельно</w:t>
      </w:r>
      <w:r w:rsidRPr="0010064E">
        <w:rPr>
          <w:rFonts w:ascii="Times New Roman" w:hAnsi="Times New Roman"/>
          <w:sz w:val="21"/>
          <w:szCs w:val="21"/>
          <w:lang w:eastAsia="ru-RU"/>
        </w:rPr>
        <w:softHyphen/>
        <w:t>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лишение лицензии на осуществление определенных видов деятельности;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лишение физического лица специального права;</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административное приостановление определенного вида деятельности;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возмездное принудительное изъятие предмета, явившегося орудием совершения или непосредственным объ</w:t>
      </w:r>
      <w:r w:rsidRPr="0010064E">
        <w:rPr>
          <w:rFonts w:ascii="Times New Roman" w:hAnsi="Times New Roman"/>
          <w:sz w:val="21"/>
          <w:szCs w:val="21"/>
          <w:lang w:eastAsia="ru-RU"/>
        </w:rPr>
        <w:softHyphen/>
        <w:t>ектом административного правонарушения;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конфискация предмета, явившегося орудием совершения или непосредственным объектом административ</w:t>
      </w:r>
      <w:r w:rsidRPr="0010064E">
        <w:rPr>
          <w:rFonts w:ascii="Times New Roman" w:hAnsi="Times New Roman"/>
          <w:sz w:val="21"/>
          <w:szCs w:val="21"/>
          <w:lang w:eastAsia="ru-RU"/>
        </w:rPr>
        <w:softHyphen/>
        <w:t>ного правонарушения;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lastRenderedPageBreak/>
        <w:t xml:space="preserve">- административное </w:t>
      </w:r>
      <w:proofErr w:type="gramStart"/>
      <w:r w:rsidRPr="0010064E">
        <w:rPr>
          <w:rFonts w:ascii="Times New Roman" w:hAnsi="Times New Roman"/>
          <w:sz w:val="21"/>
          <w:szCs w:val="21"/>
          <w:lang w:eastAsia="ru-RU"/>
        </w:rPr>
        <w:t>выдворение</w:t>
      </w:r>
      <w:proofErr w:type="gramEnd"/>
      <w:r w:rsidRPr="0010064E">
        <w:rPr>
          <w:rFonts w:ascii="Times New Roman" w:hAnsi="Times New Roman"/>
          <w:sz w:val="21"/>
          <w:szCs w:val="21"/>
          <w:lang w:eastAsia="ru-RU"/>
        </w:rPr>
        <w:t xml:space="preserve"> за пределы Республики Таджикистан иностранного гражданина или лица без гражданства;</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административный арест.</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2. В отношении юридического лица применяются административные взыскания, предусмотренные в абзацах втором, третьем, четвертом, шестом, седьмом и восьмом  части первой настоящей статьи.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3. Административные взыскания, предусмотренные в части первой настоящей статьи, могут быть установле</w:t>
      </w:r>
      <w:r w:rsidRPr="0010064E">
        <w:rPr>
          <w:rFonts w:ascii="Times New Roman" w:hAnsi="Times New Roman"/>
          <w:sz w:val="21"/>
          <w:szCs w:val="21"/>
          <w:lang w:eastAsia="ru-RU"/>
        </w:rPr>
        <w:softHyphen/>
        <w:t>ны только настоящим Кодексом.</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b/>
          <w:sz w:val="21"/>
          <w:szCs w:val="21"/>
          <w:lang w:eastAsia="ru-RU"/>
        </w:rPr>
        <w:t xml:space="preserve"> </w:t>
      </w:r>
      <w:r w:rsidRPr="0010064E">
        <w:rPr>
          <w:rFonts w:ascii="Times New Roman" w:hAnsi="Times New Roman"/>
          <w:i/>
          <w:sz w:val="21"/>
          <w:szCs w:val="21"/>
          <w:lang w:eastAsia="ru-RU"/>
        </w:rPr>
        <w:t>Основные и дополнительные административные взыскания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1. Предупреждение, административный штраф, административный арест, лишение физических лиц специаль</w:t>
      </w:r>
      <w:r w:rsidRPr="0010064E">
        <w:rPr>
          <w:rFonts w:ascii="Times New Roman" w:hAnsi="Times New Roman"/>
          <w:sz w:val="21"/>
          <w:szCs w:val="21"/>
          <w:lang w:eastAsia="ru-RU"/>
        </w:rPr>
        <w:softHyphen/>
        <w:t>ного права, приостановление действия лицензии, лишение лицензии, административное приостановление определён</w:t>
      </w:r>
      <w:r w:rsidRPr="0010064E">
        <w:rPr>
          <w:rFonts w:ascii="Times New Roman" w:hAnsi="Times New Roman"/>
          <w:sz w:val="21"/>
          <w:szCs w:val="21"/>
          <w:lang w:eastAsia="ru-RU"/>
        </w:rPr>
        <w:softHyphen/>
        <w:t>ного вида деятельности  могут устанавливаться и применяться только в качестве основных административных взы</w:t>
      </w:r>
      <w:r w:rsidRPr="0010064E">
        <w:rPr>
          <w:rFonts w:ascii="Times New Roman" w:hAnsi="Times New Roman"/>
          <w:sz w:val="21"/>
          <w:szCs w:val="21"/>
          <w:lang w:eastAsia="ru-RU"/>
        </w:rPr>
        <w:softHyphen/>
        <w:t>сканий.</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2. Возмездное принудительное изъятие и конфискация предмета, явившегося орудием совершения или непо</w:t>
      </w:r>
      <w:r w:rsidRPr="0010064E">
        <w:rPr>
          <w:rFonts w:ascii="Times New Roman" w:hAnsi="Times New Roman"/>
          <w:sz w:val="21"/>
          <w:szCs w:val="21"/>
          <w:lang w:eastAsia="ru-RU"/>
        </w:rPr>
        <w:softHyphen/>
        <w:t xml:space="preserve">средственным объектом административного правонарушения, также административное </w:t>
      </w:r>
      <w:proofErr w:type="gramStart"/>
      <w:r w:rsidRPr="0010064E">
        <w:rPr>
          <w:rFonts w:ascii="Times New Roman" w:hAnsi="Times New Roman"/>
          <w:sz w:val="21"/>
          <w:szCs w:val="21"/>
          <w:lang w:eastAsia="ru-RU"/>
        </w:rPr>
        <w:t>выдворение</w:t>
      </w:r>
      <w:proofErr w:type="gramEnd"/>
      <w:r w:rsidRPr="0010064E">
        <w:rPr>
          <w:rFonts w:ascii="Times New Roman" w:hAnsi="Times New Roman"/>
          <w:sz w:val="21"/>
          <w:szCs w:val="21"/>
          <w:lang w:eastAsia="ru-RU"/>
        </w:rPr>
        <w:t xml:space="preserve"> за пределы Рес</w:t>
      </w:r>
      <w:r w:rsidRPr="0010064E">
        <w:rPr>
          <w:rFonts w:ascii="Times New Roman" w:hAnsi="Times New Roman"/>
          <w:sz w:val="21"/>
          <w:szCs w:val="21"/>
          <w:lang w:eastAsia="ru-RU"/>
        </w:rPr>
        <w:softHyphen/>
        <w:t>публики Таджикистан иностранных граждан или лиц без гражданства могут устанавливаться и применяться в качест</w:t>
      </w:r>
      <w:r w:rsidRPr="0010064E">
        <w:rPr>
          <w:rFonts w:ascii="Times New Roman" w:hAnsi="Times New Roman"/>
          <w:sz w:val="21"/>
          <w:szCs w:val="21"/>
          <w:lang w:eastAsia="ru-RU"/>
        </w:rPr>
        <w:softHyphen/>
        <w:t>ве основного и дополнительного наказания.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3. За одно административное правонарушение может налагаться основное либо основное и дополнительное административное взыскание из числа взысканий, предусмотренных в применяемых статьях Особенной части насто</w:t>
      </w:r>
      <w:r w:rsidRPr="0010064E">
        <w:rPr>
          <w:rFonts w:ascii="Times New Roman" w:hAnsi="Times New Roman"/>
          <w:sz w:val="21"/>
          <w:szCs w:val="21"/>
          <w:lang w:eastAsia="ru-RU"/>
        </w:rPr>
        <w:softHyphen/>
        <w:t>ящего Кодекса.</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Статья 38</w:t>
      </w:r>
      <w:r w:rsidRPr="0010064E">
        <w:rPr>
          <w:rFonts w:ascii="Times New Roman" w:hAnsi="Times New Roman"/>
          <w:b/>
          <w:i/>
          <w:sz w:val="21"/>
          <w:szCs w:val="21"/>
          <w:lang w:eastAsia="ru-RU"/>
        </w:rPr>
        <w:t xml:space="preserve">. </w:t>
      </w:r>
      <w:r w:rsidRPr="0010064E">
        <w:rPr>
          <w:rFonts w:ascii="Times New Roman" w:hAnsi="Times New Roman"/>
          <w:i/>
          <w:sz w:val="21"/>
          <w:szCs w:val="21"/>
          <w:lang w:eastAsia="ru-RU"/>
        </w:rPr>
        <w:t xml:space="preserve"> Предупреждение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Предупреждение как мера административного взыскания выносится лицу, совершившему административное правонарушение, в письменной форме в порядке, установленном соответствующими статьями Особенной части нас</w:t>
      </w:r>
      <w:r w:rsidRPr="0010064E">
        <w:rPr>
          <w:rFonts w:ascii="Times New Roman" w:hAnsi="Times New Roman"/>
          <w:sz w:val="21"/>
          <w:szCs w:val="21"/>
          <w:lang w:eastAsia="ru-RU"/>
        </w:rPr>
        <w:softHyphen/>
        <w:t>тоящего Кодекса.</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Статья 39. </w:t>
      </w:r>
      <w:r w:rsidRPr="0010064E">
        <w:rPr>
          <w:rFonts w:ascii="Times New Roman" w:hAnsi="Times New Roman"/>
          <w:i/>
          <w:sz w:val="21"/>
          <w:szCs w:val="21"/>
          <w:lang w:eastAsia="ru-RU"/>
        </w:rPr>
        <w:t>Административный штраф</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1. Административный штраф – вид административного взыскания в виде денежного взыскания в доход госу</w:t>
      </w:r>
      <w:r w:rsidRPr="0010064E">
        <w:rPr>
          <w:rFonts w:ascii="Times New Roman" w:hAnsi="Times New Roman"/>
          <w:sz w:val="21"/>
          <w:szCs w:val="21"/>
          <w:lang w:eastAsia="ru-RU"/>
        </w:rPr>
        <w:softHyphen/>
        <w:t>дарства, назначаемое судьей, уполномоченным государственным органом либо уполномоченным должностным лицом на лицо, совершившее административное правонарушение в порядке, установленном настоящим Кодексом.</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2. Размер административного штрафа определяется в процентах или в кратном размере, исходя </w:t>
      </w:r>
      <w:proofErr w:type="gramStart"/>
      <w:r w:rsidRPr="0010064E">
        <w:rPr>
          <w:rFonts w:ascii="Times New Roman" w:hAnsi="Times New Roman"/>
          <w:sz w:val="21"/>
          <w:szCs w:val="21"/>
          <w:lang w:eastAsia="ru-RU"/>
        </w:rPr>
        <w:t>из</w:t>
      </w:r>
      <w:proofErr w:type="gramEnd"/>
      <w:r w:rsidRPr="0010064E">
        <w:rPr>
          <w:rFonts w:ascii="Times New Roman" w:hAnsi="Times New Roman"/>
          <w:sz w:val="21"/>
          <w:szCs w:val="21"/>
          <w:lang w:eastAsia="ru-RU"/>
        </w:rPr>
        <w:t>:</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показателя для расчётов, установленного со дня окончания или пресечения административного, а при для</w:t>
      </w:r>
      <w:r w:rsidRPr="0010064E">
        <w:rPr>
          <w:rFonts w:ascii="Times New Roman" w:hAnsi="Times New Roman"/>
          <w:sz w:val="21"/>
          <w:szCs w:val="21"/>
          <w:lang w:eastAsia="ru-RU"/>
        </w:rPr>
        <w:softHyphen/>
        <w:t>щемся административном правонарушении, со дня ее обнаружения;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стоимости предмета административного правонарушения на момент окончания или пресечения администра</w:t>
      </w:r>
      <w:r w:rsidRPr="0010064E">
        <w:rPr>
          <w:rFonts w:ascii="Times New Roman" w:hAnsi="Times New Roman"/>
          <w:sz w:val="21"/>
          <w:szCs w:val="21"/>
          <w:lang w:eastAsia="ru-RU"/>
        </w:rPr>
        <w:softHyphen/>
        <w:t>тивного правонарушения, а при длящемся административном правонарушении со дня ее обнаружения;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суммы неуплаченных налогов и других обязательных платежей либо суммы незаконных валютных опера</w:t>
      </w:r>
      <w:r w:rsidRPr="0010064E">
        <w:rPr>
          <w:rFonts w:ascii="Times New Roman" w:hAnsi="Times New Roman"/>
          <w:sz w:val="21"/>
          <w:szCs w:val="21"/>
          <w:lang w:eastAsia="ru-RU"/>
        </w:rPr>
        <w:softHyphen/>
        <w:t>ций, подлежащих уплате, со дня окончания или пресечения административного правонарушения, а при длящемся ад</w:t>
      </w:r>
      <w:r w:rsidRPr="0010064E">
        <w:rPr>
          <w:rFonts w:ascii="Times New Roman" w:hAnsi="Times New Roman"/>
          <w:sz w:val="21"/>
          <w:szCs w:val="21"/>
          <w:lang w:eastAsia="ru-RU"/>
        </w:rPr>
        <w:softHyphen/>
        <w:t>министративном правонарушении   со дня его обнаружения;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стоимости выполненных работ.</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3. Минимальный размер административного штрафа, налагаемого на физическое лицо и индивидуального предпринимателя, функционирующего на основе патента, не может быть менее одной, на должностных лиц – менее трех, на индивидуального предпринимателя, функционирующего на основе свидетельства, и юридическое лицо – менее десяти показателей для расчётов. (ЗРТ от 28.12.12 г., № 910)</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4. </w:t>
      </w:r>
      <w:proofErr w:type="gramStart"/>
      <w:r w:rsidRPr="0010064E">
        <w:rPr>
          <w:rFonts w:ascii="Times New Roman" w:hAnsi="Times New Roman"/>
          <w:sz w:val="21"/>
          <w:szCs w:val="21"/>
          <w:lang w:eastAsia="ru-RU"/>
        </w:rPr>
        <w:t>Максимальный размер административного штрафа, назначаемого на физическое лицо и индивидуального предпринимателя, функционирующего на основе патента, не может превышать ста показателей для расчетов, на должностное лицо – двухсот показателей для расчетов, на индивидуального предпринимателя, функционирующего на основе свидетельства – трехсот показателей для расчетов, на юридическое лицо – одной тысячи показателей для расчётов или двухсот процентов от суммы неуплаченных налогов и других обязательных платежей, если</w:t>
      </w:r>
      <w:proofErr w:type="gramEnd"/>
      <w:r w:rsidRPr="0010064E">
        <w:rPr>
          <w:rFonts w:ascii="Times New Roman" w:hAnsi="Times New Roman"/>
          <w:sz w:val="21"/>
          <w:szCs w:val="21"/>
          <w:lang w:eastAsia="ru-RU"/>
        </w:rPr>
        <w:t xml:space="preserve"> Особенной частью настоящего Кодекса не установлен иной размер. (ЗРТ от 28.12.12 г., № 910)</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5. Административные дела, в которых размер штрафов превышает триста показателей для расчётов, за исключением дел об административных правонарушениях в области налогообложения, рассмат</w:t>
      </w:r>
      <w:r w:rsidRPr="0010064E">
        <w:rPr>
          <w:rFonts w:ascii="Times New Roman" w:hAnsi="Times New Roman"/>
          <w:sz w:val="21"/>
          <w:szCs w:val="21"/>
          <w:lang w:eastAsia="ru-RU"/>
        </w:rPr>
        <w:softHyphen/>
        <w:t>риваются судьей. (ЗРТ от 28.12.12 г., № 910)</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6. Сумма административного штрафа перечисляется в республиканский бюджет.</w:t>
      </w:r>
    </w:p>
    <w:p w:rsidR="001E38D9" w:rsidRPr="0010064E" w:rsidRDefault="001E38D9" w:rsidP="00A06770">
      <w:pPr>
        <w:pStyle w:val="ac"/>
        <w:spacing w:line="276" w:lineRule="auto"/>
        <w:ind w:left="57" w:right="57"/>
        <w:rPr>
          <w:rFonts w:ascii="Times New Roman" w:hAnsi="Times New Roman"/>
          <w:sz w:val="21"/>
          <w:szCs w:val="21"/>
          <w:lang w:eastAsia="ru-RU"/>
        </w:rPr>
      </w:pPr>
    </w:p>
    <w:p w:rsidR="001E38D9" w:rsidRPr="0010064E" w:rsidRDefault="00A0426F" w:rsidP="0010064E">
      <w:pPr>
        <w:pStyle w:val="ac"/>
        <w:spacing w:line="276" w:lineRule="auto"/>
        <w:ind w:left="57" w:right="57"/>
        <w:jc w:val="center"/>
        <w:rPr>
          <w:rFonts w:ascii="Times New Roman" w:hAnsi="Times New Roman"/>
          <w:b/>
          <w:sz w:val="21"/>
          <w:szCs w:val="21"/>
          <w:lang w:eastAsia="ru-RU"/>
        </w:rPr>
      </w:pPr>
      <w:r w:rsidRPr="0010064E">
        <w:rPr>
          <w:rFonts w:ascii="Times New Roman" w:hAnsi="Times New Roman"/>
          <w:sz w:val="21"/>
          <w:szCs w:val="21"/>
          <w:lang w:eastAsia="ru-RU"/>
        </w:rPr>
        <w:t>52.</w:t>
      </w:r>
      <w:r w:rsidRPr="0010064E">
        <w:rPr>
          <w:rFonts w:ascii="Times New Roman" w:hAnsi="Times New Roman"/>
          <w:sz w:val="21"/>
          <w:szCs w:val="21"/>
          <w:lang w:eastAsia="ru-RU"/>
        </w:rPr>
        <w:tab/>
      </w:r>
      <w:r w:rsidRPr="0010064E">
        <w:rPr>
          <w:rFonts w:ascii="Times New Roman" w:hAnsi="Times New Roman"/>
          <w:b/>
          <w:sz w:val="21"/>
          <w:szCs w:val="21"/>
          <w:lang w:eastAsia="ru-RU"/>
        </w:rPr>
        <w:t>ПОСТУПЛЕНИЕ НА ГОСУДАРСТВЕННУЮ СЛУЖБУ.</w:t>
      </w:r>
    </w:p>
    <w:p w:rsidR="00A0426F"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Поступл</w:t>
      </w:r>
      <w:r w:rsidR="00A0426F" w:rsidRPr="0010064E">
        <w:rPr>
          <w:rFonts w:ascii="Times New Roman" w:hAnsi="Times New Roman"/>
          <w:i/>
          <w:sz w:val="21"/>
          <w:szCs w:val="21"/>
          <w:lang w:eastAsia="ru-RU"/>
        </w:rPr>
        <w:t>ение на государственную службу:</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sz w:val="21"/>
          <w:szCs w:val="21"/>
          <w:lang w:eastAsia="ru-RU"/>
        </w:rPr>
        <w:lastRenderedPageBreak/>
        <w:t>1. Поступление  на  политическую государственную  службу граждан Республики  Таджикистан  осуществляется   в порядке,   установленном Конституцией,  настоящим  Законом  и  другими нормативными  правовыми актами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2. На   административную   государственную службу   принимаются граждане  Республики  Таджикистан,  достигшие 18-летнего  возраста  и соответствующие квалификационным требованиям, установленным настоящим Законом   и   другими   нормативными   правовыми актами   Республики Таджикистан.</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3. При поступлении  на  административную государственную  службу граждане  помимо  документов,  предусмотренных статьей  32  Трудового кодекса Республики Таджикистан, представляют также следующие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личное заявление;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сведения  Соответствующего  органа  о подоходном   налоге   и имущественном положении государственного служащего;</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медицинская справка о состоянии здоровья;</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другие   документы,  предусмотренные законами  и  нормативными правовыми актами Республики Таджикистан, применительно к особенностям государственных должностей государственной службы.</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4.Гражданин поступает  на  государственную службу  на  основании трудового   договора   (контракта),   образец которого  утверждается Правительством Республики Таджикистан.</w:t>
      </w:r>
    </w:p>
    <w:p w:rsidR="00A0426F" w:rsidRPr="0010064E" w:rsidRDefault="00A0426F" w:rsidP="00A06770">
      <w:pPr>
        <w:pStyle w:val="ac"/>
        <w:spacing w:line="276" w:lineRule="auto"/>
        <w:ind w:left="57" w:right="57"/>
        <w:rPr>
          <w:rFonts w:ascii="Times New Roman" w:hAnsi="Times New Roman"/>
          <w:sz w:val="21"/>
          <w:szCs w:val="21"/>
          <w:lang w:eastAsia="ru-RU"/>
        </w:rPr>
      </w:pPr>
    </w:p>
    <w:p w:rsidR="001E38D9" w:rsidRPr="0010064E" w:rsidRDefault="00A0426F" w:rsidP="0010064E">
      <w:pPr>
        <w:pStyle w:val="ac"/>
        <w:spacing w:line="276" w:lineRule="auto"/>
        <w:ind w:left="57" w:right="57"/>
        <w:jc w:val="center"/>
        <w:rPr>
          <w:rFonts w:ascii="Times New Roman" w:hAnsi="Times New Roman"/>
          <w:b/>
          <w:sz w:val="21"/>
          <w:szCs w:val="21"/>
          <w:lang w:eastAsia="ru-RU"/>
        </w:rPr>
      </w:pPr>
      <w:r w:rsidRPr="0010064E">
        <w:rPr>
          <w:rFonts w:ascii="Times New Roman" w:hAnsi="Times New Roman"/>
          <w:sz w:val="21"/>
          <w:szCs w:val="21"/>
          <w:lang w:eastAsia="ru-RU"/>
        </w:rPr>
        <w:t>53.</w:t>
      </w:r>
      <w:r w:rsidRPr="0010064E">
        <w:rPr>
          <w:rFonts w:ascii="Times New Roman" w:hAnsi="Times New Roman"/>
          <w:b/>
          <w:sz w:val="21"/>
          <w:szCs w:val="21"/>
          <w:lang w:eastAsia="ru-RU"/>
        </w:rPr>
        <w:tab/>
        <w:t>УПРАВЛЕНИЕ АДМИНИСТРАТИВНО-ПОЛИТИЧЕСКОЙ ДЕЯТЕЛЬНОСТИ.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Данная </w:t>
      </w:r>
      <w:proofErr w:type="gramStart"/>
      <w:r w:rsidRPr="0010064E">
        <w:rPr>
          <w:rFonts w:ascii="Times New Roman" w:hAnsi="Times New Roman"/>
          <w:sz w:val="21"/>
          <w:szCs w:val="21"/>
          <w:lang w:eastAsia="ru-RU"/>
        </w:rPr>
        <w:t>сфера</w:t>
      </w:r>
      <w:proofErr w:type="gramEnd"/>
      <w:r w:rsidRPr="0010064E">
        <w:rPr>
          <w:rFonts w:ascii="Times New Roman" w:hAnsi="Times New Roman"/>
          <w:sz w:val="21"/>
          <w:szCs w:val="21"/>
          <w:lang w:eastAsia="ru-RU"/>
        </w:rPr>
        <w:t xml:space="preserve"> являясь ключевым сферой управления охватывает такие отрасли как:</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оборона</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безопасность</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юстиция и другие</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----(далее по законодательству РФ)----</w:t>
      </w:r>
    </w:p>
    <w:p w:rsidR="00A0426F"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Под обороной понимается система политических, экономических, военных, социальных, правовых и иных мер по подготовке к вооруженной защите и вооруженная защита Российской Федерации, целостности и не</w:t>
      </w:r>
      <w:r w:rsidR="00A0426F" w:rsidRPr="0010064E">
        <w:rPr>
          <w:rFonts w:ascii="Times New Roman" w:hAnsi="Times New Roman"/>
          <w:sz w:val="21"/>
          <w:szCs w:val="21"/>
          <w:lang w:eastAsia="ru-RU"/>
        </w:rPr>
        <w:t>прикосновенности ее территории.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 целях обороны устанавливается воинская обязанность граждан Российской Федерации.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 целях обороны создаются Вооруженные Силы Российской Федерации.</w:t>
      </w:r>
    </w:p>
    <w:p w:rsidR="00A0426F"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К обороне привлекаются внутренние войска Министерства внутренних дел Российской Федерац</w:t>
      </w:r>
      <w:r w:rsidR="00A0426F" w:rsidRPr="0010064E">
        <w:rPr>
          <w:rFonts w:ascii="Times New Roman" w:hAnsi="Times New Roman"/>
          <w:sz w:val="21"/>
          <w:szCs w:val="21"/>
          <w:lang w:eastAsia="ru-RU"/>
        </w:rPr>
        <w:t>ии, войска гражданской обороны.</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Президент Российской Федерации является Верховным Главнокомандующим Вооруженными Силами Российской Федерации.</w:t>
      </w:r>
    </w:p>
    <w:p w:rsidR="001E38D9" w:rsidRPr="0010064E" w:rsidRDefault="001E38D9"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Президент Российской Федерации: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-определяет основные направления военной политики Российской Федерации;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-утверждает военную доктрину Российской Федерации;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-осуществляет руководство Вооруженными Силами Российской Федерации, другими войсками, воинскими формированиями и органами;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 случаях агрессии или непосредственной угрозы агрессии против Российской Федерации, возникновения вооруженных конфликтов, направленных против Российской Федерации, объявляет общую или частичную мобилизацию, вводит на территории Российской Федерации или в отдельных ее местностях военное положение;</w:t>
      </w:r>
    </w:p>
    <w:p w:rsidR="00A0426F"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-утверждает концепции и планы строительства и развития Вооруженных Сил Российской Федерации, других войск, воинских формирований и </w:t>
      </w:r>
      <w:proofErr w:type="spellStart"/>
      <w:r w:rsidRPr="0010064E">
        <w:rPr>
          <w:rFonts w:ascii="Times New Roman" w:hAnsi="Times New Roman"/>
          <w:sz w:val="21"/>
          <w:szCs w:val="21"/>
          <w:lang w:eastAsia="ru-RU"/>
        </w:rPr>
        <w:t>органов</w:t>
      </w:r>
      <w:proofErr w:type="gramStart"/>
      <w:r w:rsidRPr="0010064E">
        <w:rPr>
          <w:rFonts w:ascii="Times New Roman" w:hAnsi="Times New Roman"/>
          <w:sz w:val="21"/>
          <w:szCs w:val="21"/>
          <w:lang w:eastAsia="ru-RU"/>
        </w:rPr>
        <w:t>,П</w:t>
      </w:r>
      <w:proofErr w:type="gramEnd"/>
      <w:r w:rsidRPr="0010064E">
        <w:rPr>
          <w:rFonts w:ascii="Times New Roman" w:hAnsi="Times New Roman"/>
          <w:sz w:val="21"/>
          <w:szCs w:val="21"/>
          <w:lang w:eastAsia="ru-RU"/>
        </w:rPr>
        <w:t>лан</w:t>
      </w:r>
      <w:proofErr w:type="spellEnd"/>
      <w:r w:rsidRPr="0010064E">
        <w:rPr>
          <w:rFonts w:ascii="Times New Roman" w:hAnsi="Times New Roman"/>
          <w:sz w:val="21"/>
          <w:szCs w:val="21"/>
          <w:lang w:eastAsia="ru-RU"/>
        </w:rPr>
        <w:t xml:space="preserve"> применения Вооруженных Сил Российской Федерации, Мобилизационный план Вооруженных Сил Российской Федерации и т. д. Вооруженные Силы Российской Федерации – государственная военная организация, составляющая основ</w:t>
      </w:r>
      <w:r w:rsidR="00A0426F" w:rsidRPr="0010064E">
        <w:rPr>
          <w:rFonts w:ascii="Times New Roman" w:hAnsi="Times New Roman"/>
          <w:sz w:val="21"/>
          <w:szCs w:val="21"/>
          <w:lang w:eastAsia="ru-RU"/>
        </w:rPr>
        <w:t>у обороны Российской Федерации.</w:t>
      </w:r>
    </w:p>
    <w:p w:rsidR="00A0426F"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Вооруженные Силы Российской Федерации состоят из центральных органов военного управления, объединений, соединений, воинских частей и организаций, которые входят в виды и рода войск Вооруженных Сил Российской Федерации, в Тыл Вооруженных Сил Российской Федерации и в войска, не входящие в виды и рода войск Вооруженных Сил Российской Федерации.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Руководство Вооруженными Силами Российской Федерации осуществляет Президент Российской Федерации – Верховный Главнокомандующий Вооруженными Силами Российской Федерации.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Управление Вооруженными Силами Российской Федерации осуществляет Министр обороны Российской Федерации через Министерство обороны Российской Федерации.</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lastRenderedPageBreak/>
        <w:t>Руководство и управление Вооруженными Силами Российской Федерации, обучение личного состава Вооруженных Сил Российской Федерации осуществляются на государственном языке Российской Федерации.</w:t>
      </w:r>
    </w:p>
    <w:p w:rsidR="001E38D9" w:rsidRPr="0010064E" w:rsidRDefault="001E38D9" w:rsidP="00A06770">
      <w:pPr>
        <w:pStyle w:val="ac"/>
        <w:spacing w:line="276" w:lineRule="auto"/>
        <w:ind w:left="57" w:right="57"/>
        <w:rPr>
          <w:rFonts w:ascii="Times New Roman" w:hAnsi="Times New Roman"/>
          <w:sz w:val="21"/>
          <w:szCs w:val="21"/>
          <w:lang w:eastAsia="ru-RU"/>
        </w:rPr>
      </w:pPr>
      <w:proofErr w:type="gramStart"/>
      <w:r w:rsidRPr="0010064E">
        <w:rPr>
          <w:rFonts w:ascii="Times New Roman" w:hAnsi="Times New Roman"/>
          <w:sz w:val="21"/>
          <w:szCs w:val="21"/>
          <w:lang w:eastAsia="ru-RU"/>
        </w:rPr>
        <w:t>Министерство обороны Российской Федерации является федеральным органом исполнительной власти, осуществляющим функции по выработке и реализации государственной политики, нормативно-правовому регулированию в области обороны, а также иные установленные федеральными конституционными законами, федеральными законами, актами Президента Российской Федерации и Правительства Российской Федерации функции в этой области.</w:t>
      </w:r>
      <w:proofErr w:type="gramEnd"/>
    </w:p>
    <w:p w:rsidR="002D17E5" w:rsidRPr="0010064E" w:rsidRDefault="002D17E5" w:rsidP="00A06770">
      <w:pPr>
        <w:pStyle w:val="ac"/>
        <w:spacing w:line="276" w:lineRule="auto"/>
        <w:ind w:left="57" w:right="57"/>
        <w:rPr>
          <w:rFonts w:ascii="Times New Roman" w:hAnsi="Times New Roman"/>
          <w:sz w:val="21"/>
          <w:szCs w:val="21"/>
          <w:lang w:eastAsia="ru-RU"/>
        </w:rPr>
      </w:pPr>
    </w:p>
    <w:p w:rsidR="001E38D9" w:rsidRPr="0010064E" w:rsidRDefault="00A0426F" w:rsidP="0010064E">
      <w:pPr>
        <w:pStyle w:val="ac"/>
        <w:spacing w:line="276" w:lineRule="auto"/>
        <w:ind w:right="57"/>
        <w:jc w:val="center"/>
        <w:rPr>
          <w:rFonts w:ascii="Times New Roman" w:hAnsi="Times New Roman"/>
          <w:sz w:val="21"/>
          <w:szCs w:val="21"/>
          <w:lang w:eastAsia="ru-RU"/>
        </w:rPr>
      </w:pPr>
      <w:r w:rsidRPr="0010064E">
        <w:rPr>
          <w:rFonts w:ascii="Times New Roman" w:hAnsi="Times New Roman"/>
          <w:sz w:val="21"/>
          <w:szCs w:val="21"/>
          <w:lang w:eastAsia="ru-RU"/>
        </w:rPr>
        <w:t>54.</w:t>
      </w:r>
      <w:r w:rsidRPr="0010064E">
        <w:rPr>
          <w:rFonts w:ascii="Times New Roman" w:hAnsi="Times New Roman"/>
          <w:sz w:val="21"/>
          <w:szCs w:val="21"/>
          <w:lang w:eastAsia="ru-RU"/>
        </w:rPr>
        <w:tab/>
      </w:r>
      <w:r w:rsidRPr="0010064E">
        <w:rPr>
          <w:rFonts w:ascii="Times New Roman" w:hAnsi="Times New Roman"/>
          <w:b/>
          <w:sz w:val="21"/>
          <w:szCs w:val="21"/>
          <w:lang w:eastAsia="ru-RU"/>
        </w:rPr>
        <w:t>РАЗГРАНИЧЕНИЕ АДМИНИСТРАТИВНОЙ ОТВЕТСТВЕННОСТИ ОТ УГОЛОВНОЙ.</w:t>
      </w:r>
    </w:p>
    <w:p w:rsidR="00A0426F" w:rsidRPr="0010064E" w:rsidRDefault="00A0426F" w:rsidP="00A06770">
      <w:pPr>
        <w:pStyle w:val="ac"/>
        <w:spacing w:line="276" w:lineRule="auto"/>
        <w:ind w:left="57" w:right="57"/>
        <w:rPr>
          <w:rFonts w:ascii="Times New Roman" w:hAnsi="Times New Roman"/>
          <w:i/>
          <w:iCs/>
          <w:sz w:val="21"/>
          <w:szCs w:val="21"/>
          <w:lang w:eastAsia="ru-RU"/>
        </w:rPr>
      </w:pPr>
      <w:r w:rsidRPr="0010064E">
        <w:rPr>
          <w:rFonts w:ascii="Times New Roman" w:hAnsi="Times New Roman"/>
          <w:i/>
          <w:iCs/>
          <w:sz w:val="21"/>
          <w:szCs w:val="21"/>
          <w:lang w:eastAsia="ru-RU"/>
        </w:rPr>
        <w:t>Порядок привлечения к административной ответственности установлен КоАП РФ. В силу ч. 1 ст. 2.1 данного кодекса административным правонарушением признается обладающее признаками противоправности и виновности деяние, за которое КоАП РФ и региональными законами предусмотрена административная ответственность.</w:t>
      </w:r>
    </w:p>
    <w:p w:rsidR="00A0426F" w:rsidRPr="0010064E" w:rsidRDefault="00A0426F"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Субъектами ответственности при этом могут быть физические, юридические и должностные лица. Виновными они признаются только при наличии в их деянии состава нарушения.</w:t>
      </w:r>
    </w:p>
    <w:p w:rsidR="00A0426F" w:rsidRPr="0010064E" w:rsidRDefault="00A0426F"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Состав же предусматривает наличие четырех элементов:</w:t>
      </w:r>
    </w:p>
    <w:p w:rsidR="00A0426F" w:rsidRPr="0010064E" w:rsidRDefault="00A0426F" w:rsidP="00A06770">
      <w:pPr>
        <w:pStyle w:val="ac"/>
        <w:numPr>
          <w:ilvl w:val="0"/>
          <w:numId w:val="3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объекта,</w:t>
      </w:r>
    </w:p>
    <w:p w:rsidR="00A0426F" w:rsidRPr="0010064E" w:rsidRDefault="00A0426F" w:rsidP="00A06770">
      <w:pPr>
        <w:pStyle w:val="ac"/>
        <w:numPr>
          <w:ilvl w:val="0"/>
          <w:numId w:val="3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объективной стороны,</w:t>
      </w:r>
    </w:p>
    <w:p w:rsidR="00A0426F" w:rsidRPr="0010064E" w:rsidRDefault="00A0426F" w:rsidP="00A06770">
      <w:pPr>
        <w:pStyle w:val="ac"/>
        <w:numPr>
          <w:ilvl w:val="0"/>
          <w:numId w:val="3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субъекта,</w:t>
      </w:r>
    </w:p>
    <w:p w:rsidR="00A0426F" w:rsidRPr="0010064E" w:rsidRDefault="00A0426F" w:rsidP="00A06770">
      <w:pPr>
        <w:pStyle w:val="ac"/>
        <w:numPr>
          <w:ilvl w:val="0"/>
          <w:numId w:val="33"/>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субъективной стороны.</w:t>
      </w:r>
    </w:p>
    <w:p w:rsidR="00A0426F" w:rsidRPr="0010064E" w:rsidRDefault="00A0426F"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Объект — это то, на что направлено нарушение (собственность, здоровье, основы государственного управления и т. д.). Объективная сторона — это внешнее выражение нарушения (время, место, способ его совершения и т. д.). Субъект — это лицо, совершившее нарушение (физическое, должностное или юридическое лицо). Субъективная сторона — психическое отношение к правонарушению (умысел, неосторожность).</w:t>
      </w:r>
    </w:p>
    <w:p w:rsidR="00A0426F" w:rsidRPr="0010064E" w:rsidRDefault="00A0426F"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За совершение административных нарушений возможны следующие виды наказаний:</w:t>
      </w:r>
    </w:p>
    <w:p w:rsidR="00A0426F" w:rsidRPr="0010064E" w:rsidRDefault="00A0426F" w:rsidP="00A06770">
      <w:pPr>
        <w:pStyle w:val="ac"/>
        <w:numPr>
          <w:ilvl w:val="0"/>
          <w:numId w:val="3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предупреждение;</w:t>
      </w:r>
    </w:p>
    <w:p w:rsidR="00A0426F" w:rsidRPr="0010064E" w:rsidRDefault="00A0426F" w:rsidP="00A06770">
      <w:pPr>
        <w:pStyle w:val="ac"/>
        <w:numPr>
          <w:ilvl w:val="0"/>
          <w:numId w:val="3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штраф;</w:t>
      </w:r>
    </w:p>
    <w:p w:rsidR="00A0426F" w:rsidRPr="0010064E" w:rsidRDefault="00A0426F" w:rsidP="00A06770">
      <w:pPr>
        <w:pStyle w:val="ac"/>
        <w:numPr>
          <w:ilvl w:val="0"/>
          <w:numId w:val="3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конфискация орудия нарушения;</w:t>
      </w:r>
    </w:p>
    <w:p w:rsidR="00A0426F" w:rsidRPr="0010064E" w:rsidRDefault="00A0426F" w:rsidP="00A06770">
      <w:pPr>
        <w:pStyle w:val="ac"/>
        <w:numPr>
          <w:ilvl w:val="0"/>
          <w:numId w:val="3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лишение права;</w:t>
      </w:r>
    </w:p>
    <w:p w:rsidR="00A0426F" w:rsidRPr="0010064E" w:rsidRDefault="00A0426F" w:rsidP="00A06770">
      <w:pPr>
        <w:pStyle w:val="ac"/>
        <w:numPr>
          <w:ilvl w:val="0"/>
          <w:numId w:val="3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арест;</w:t>
      </w:r>
    </w:p>
    <w:p w:rsidR="00A0426F" w:rsidRPr="0010064E" w:rsidRDefault="00A0426F" w:rsidP="00A06770">
      <w:pPr>
        <w:pStyle w:val="ac"/>
        <w:numPr>
          <w:ilvl w:val="0"/>
          <w:numId w:val="34"/>
        </w:numPr>
        <w:spacing w:line="276" w:lineRule="auto"/>
        <w:ind w:left="57" w:right="57"/>
        <w:rPr>
          <w:rFonts w:ascii="Times New Roman" w:hAnsi="Times New Roman"/>
          <w:sz w:val="21"/>
          <w:szCs w:val="21"/>
          <w:lang w:eastAsia="ru-RU"/>
        </w:rPr>
      </w:pPr>
      <w:proofErr w:type="gramStart"/>
      <w:r w:rsidRPr="0010064E">
        <w:rPr>
          <w:rFonts w:ascii="Times New Roman" w:hAnsi="Times New Roman"/>
          <w:sz w:val="21"/>
          <w:szCs w:val="21"/>
          <w:lang w:eastAsia="ru-RU"/>
        </w:rPr>
        <w:t>выдворение</w:t>
      </w:r>
      <w:proofErr w:type="gramEnd"/>
      <w:r w:rsidRPr="0010064E">
        <w:rPr>
          <w:rFonts w:ascii="Times New Roman" w:hAnsi="Times New Roman"/>
          <w:sz w:val="21"/>
          <w:szCs w:val="21"/>
          <w:lang w:eastAsia="ru-RU"/>
        </w:rPr>
        <w:t>;</w:t>
      </w:r>
    </w:p>
    <w:p w:rsidR="00A0426F" w:rsidRPr="0010064E" w:rsidRDefault="00A0426F" w:rsidP="00A06770">
      <w:pPr>
        <w:pStyle w:val="ac"/>
        <w:numPr>
          <w:ilvl w:val="0"/>
          <w:numId w:val="3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дисквалификация;</w:t>
      </w:r>
    </w:p>
    <w:p w:rsidR="00A0426F" w:rsidRPr="0010064E" w:rsidRDefault="00A0426F" w:rsidP="00A06770">
      <w:pPr>
        <w:pStyle w:val="ac"/>
        <w:numPr>
          <w:ilvl w:val="0"/>
          <w:numId w:val="3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приостановление деятельности;</w:t>
      </w:r>
    </w:p>
    <w:p w:rsidR="00A0426F" w:rsidRPr="0010064E" w:rsidRDefault="00A0426F" w:rsidP="00A06770">
      <w:pPr>
        <w:pStyle w:val="ac"/>
        <w:numPr>
          <w:ilvl w:val="0"/>
          <w:numId w:val="3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обязательные работы;</w:t>
      </w:r>
    </w:p>
    <w:p w:rsidR="00A0426F" w:rsidRPr="0010064E" w:rsidRDefault="00A0426F" w:rsidP="00A06770">
      <w:pPr>
        <w:pStyle w:val="ac"/>
        <w:numPr>
          <w:ilvl w:val="0"/>
          <w:numId w:val="34"/>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запрет на посещение массовых мероприятий.</w:t>
      </w:r>
    </w:p>
    <w:p w:rsidR="00A0426F" w:rsidRPr="0010064E" w:rsidRDefault="00A0426F"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Виды составов административных правонарушений указаны в особенной части КоАП РФ — разделе II.</w:t>
      </w:r>
    </w:p>
    <w:p w:rsidR="00A0426F" w:rsidRPr="0010064E" w:rsidRDefault="00A0426F" w:rsidP="00A06770">
      <w:pPr>
        <w:pStyle w:val="ac"/>
        <w:spacing w:line="276" w:lineRule="auto"/>
        <w:ind w:left="57" w:right="57"/>
        <w:rPr>
          <w:rFonts w:ascii="Times New Roman" w:hAnsi="Times New Roman"/>
          <w:bCs/>
          <w:i/>
          <w:sz w:val="21"/>
          <w:szCs w:val="21"/>
          <w:lang w:eastAsia="ru-RU"/>
        </w:rPr>
      </w:pPr>
      <w:r w:rsidRPr="0010064E">
        <w:rPr>
          <w:rFonts w:ascii="Times New Roman" w:hAnsi="Times New Roman"/>
          <w:bCs/>
          <w:i/>
          <w:sz w:val="21"/>
          <w:szCs w:val="21"/>
          <w:lang w:eastAsia="ru-RU"/>
        </w:rPr>
        <w:t>Общая характеристика уголовной ответственности</w:t>
      </w:r>
    </w:p>
    <w:p w:rsidR="00A0426F" w:rsidRPr="0010064E" w:rsidRDefault="00A0426F" w:rsidP="00A06770">
      <w:pPr>
        <w:pStyle w:val="ac"/>
        <w:spacing w:line="276" w:lineRule="auto"/>
        <w:ind w:left="57" w:right="57"/>
        <w:rPr>
          <w:rFonts w:ascii="Times New Roman" w:hAnsi="Times New Roman"/>
          <w:iCs/>
          <w:sz w:val="21"/>
          <w:szCs w:val="21"/>
          <w:lang w:eastAsia="ru-RU"/>
        </w:rPr>
      </w:pPr>
      <w:r w:rsidRPr="0010064E">
        <w:rPr>
          <w:rFonts w:ascii="Times New Roman" w:hAnsi="Times New Roman"/>
          <w:iCs/>
          <w:sz w:val="21"/>
          <w:szCs w:val="21"/>
          <w:lang w:eastAsia="ru-RU"/>
        </w:rPr>
        <w:t>В силу ст. 8 УК РФ основанием уголовной ответственности является совершение деяния, которое содержит все элементы состава преступления. Понятие преступления содержится в ст. 14 УК РФ, в силу которой таковым признается виновное общественно опасное действие или бездействие, запрещенное особенной часть УК РФ. Например, ст. 105 УК РФ запрещает убийство, поэтому оно признается преступлением.</w:t>
      </w:r>
    </w:p>
    <w:p w:rsidR="00A0426F" w:rsidRPr="0010064E" w:rsidRDefault="00A0426F"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Положения ст. 24 УК РФ предусматривают 2 формы вины в совершении преступления: умысел и неосторожность. Целью наказания, согласно ст. 43 УК РФ, является восстановление справедливости, исправление осужденного, предупреждение совершения преступлений вновь.</w:t>
      </w:r>
    </w:p>
    <w:p w:rsidR="00A0426F" w:rsidRPr="0010064E" w:rsidRDefault="00A0426F" w:rsidP="00A06770">
      <w:pPr>
        <w:pStyle w:val="ac"/>
        <w:spacing w:line="276" w:lineRule="auto"/>
        <w:ind w:left="57" w:right="57"/>
        <w:rPr>
          <w:rFonts w:ascii="Times New Roman" w:hAnsi="Times New Roman"/>
          <w:vanish/>
          <w:sz w:val="21"/>
          <w:szCs w:val="21"/>
          <w:lang w:eastAsia="ru-RU"/>
        </w:rPr>
      </w:pPr>
      <w:r w:rsidRPr="0010064E">
        <w:rPr>
          <w:rFonts w:ascii="Times New Roman" w:hAnsi="Times New Roman"/>
          <w:vanish/>
          <w:sz w:val="21"/>
          <w:szCs w:val="21"/>
          <w:lang w:eastAsia="ru-RU"/>
        </w:rPr>
        <w:t>Конец формы</w:t>
      </w:r>
    </w:p>
    <w:p w:rsidR="00A0426F" w:rsidRPr="0010064E" w:rsidRDefault="00A0426F"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 силу ч. 1 ст. 60 УК РФ при совершении преступления назначается наказание, которое соответствует степени общественной опасности деяния. При этом учитываются характер и степень опасности преступления, личность преступника, смягчающие и отягчающие обстоятельства, а также влияние наказания на осужденного и его семью.</w:t>
      </w:r>
    </w:p>
    <w:p w:rsidR="00A0426F" w:rsidRPr="0010064E" w:rsidRDefault="00A0426F"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Наказание может быть назначено только при наличии состава преступления. Он аналогичен таковому в административном праве и состоит из 4 элементов:</w:t>
      </w:r>
    </w:p>
    <w:p w:rsidR="00A0426F" w:rsidRPr="0010064E" w:rsidRDefault="00A0426F" w:rsidP="00A06770">
      <w:pPr>
        <w:pStyle w:val="ac"/>
        <w:numPr>
          <w:ilvl w:val="0"/>
          <w:numId w:val="3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объекта,</w:t>
      </w:r>
    </w:p>
    <w:p w:rsidR="00A0426F" w:rsidRPr="0010064E" w:rsidRDefault="00A0426F" w:rsidP="00A06770">
      <w:pPr>
        <w:pStyle w:val="ac"/>
        <w:numPr>
          <w:ilvl w:val="0"/>
          <w:numId w:val="3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объективной стороны,</w:t>
      </w:r>
    </w:p>
    <w:p w:rsidR="00A0426F" w:rsidRPr="0010064E" w:rsidRDefault="00A0426F" w:rsidP="00A06770">
      <w:pPr>
        <w:pStyle w:val="ac"/>
        <w:numPr>
          <w:ilvl w:val="0"/>
          <w:numId w:val="3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субъекта,</w:t>
      </w:r>
    </w:p>
    <w:p w:rsidR="00A0426F" w:rsidRPr="0010064E" w:rsidRDefault="00A0426F" w:rsidP="00A06770">
      <w:pPr>
        <w:pStyle w:val="ac"/>
        <w:numPr>
          <w:ilvl w:val="0"/>
          <w:numId w:val="35"/>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субъективной стороны.</w:t>
      </w:r>
    </w:p>
    <w:p w:rsidR="00A0426F" w:rsidRPr="0010064E" w:rsidRDefault="00A0426F"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lastRenderedPageBreak/>
        <w:t>Виды наказаний определены в ст. 44 УК РФ. К ним относятся:</w:t>
      </w:r>
    </w:p>
    <w:p w:rsidR="00A0426F" w:rsidRPr="0010064E" w:rsidRDefault="00A0426F" w:rsidP="00A06770">
      <w:pPr>
        <w:pStyle w:val="ac"/>
        <w:numPr>
          <w:ilvl w:val="0"/>
          <w:numId w:val="36"/>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штраф;</w:t>
      </w:r>
    </w:p>
    <w:p w:rsidR="00A0426F" w:rsidRPr="0010064E" w:rsidRDefault="00A0426F" w:rsidP="00A06770">
      <w:pPr>
        <w:pStyle w:val="ac"/>
        <w:numPr>
          <w:ilvl w:val="0"/>
          <w:numId w:val="36"/>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лишение права занимать какие-либо должности;</w:t>
      </w:r>
    </w:p>
    <w:p w:rsidR="00A0426F" w:rsidRPr="0010064E" w:rsidRDefault="00A0426F" w:rsidP="00A06770">
      <w:pPr>
        <w:pStyle w:val="ac"/>
        <w:numPr>
          <w:ilvl w:val="0"/>
          <w:numId w:val="36"/>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лишение звания;</w:t>
      </w:r>
    </w:p>
    <w:p w:rsidR="00A0426F" w:rsidRPr="0010064E" w:rsidRDefault="00A0426F" w:rsidP="00A06770">
      <w:pPr>
        <w:pStyle w:val="ac"/>
        <w:numPr>
          <w:ilvl w:val="0"/>
          <w:numId w:val="36"/>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обязательные работы, исправительные работы, принудительные работы;</w:t>
      </w:r>
    </w:p>
    <w:p w:rsidR="00A0426F" w:rsidRPr="0010064E" w:rsidRDefault="00A0426F" w:rsidP="00A06770">
      <w:pPr>
        <w:pStyle w:val="ac"/>
        <w:numPr>
          <w:ilvl w:val="0"/>
          <w:numId w:val="36"/>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ограничение по воинской службе;</w:t>
      </w:r>
    </w:p>
    <w:p w:rsidR="00A0426F" w:rsidRPr="0010064E" w:rsidRDefault="00A0426F" w:rsidP="00A06770">
      <w:pPr>
        <w:pStyle w:val="ac"/>
        <w:numPr>
          <w:ilvl w:val="0"/>
          <w:numId w:val="36"/>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ограничение или лишение свободы (в том числе пожизненное);</w:t>
      </w:r>
    </w:p>
    <w:p w:rsidR="00A0426F" w:rsidRPr="0010064E" w:rsidRDefault="00A0426F" w:rsidP="00A06770">
      <w:pPr>
        <w:pStyle w:val="ac"/>
        <w:numPr>
          <w:ilvl w:val="0"/>
          <w:numId w:val="36"/>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арест;</w:t>
      </w:r>
    </w:p>
    <w:p w:rsidR="00A0426F" w:rsidRPr="0010064E" w:rsidRDefault="00A0426F" w:rsidP="00A06770">
      <w:pPr>
        <w:pStyle w:val="ac"/>
        <w:numPr>
          <w:ilvl w:val="0"/>
          <w:numId w:val="36"/>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содержание в дисциплинарной воинской части;</w:t>
      </w:r>
    </w:p>
    <w:p w:rsidR="00A0426F" w:rsidRPr="0010064E" w:rsidRDefault="00A0426F" w:rsidP="00A06770">
      <w:pPr>
        <w:pStyle w:val="ac"/>
        <w:numPr>
          <w:ilvl w:val="0"/>
          <w:numId w:val="36"/>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смертная казнь (в настоящее время не применяется из-за введенного моратория).</w:t>
      </w:r>
    </w:p>
    <w:p w:rsidR="00A0426F" w:rsidRPr="0010064E" w:rsidRDefault="00A0426F"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Различия уголовной и административной ответственности существенны и обусловлены как различным правовым регулированием, так и самой сутью рассматриваемых явлений.</w:t>
      </w:r>
    </w:p>
    <w:p w:rsidR="00A0426F" w:rsidRPr="0010064E" w:rsidRDefault="00A0426F"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 xml:space="preserve">В качестве основных отличительных черт можно указать </w:t>
      </w:r>
      <w:proofErr w:type="gramStart"/>
      <w:r w:rsidRPr="0010064E">
        <w:rPr>
          <w:rFonts w:ascii="Times New Roman" w:hAnsi="Times New Roman"/>
          <w:i/>
          <w:sz w:val="21"/>
          <w:szCs w:val="21"/>
          <w:lang w:eastAsia="ru-RU"/>
        </w:rPr>
        <w:t>следующие</w:t>
      </w:r>
      <w:proofErr w:type="gramEnd"/>
      <w:r w:rsidRPr="0010064E">
        <w:rPr>
          <w:rFonts w:ascii="Times New Roman" w:hAnsi="Times New Roman"/>
          <w:i/>
          <w:sz w:val="21"/>
          <w:szCs w:val="21"/>
          <w:lang w:eastAsia="ru-RU"/>
        </w:rPr>
        <w:t>:</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Законодательные акты, регулирующие порядок привлечения к ответственности: к уголовной — УК РФ и УПК РФ, к административной — КоАП РФ.</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Органы, привлекающие к ответственности: по КоАП РФ — судьи, должностные лица, коллегиальные органы, по УК РФ — суд.</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 корне отличная процедура привлечения к ответственности.</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Характер деяний, за которые предусмотрена ответственность (преступления и правонарушения).</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Наличие категорий преступлений (небольшой, средней тяжести и т. д.) и отсутствие категорий правонарушений.</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Наличие института совокупности преступлений и отсутствие института совокупности правонарушений.</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Возможное наличие рецидива преступлений (повторное совершение умышленного преступления лицом, ранее судимым за это) в уголовном процессе, отягчающее наказание и влияющее на выбор судом исправительного учреждения, при отсутствии аналогичного понятия в КоАП РФ.</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Возраст наступления ответственности: по УК РФ предусмотрен ряд составов преступлений, по которым ответственность наступает с 14 лет, в КоАП РФ лицо может быть подвергнуто наказанию не ранее чем по достижении 16 лет.</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По УК РФ возможно наличие одновременно двух форм вины (умысла и неосторожности), по КоАП РФ — нет.</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По УК РФ возможно совершение оконченного или неоконченного преступления, по КоАП РФ — исключительно оконченного правонарушения.</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Соучастие в совершении: по УК РФ оно возможно, по КоАП РФ — нет.</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Цели наказания: в КоАП РФ — предупреждение совершения новых нарушений, по УК РФ — исправление осужденного, недопущение совершения новых преступлений и восстановление социальной справедливости.</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Виды наказания: например, по КоАП РФ лишение свободы невозможно (самое суровое административное наказание — административный арест).</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УК РФ предусматривает институт судимости, КоАП РФ — институт повторности (сущность этих институтов в корне отличается).</w:t>
      </w:r>
    </w:p>
    <w:p w:rsidR="00A0426F" w:rsidRPr="0010064E" w:rsidRDefault="00A0426F" w:rsidP="00A06770">
      <w:pPr>
        <w:pStyle w:val="ac"/>
        <w:numPr>
          <w:ilvl w:val="0"/>
          <w:numId w:val="37"/>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Административная ответственность </w:t>
      </w:r>
      <w:proofErr w:type="spellStart"/>
      <w:r w:rsidRPr="0010064E">
        <w:rPr>
          <w:rFonts w:ascii="Times New Roman" w:hAnsi="Times New Roman"/>
          <w:sz w:val="21"/>
          <w:szCs w:val="21"/>
          <w:lang w:eastAsia="ru-RU"/>
        </w:rPr>
        <w:t>юрлиц</w:t>
      </w:r>
      <w:proofErr w:type="spellEnd"/>
      <w:r w:rsidRPr="0010064E">
        <w:rPr>
          <w:rFonts w:ascii="Times New Roman" w:hAnsi="Times New Roman"/>
          <w:sz w:val="21"/>
          <w:szCs w:val="21"/>
          <w:lang w:eastAsia="ru-RU"/>
        </w:rPr>
        <w:t xml:space="preserve"> возможна, уголовная — нет.</w:t>
      </w:r>
    </w:p>
    <w:p w:rsidR="00A0426F" w:rsidRPr="0010064E" w:rsidRDefault="00A0426F" w:rsidP="00A06770">
      <w:pPr>
        <w:pStyle w:val="ac"/>
        <w:spacing w:line="276" w:lineRule="auto"/>
        <w:ind w:left="57" w:right="57"/>
        <w:rPr>
          <w:rFonts w:ascii="Times New Roman" w:hAnsi="Times New Roman"/>
          <w:i/>
          <w:iCs/>
          <w:sz w:val="21"/>
          <w:szCs w:val="21"/>
          <w:lang w:eastAsia="ru-RU"/>
        </w:rPr>
      </w:pPr>
      <w:r w:rsidRPr="0010064E">
        <w:rPr>
          <w:rFonts w:ascii="Times New Roman" w:hAnsi="Times New Roman"/>
          <w:i/>
          <w:iCs/>
          <w:sz w:val="21"/>
          <w:szCs w:val="21"/>
          <w:lang w:eastAsia="ru-RU"/>
        </w:rPr>
        <w:t>ВАЖНО! Приведенные отличия административной ответственности от уголовной — основополагающие. Поскольку это разные процедуры, они и отличаются друг от друга весьма существенно. Причем различий настолько много, что все попросту невозможно перечислить в рамках одной статьи.</w:t>
      </w:r>
    </w:p>
    <w:p w:rsidR="00A0426F" w:rsidRPr="0010064E" w:rsidRDefault="00A0426F" w:rsidP="00A06770">
      <w:pPr>
        <w:pStyle w:val="ac"/>
        <w:spacing w:line="276" w:lineRule="auto"/>
        <w:ind w:left="57" w:right="57"/>
        <w:rPr>
          <w:rFonts w:ascii="Times New Roman" w:hAnsi="Times New Roman"/>
          <w:bCs/>
          <w:i/>
          <w:sz w:val="21"/>
          <w:szCs w:val="21"/>
          <w:lang w:eastAsia="ru-RU"/>
        </w:rPr>
      </w:pPr>
      <w:r w:rsidRPr="0010064E">
        <w:rPr>
          <w:rFonts w:ascii="Times New Roman" w:hAnsi="Times New Roman"/>
          <w:bCs/>
          <w:i/>
          <w:sz w:val="21"/>
          <w:szCs w:val="21"/>
          <w:lang w:eastAsia="ru-RU"/>
        </w:rPr>
        <w:t>Сходства рассматриваемых видов ответственности</w:t>
      </w:r>
    </w:p>
    <w:p w:rsidR="00A0426F" w:rsidRPr="0010064E" w:rsidRDefault="00A0426F"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Несмотря на существенные различия, административная и уголовная ответственность имеют сходные черты:</w:t>
      </w:r>
    </w:p>
    <w:p w:rsidR="00A0426F" w:rsidRPr="0010064E" w:rsidRDefault="00A0426F" w:rsidP="00A06770">
      <w:pPr>
        <w:pStyle w:val="ac"/>
        <w:numPr>
          <w:ilvl w:val="0"/>
          <w:numId w:val="3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И административная ответственность, и уголовная налагаются на лиц, совершивших противоправные деяния, за которые соответствующим кодексом предусмотрена ответственность.</w:t>
      </w:r>
    </w:p>
    <w:p w:rsidR="00A0426F" w:rsidRPr="0010064E" w:rsidRDefault="00A0426F" w:rsidP="00A06770">
      <w:pPr>
        <w:pStyle w:val="ac"/>
        <w:numPr>
          <w:ilvl w:val="0"/>
          <w:numId w:val="3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Оба вида ответственности основаны на применении мер государственного принуждения.</w:t>
      </w:r>
    </w:p>
    <w:p w:rsidR="00A0426F" w:rsidRPr="0010064E" w:rsidRDefault="00A0426F" w:rsidP="00A06770">
      <w:pPr>
        <w:pStyle w:val="ac"/>
        <w:numPr>
          <w:ilvl w:val="0"/>
          <w:numId w:val="3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Некоторые виды наказаний совпадают по своей сути (например, штраф как мера денежной ответственности, не совпадают лишь его размеры).</w:t>
      </w:r>
    </w:p>
    <w:p w:rsidR="00A0426F" w:rsidRPr="0010064E" w:rsidRDefault="00A0426F" w:rsidP="00A06770">
      <w:pPr>
        <w:pStyle w:val="ac"/>
        <w:numPr>
          <w:ilvl w:val="0"/>
          <w:numId w:val="3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Как в уголовном, так и в административном праве существуют смягчающие и отягчающие ответственность обстоятельства.</w:t>
      </w:r>
    </w:p>
    <w:p w:rsidR="00A0426F" w:rsidRPr="0010064E" w:rsidRDefault="00A0426F" w:rsidP="00A06770">
      <w:pPr>
        <w:pStyle w:val="ac"/>
        <w:numPr>
          <w:ilvl w:val="0"/>
          <w:numId w:val="3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Как по УК РФ, так и по КоАП РФ предусмотрены </w:t>
      </w:r>
      <w:hyperlink r:id="rId10" w:history="1">
        <w:r w:rsidRPr="0010064E">
          <w:rPr>
            <w:rStyle w:val="ab"/>
            <w:rFonts w:ascii="Times New Roman" w:hAnsi="Times New Roman"/>
            <w:color w:val="auto"/>
            <w:sz w:val="21"/>
            <w:szCs w:val="21"/>
            <w:u w:val="none"/>
            <w:lang w:eastAsia="ru-RU"/>
          </w:rPr>
          <w:t>сроки давности привлечения к ответственности</w:t>
        </w:r>
      </w:hyperlink>
      <w:r w:rsidRPr="0010064E">
        <w:rPr>
          <w:rFonts w:ascii="Times New Roman" w:hAnsi="Times New Roman"/>
          <w:sz w:val="21"/>
          <w:szCs w:val="21"/>
          <w:lang w:eastAsia="ru-RU"/>
        </w:rPr>
        <w:t>.</w:t>
      </w:r>
    </w:p>
    <w:p w:rsidR="00A0426F" w:rsidRPr="0010064E" w:rsidRDefault="00A0426F" w:rsidP="00A06770">
      <w:pPr>
        <w:pStyle w:val="ac"/>
        <w:numPr>
          <w:ilvl w:val="0"/>
          <w:numId w:val="3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Как в УК РФ, так и в КоАП РФ предусмотрена ответственность за неисполнение наказаний (например, за неуплату административного штрафа по ст. 20.25 КоАП РФ).</w:t>
      </w:r>
    </w:p>
    <w:p w:rsidR="00A0426F" w:rsidRPr="0010064E" w:rsidRDefault="00A0426F" w:rsidP="00A06770">
      <w:pPr>
        <w:pStyle w:val="ac"/>
        <w:numPr>
          <w:ilvl w:val="0"/>
          <w:numId w:val="3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lastRenderedPageBreak/>
        <w:t>В обоих случаях для производства по делу необходимо его возбуждение, при наличии на то оснований оно подлежит прекращению (то есть существуют основания освобождения от ответственности).</w:t>
      </w:r>
    </w:p>
    <w:p w:rsidR="00A0426F" w:rsidRPr="0010064E" w:rsidRDefault="00A0426F" w:rsidP="00A06770">
      <w:pPr>
        <w:pStyle w:val="ac"/>
        <w:numPr>
          <w:ilvl w:val="0"/>
          <w:numId w:val="38"/>
        </w:numPr>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Как в УК РФ, так и в КоАП РФ возможно признание преступления или нарушения малозначительным, хотя суть понятия «малозначительность» в уголовном и административном праве не совпадает.</w:t>
      </w:r>
    </w:p>
    <w:p w:rsidR="00A0426F" w:rsidRPr="0010064E" w:rsidRDefault="00A0426F"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Таким образом, административная и уголовная ответственность имеют как сходства, так и различия. Однако сравнивать их имеет смысл только исходя из теоретического интереса, т. к. это разные процедуры, урегулированные различными законодательными актами и преследующие разные цели.</w:t>
      </w:r>
    </w:p>
    <w:p w:rsidR="00A0426F" w:rsidRPr="0010064E" w:rsidRDefault="00A0426F" w:rsidP="00A06770">
      <w:pPr>
        <w:pStyle w:val="ac"/>
        <w:spacing w:line="276" w:lineRule="auto"/>
        <w:ind w:left="57" w:right="57"/>
        <w:rPr>
          <w:rFonts w:ascii="Times New Roman" w:hAnsi="Times New Roman"/>
          <w:sz w:val="21"/>
          <w:szCs w:val="21"/>
          <w:lang w:eastAsia="ru-RU"/>
        </w:rPr>
      </w:pPr>
    </w:p>
    <w:p w:rsidR="001E38D9" w:rsidRPr="0010064E" w:rsidRDefault="001670E4" w:rsidP="0010064E">
      <w:pPr>
        <w:pStyle w:val="ac"/>
        <w:spacing w:line="276" w:lineRule="auto"/>
        <w:ind w:left="57" w:right="57"/>
        <w:jc w:val="center"/>
        <w:rPr>
          <w:rFonts w:ascii="Times New Roman" w:hAnsi="Times New Roman"/>
          <w:sz w:val="21"/>
          <w:szCs w:val="21"/>
          <w:lang w:eastAsia="ru-RU"/>
        </w:rPr>
      </w:pPr>
      <w:r w:rsidRPr="0010064E">
        <w:rPr>
          <w:rFonts w:ascii="Times New Roman" w:hAnsi="Times New Roman"/>
          <w:sz w:val="21"/>
          <w:szCs w:val="21"/>
          <w:lang w:eastAsia="ru-RU"/>
        </w:rPr>
        <w:t>55.</w:t>
      </w:r>
      <w:r w:rsidRPr="0010064E">
        <w:rPr>
          <w:rFonts w:ascii="Times New Roman" w:hAnsi="Times New Roman"/>
          <w:sz w:val="21"/>
          <w:szCs w:val="21"/>
          <w:lang w:eastAsia="ru-RU"/>
        </w:rPr>
        <w:tab/>
      </w:r>
      <w:r w:rsidRPr="0010064E">
        <w:rPr>
          <w:rFonts w:ascii="Times New Roman" w:hAnsi="Times New Roman"/>
          <w:b/>
          <w:sz w:val="21"/>
          <w:szCs w:val="21"/>
          <w:lang w:eastAsia="ru-RU"/>
        </w:rPr>
        <w:t>ПРИНУЖДЕНИЕ ПО АДМИНИСТРАТИВНОМУ ПРАВУ.</w:t>
      </w:r>
    </w:p>
    <w:p w:rsidR="001E38D9" w:rsidRPr="0010064E" w:rsidRDefault="001E38D9" w:rsidP="00A06770">
      <w:pPr>
        <w:pStyle w:val="ac"/>
        <w:spacing w:line="276" w:lineRule="auto"/>
        <w:ind w:left="57" w:right="57"/>
        <w:rPr>
          <w:rFonts w:ascii="Times New Roman" w:hAnsi="Times New Roman"/>
          <w:sz w:val="21"/>
          <w:szCs w:val="21"/>
          <w:lang w:eastAsia="ru-RU"/>
        </w:rPr>
      </w:pPr>
      <w:r w:rsidRPr="0010064E">
        <w:rPr>
          <w:rFonts w:ascii="Times New Roman" w:hAnsi="Times New Roman"/>
          <w:i/>
          <w:sz w:val="21"/>
          <w:szCs w:val="21"/>
          <w:lang w:eastAsia="ru-RU"/>
        </w:rPr>
        <w:t>Административное принуждение</w:t>
      </w:r>
      <w:r w:rsidRPr="0010064E">
        <w:rPr>
          <w:rFonts w:ascii="Times New Roman" w:hAnsi="Times New Roman"/>
          <w:sz w:val="21"/>
          <w:szCs w:val="21"/>
          <w:lang w:eastAsia="ru-RU"/>
        </w:rPr>
        <w:t xml:space="preserve"> – метод государственного управления, основанный на нормах административного права, совокупность сре</w:t>
      </w:r>
      <w:proofErr w:type="gramStart"/>
      <w:r w:rsidRPr="0010064E">
        <w:rPr>
          <w:rFonts w:ascii="Times New Roman" w:hAnsi="Times New Roman"/>
          <w:sz w:val="21"/>
          <w:szCs w:val="21"/>
          <w:lang w:eastAsia="ru-RU"/>
        </w:rPr>
        <w:t>дств пс</w:t>
      </w:r>
      <w:proofErr w:type="gramEnd"/>
      <w:r w:rsidRPr="0010064E">
        <w:rPr>
          <w:rFonts w:ascii="Times New Roman" w:hAnsi="Times New Roman"/>
          <w:sz w:val="21"/>
          <w:szCs w:val="21"/>
          <w:lang w:eastAsia="ru-RU"/>
        </w:rPr>
        <w:t>ихического, физического и иного воздействия, применяемых уполномоченными субъектами в установленном процессуальном порядке в целях обеспечения общественного порядка и общественной безопасности.</w:t>
      </w:r>
    </w:p>
    <w:p w:rsidR="000462B1" w:rsidRPr="0010064E" w:rsidRDefault="000462B1" w:rsidP="00A06770">
      <w:pPr>
        <w:pStyle w:val="ac"/>
        <w:spacing w:line="276" w:lineRule="auto"/>
        <w:ind w:left="57" w:right="57"/>
        <w:rPr>
          <w:rFonts w:ascii="Times New Roman" w:hAnsi="Times New Roman"/>
          <w:sz w:val="21"/>
          <w:szCs w:val="21"/>
          <w:lang w:eastAsia="ru-RU"/>
        </w:rPr>
      </w:pPr>
    </w:p>
    <w:p w:rsidR="000462B1" w:rsidRPr="0010064E" w:rsidRDefault="000462B1" w:rsidP="0010064E">
      <w:pPr>
        <w:pStyle w:val="ac"/>
        <w:spacing w:line="276" w:lineRule="auto"/>
        <w:ind w:left="57" w:right="57"/>
        <w:jc w:val="center"/>
        <w:rPr>
          <w:rFonts w:ascii="Times New Roman" w:hAnsi="Times New Roman"/>
          <w:b/>
          <w:sz w:val="21"/>
          <w:szCs w:val="21"/>
          <w:lang w:eastAsia="ru-RU"/>
        </w:rPr>
      </w:pPr>
      <w:r w:rsidRPr="0010064E">
        <w:rPr>
          <w:rFonts w:ascii="Times New Roman" w:hAnsi="Times New Roman"/>
          <w:sz w:val="21"/>
          <w:szCs w:val="21"/>
          <w:lang w:eastAsia="ru-RU"/>
        </w:rPr>
        <w:t>56.</w:t>
      </w:r>
      <w:r w:rsidRPr="0010064E">
        <w:rPr>
          <w:rFonts w:ascii="Times New Roman" w:hAnsi="Times New Roman"/>
          <w:sz w:val="21"/>
          <w:szCs w:val="21"/>
          <w:lang w:eastAsia="ru-RU"/>
        </w:rPr>
        <w:tab/>
      </w:r>
      <w:r w:rsidRPr="0010064E">
        <w:rPr>
          <w:rFonts w:ascii="Times New Roman" w:hAnsi="Times New Roman"/>
          <w:b/>
          <w:sz w:val="21"/>
          <w:szCs w:val="21"/>
          <w:lang w:eastAsia="ru-RU"/>
        </w:rPr>
        <w:t>СПОСОБЫ ОБЕСПЕЧЕНИЯ ЗАКОННОСТИ.</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Обеспечение законности в сфере государственного управления предполагает деятельность специально уполномоченных субъектов, граждан, организаций по недопущению в деятельности органов и должностных лиц исполнительной власти нарушений требований нормативных правовых актов, предупреждение правонарушений, выявление причин и условий, их порождающих, привлечение к ответственности лиц, виновных в нарушении законности.</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Способы обеспечения законности — совокупность юридических, организационных приемов и форм деятельности органов государственной власти, местного самоуправления, их должностных лиц, граждан, общественных объединений по поддержанию и укреплению законности в сфере государственного управления (И. В. </w:t>
      </w:r>
      <w:proofErr w:type="spellStart"/>
      <w:r w:rsidRPr="0010064E">
        <w:rPr>
          <w:rFonts w:ascii="Times New Roman" w:hAnsi="Times New Roman"/>
          <w:sz w:val="21"/>
          <w:szCs w:val="21"/>
          <w:lang w:eastAsia="ru-RU"/>
        </w:rPr>
        <w:t>Макарейко</w:t>
      </w:r>
      <w:proofErr w:type="spellEnd"/>
      <w:r w:rsidRPr="0010064E">
        <w:rPr>
          <w:rFonts w:ascii="Times New Roman" w:hAnsi="Times New Roman"/>
          <w:sz w:val="21"/>
          <w:szCs w:val="21"/>
          <w:lang w:eastAsia="ru-RU"/>
        </w:rPr>
        <w:t>).</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Основными способами обеспечения законности являются государственный контроль и государственный надзор.</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Государственный контроль — деятельность специально уполномоченных государственных органов и их должностных лиц по наблюдению за функционированием подконтрольного объекта с целью установления в его деятельности нарушений законности и целесообразности.</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Особенности государственного контроля:</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1) деятельность осуществляется специально уполномоченными органами и должностными лицами в пределах их компетенции;</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2) контрольные и подконтрольные органы, как правило, находятся в отношениях организационной соподчиненности;</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3) состоит в проведении уполномоченными органами и должностными лицами специальных проверок, поисковых действий с целью выявления нарушений законности, предупреждения правонарушений и недопущения наступления вредных последствий от неправомерной деятельности объекта контроля, а также имеют полномочия по выявлению причин и условий, способствующих совершению правонарушений;</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4) подконтрольный объект проверяется как с точки зрения законности деятельности, так и с точки зрения целесообразности деятельности;</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5) по результатам контрольных мероприятий органы вправе применять меры дисциплинарной и </w:t>
      </w:r>
      <w:proofErr w:type="gramStart"/>
      <w:r w:rsidRPr="0010064E">
        <w:rPr>
          <w:rFonts w:ascii="Times New Roman" w:hAnsi="Times New Roman"/>
          <w:sz w:val="21"/>
          <w:szCs w:val="21"/>
          <w:lang w:eastAsia="ru-RU"/>
        </w:rPr>
        <w:t>материально-право</w:t>
      </w:r>
      <w:proofErr w:type="gramEnd"/>
      <w:r w:rsidRPr="0010064E">
        <w:rPr>
          <w:rFonts w:ascii="Times New Roman" w:hAnsi="Times New Roman"/>
          <w:sz w:val="21"/>
          <w:szCs w:val="21"/>
          <w:lang w:eastAsia="ru-RU"/>
        </w:rPr>
        <w:t xml:space="preserve"> вой ответственности:</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6) контрольные мероприятия способствуют организации наиболее рационального и эффективного режима функционирования подконтрольного объекта.</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Деятельность по государственному контролю опирается на принципы законности, объективности, независимости, гласности, экономичности, сохранения государственной и иной охраняемой законом тайны.</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Виды государственного контроля:</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w:t>
      </w:r>
      <w:r w:rsidRPr="0010064E">
        <w:rPr>
          <w:rFonts w:ascii="Times New Roman" w:hAnsi="Times New Roman"/>
          <w:sz w:val="21"/>
          <w:szCs w:val="21"/>
          <w:lang w:eastAsia="ru-RU"/>
        </w:rPr>
        <w:tab/>
        <w:t>в зависимости от объема и содержания:</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w:t>
      </w:r>
      <w:r w:rsidRPr="0010064E">
        <w:rPr>
          <w:rFonts w:ascii="Times New Roman" w:hAnsi="Times New Roman"/>
          <w:sz w:val="21"/>
          <w:szCs w:val="21"/>
          <w:lang w:eastAsia="ru-RU"/>
        </w:rPr>
        <w:tab/>
      </w:r>
      <w:proofErr w:type="gramStart"/>
      <w:r w:rsidRPr="0010064E">
        <w:rPr>
          <w:rFonts w:ascii="Times New Roman" w:hAnsi="Times New Roman"/>
          <w:sz w:val="21"/>
          <w:szCs w:val="21"/>
          <w:lang w:eastAsia="ru-RU"/>
        </w:rPr>
        <w:t>общий</w:t>
      </w:r>
      <w:proofErr w:type="gramEnd"/>
      <w:r w:rsidRPr="0010064E">
        <w:rPr>
          <w:rFonts w:ascii="Times New Roman" w:hAnsi="Times New Roman"/>
          <w:sz w:val="21"/>
          <w:szCs w:val="21"/>
          <w:lang w:eastAsia="ru-RU"/>
        </w:rPr>
        <w:t xml:space="preserve"> (охватывает все направления деятельности подконтрольного объекта)</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w:t>
      </w:r>
      <w:r w:rsidRPr="0010064E">
        <w:rPr>
          <w:rFonts w:ascii="Times New Roman" w:hAnsi="Times New Roman"/>
          <w:sz w:val="21"/>
          <w:szCs w:val="21"/>
          <w:lang w:eastAsia="ru-RU"/>
        </w:rPr>
        <w:tab/>
        <w:t xml:space="preserve">и </w:t>
      </w:r>
      <w:proofErr w:type="gramStart"/>
      <w:r w:rsidRPr="0010064E">
        <w:rPr>
          <w:rFonts w:ascii="Times New Roman" w:hAnsi="Times New Roman"/>
          <w:sz w:val="21"/>
          <w:szCs w:val="21"/>
          <w:lang w:eastAsia="ru-RU"/>
        </w:rPr>
        <w:t>специальный</w:t>
      </w:r>
      <w:proofErr w:type="gramEnd"/>
      <w:r w:rsidRPr="0010064E">
        <w:rPr>
          <w:rFonts w:ascii="Times New Roman" w:hAnsi="Times New Roman"/>
          <w:sz w:val="21"/>
          <w:szCs w:val="21"/>
          <w:lang w:eastAsia="ru-RU"/>
        </w:rPr>
        <w:t xml:space="preserve"> (осуществляется по какому-либо конкретному направлению деятельности, какому-либо конкретному вопросу, например, финансовый, таможенный, санитарный, экологический и др.);</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w:t>
      </w:r>
      <w:r w:rsidRPr="0010064E">
        <w:rPr>
          <w:rFonts w:ascii="Times New Roman" w:hAnsi="Times New Roman"/>
          <w:sz w:val="21"/>
          <w:szCs w:val="21"/>
          <w:lang w:eastAsia="ru-RU"/>
        </w:rPr>
        <w:tab/>
        <w:t>по своей направленности:</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w:t>
      </w:r>
      <w:r w:rsidRPr="0010064E">
        <w:rPr>
          <w:rFonts w:ascii="Times New Roman" w:hAnsi="Times New Roman"/>
          <w:sz w:val="21"/>
          <w:szCs w:val="21"/>
          <w:lang w:eastAsia="ru-RU"/>
        </w:rPr>
        <w:tab/>
      </w:r>
      <w:proofErr w:type="gramStart"/>
      <w:r w:rsidRPr="0010064E">
        <w:rPr>
          <w:rFonts w:ascii="Times New Roman" w:hAnsi="Times New Roman"/>
          <w:sz w:val="21"/>
          <w:szCs w:val="21"/>
          <w:lang w:eastAsia="ru-RU"/>
        </w:rPr>
        <w:t>внешний</w:t>
      </w:r>
      <w:proofErr w:type="gramEnd"/>
      <w:r w:rsidRPr="0010064E">
        <w:rPr>
          <w:rFonts w:ascii="Times New Roman" w:hAnsi="Times New Roman"/>
          <w:sz w:val="21"/>
          <w:szCs w:val="21"/>
          <w:lang w:eastAsia="ru-RU"/>
        </w:rPr>
        <w:t xml:space="preserve"> (осуществляется в отношении объектов, непосредственно не подчиненных контролирующему органу)</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w:t>
      </w:r>
      <w:r w:rsidRPr="0010064E">
        <w:rPr>
          <w:rFonts w:ascii="Times New Roman" w:hAnsi="Times New Roman"/>
          <w:sz w:val="21"/>
          <w:szCs w:val="21"/>
          <w:lang w:eastAsia="ru-RU"/>
        </w:rPr>
        <w:tab/>
        <w:t xml:space="preserve">и </w:t>
      </w:r>
      <w:proofErr w:type="gramStart"/>
      <w:r w:rsidRPr="0010064E">
        <w:rPr>
          <w:rFonts w:ascii="Times New Roman" w:hAnsi="Times New Roman"/>
          <w:sz w:val="21"/>
          <w:szCs w:val="21"/>
          <w:lang w:eastAsia="ru-RU"/>
        </w:rPr>
        <w:t>внутренний</w:t>
      </w:r>
      <w:proofErr w:type="gramEnd"/>
      <w:r w:rsidRPr="0010064E">
        <w:rPr>
          <w:rFonts w:ascii="Times New Roman" w:hAnsi="Times New Roman"/>
          <w:sz w:val="21"/>
          <w:szCs w:val="21"/>
          <w:lang w:eastAsia="ru-RU"/>
        </w:rPr>
        <w:t xml:space="preserve"> (осуществляется в пределах системы данного органа исполнительной власти или иного органа);</w:t>
      </w:r>
    </w:p>
    <w:p w:rsidR="000462B1" w:rsidRPr="0010064E" w:rsidRDefault="000462B1" w:rsidP="00A06770">
      <w:pPr>
        <w:pStyle w:val="ac"/>
        <w:spacing w:line="276" w:lineRule="auto"/>
        <w:ind w:left="57" w:right="57"/>
        <w:rPr>
          <w:rFonts w:ascii="Times New Roman" w:hAnsi="Times New Roman"/>
          <w:sz w:val="21"/>
          <w:szCs w:val="21"/>
          <w:lang w:eastAsia="ru-RU"/>
        </w:rPr>
      </w:pPr>
      <w:proofErr w:type="gramStart"/>
      <w:r w:rsidRPr="0010064E">
        <w:rPr>
          <w:rFonts w:ascii="Times New Roman" w:hAnsi="Times New Roman"/>
          <w:sz w:val="21"/>
          <w:szCs w:val="21"/>
          <w:lang w:eastAsia="ru-RU"/>
        </w:rPr>
        <w:t>•</w:t>
      </w:r>
      <w:r w:rsidRPr="0010064E">
        <w:rPr>
          <w:rFonts w:ascii="Times New Roman" w:hAnsi="Times New Roman"/>
          <w:sz w:val="21"/>
          <w:szCs w:val="21"/>
          <w:lang w:eastAsia="ru-RU"/>
        </w:rPr>
        <w:tab/>
        <w:t>в зависимости от стадий осуществления деятельности: предварительный, текущий, последующий;</w:t>
      </w:r>
      <w:proofErr w:type="gramEnd"/>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lastRenderedPageBreak/>
        <w:t>•</w:t>
      </w:r>
      <w:r w:rsidRPr="0010064E">
        <w:rPr>
          <w:rFonts w:ascii="Times New Roman" w:hAnsi="Times New Roman"/>
          <w:sz w:val="21"/>
          <w:szCs w:val="21"/>
          <w:lang w:eastAsia="ru-RU"/>
        </w:rPr>
        <w:tab/>
        <w:t xml:space="preserve">в зависимости от временного режима контрольной деятельности: </w:t>
      </w:r>
      <w:proofErr w:type="gramStart"/>
      <w:r w:rsidRPr="0010064E">
        <w:rPr>
          <w:rFonts w:ascii="Times New Roman" w:hAnsi="Times New Roman"/>
          <w:sz w:val="21"/>
          <w:szCs w:val="21"/>
          <w:lang w:eastAsia="ru-RU"/>
        </w:rPr>
        <w:t>постоянный</w:t>
      </w:r>
      <w:proofErr w:type="gramEnd"/>
      <w:r w:rsidRPr="0010064E">
        <w:rPr>
          <w:rFonts w:ascii="Times New Roman" w:hAnsi="Times New Roman"/>
          <w:sz w:val="21"/>
          <w:szCs w:val="21"/>
          <w:lang w:eastAsia="ru-RU"/>
        </w:rPr>
        <w:t xml:space="preserve"> (систематический) и временный (периодический);</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w:t>
      </w:r>
      <w:r w:rsidRPr="0010064E">
        <w:rPr>
          <w:rFonts w:ascii="Times New Roman" w:hAnsi="Times New Roman"/>
          <w:sz w:val="21"/>
          <w:szCs w:val="21"/>
          <w:lang w:eastAsia="ru-RU"/>
        </w:rPr>
        <w:tab/>
        <w:t>по субъектам: контроль Президента РФ, контроль органов представительной (законодательной) власти и контроль органов исполнительной власти; и др.</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Государственный надзор — деятельность специальных государственных органов и их должностных лиц по систематическому наблюдению за точным и неуклонным соблюдением законов, иных нормативных правовых актов, осуществляемая по подведомственным данным органам вопросам в отношении неподчиненных им юридических и физических лиц (И. В. </w:t>
      </w:r>
      <w:proofErr w:type="spellStart"/>
      <w:r w:rsidRPr="0010064E">
        <w:rPr>
          <w:rFonts w:ascii="Times New Roman" w:hAnsi="Times New Roman"/>
          <w:sz w:val="21"/>
          <w:szCs w:val="21"/>
          <w:lang w:eastAsia="ru-RU"/>
        </w:rPr>
        <w:t>Макарейко</w:t>
      </w:r>
      <w:proofErr w:type="spellEnd"/>
      <w:r w:rsidRPr="0010064E">
        <w:rPr>
          <w:rFonts w:ascii="Times New Roman" w:hAnsi="Times New Roman"/>
          <w:sz w:val="21"/>
          <w:szCs w:val="21"/>
          <w:lang w:eastAsia="ru-RU"/>
        </w:rPr>
        <w:t>).</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Особенности государственного надзора:</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1) деятельность специально уполномоченных органов и должностных лиц (например, функцию надзора в установленной сфере деятельности выполняют федеральные службы, государственные инспекции субъекта Федерации);</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2) органы надзора и поднадзорные органы не находятся в отношениях организационной подчиненности; надзор может распространяться как на определенный (персонифицированный), так и на неопределенный круг объектов;</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3) поднадзорный объект проверяется исключительно с точки зрения законности деятельности;</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4) состоит в проведении уполномоченными органами и должностными лицами проверок соблюдения объектами надзора специальных норм и правил, осуществления постоянного наблюдения за объектом, а также реагирование на заявления и жалобы граждан и других субъектов;</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5) по результатам надзорных мероприятий органы вправе применять различные меры административного принуждения (например, выдача предписаний об устранении нарушений закона) и административной ответственности.</w:t>
      </w:r>
    </w:p>
    <w:p w:rsidR="000462B1" w:rsidRPr="0010064E" w:rsidRDefault="000462B1" w:rsidP="00A06770">
      <w:pPr>
        <w:pStyle w:val="ac"/>
        <w:spacing w:line="276" w:lineRule="auto"/>
        <w:ind w:left="57" w:right="57"/>
        <w:rPr>
          <w:rFonts w:ascii="Times New Roman" w:hAnsi="Times New Roman"/>
          <w:sz w:val="21"/>
          <w:szCs w:val="21"/>
          <w:lang w:eastAsia="ru-RU"/>
        </w:rPr>
      </w:pPr>
      <w:proofErr w:type="gramStart"/>
      <w:r w:rsidRPr="0010064E">
        <w:rPr>
          <w:rFonts w:ascii="Times New Roman" w:hAnsi="Times New Roman"/>
          <w:sz w:val="21"/>
          <w:szCs w:val="21"/>
          <w:lang w:eastAsia="ru-RU"/>
        </w:rPr>
        <w:t>Виды государственного надзора: административный (вид деятельности специально уполномоченных органов исполнительной власти и их должностных лиц по систематическому наблюдению за точным и единообразным соблюдением, исполнением и применением юридическими и физическими лицами специальных норм и правил в той или иной сфере государственного управления) и прокурорский (деятельность органов и должностных лиц прокуратуры РФ по надзору за исполнением Конституции РФ и законов федеральными органами</w:t>
      </w:r>
      <w:proofErr w:type="gramEnd"/>
      <w:r w:rsidRPr="0010064E">
        <w:rPr>
          <w:rFonts w:ascii="Times New Roman" w:hAnsi="Times New Roman"/>
          <w:sz w:val="21"/>
          <w:szCs w:val="21"/>
          <w:lang w:eastAsia="ru-RU"/>
        </w:rPr>
        <w:t xml:space="preserve"> исполнительной власти, представительными (законодательными) и исполнительными органами субъектов РФ, органами местного самоуправления, органами военного управления, органами контроля, их должностными лицами, а также за соответствием законам издаваемых ими правовых актов).</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Среди способов обеспечения законности выделяют также судебный контроль, общественный контроль, обжалование действий и решений органов исполнительной власти и их должностных лиц и др.</w:t>
      </w:r>
    </w:p>
    <w:p w:rsidR="000462B1" w:rsidRPr="0010064E" w:rsidRDefault="000462B1" w:rsidP="00A06770">
      <w:pPr>
        <w:pStyle w:val="ac"/>
        <w:spacing w:line="276" w:lineRule="auto"/>
        <w:ind w:left="57" w:right="57"/>
        <w:rPr>
          <w:rFonts w:ascii="Times New Roman" w:hAnsi="Times New Roman"/>
          <w:sz w:val="21"/>
          <w:szCs w:val="21"/>
          <w:lang w:eastAsia="ru-RU"/>
        </w:rPr>
      </w:pPr>
    </w:p>
    <w:p w:rsidR="000462B1" w:rsidRPr="0010064E" w:rsidRDefault="000462B1" w:rsidP="0010064E">
      <w:pPr>
        <w:pStyle w:val="ac"/>
        <w:spacing w:line="276" w:lineRule="auto"/>
        <w:ind w:left="57" w:right="57"/>
        <w:jc w:val="center"/>
        <w:rPr>
          <w:rFonts w:ascii="Times New Roman" w:hAnsi="Times New Roman"/>
          <w:sz w:val="21"/>
          <w:szCs w:val="21"/>
          <w:lang w:eastAsia="ru-RU"/>
        </w:rPr>
      </w:pPr>
      <w:r w:rsidRPr="0010064E">
        <w:rPr>
          <w:rFonts w:ascii="Times New Roman" w:hAnsi="Times New Roman"/>
          <w:sz w:val="21"/>
          <w:szCs w:val="21"/>
          <w:lang w:eastAsia="ru-RU"/>
        </w:rPr>
        <w:t>57.</w:t>
      </w:r>
      <w:r w:rsidRPr="0010064E">
        <w:rPr>
          <w:rFonts w:ascii="Times New Roman" w:hAnsi="Times New Roman"/>
          <w:sz w:val="21"/>
          <w:szCs w:val="21"/>
          <w:lang w:eastAsia="ru-RU"/>
        </w:rPr>
        <w:tab/>
      </w:r>
      <w:r w:rsidRPr="0010064E">
        <w:rPr>
          <w:rFonts w:ascii="Times New Roman" w:hAnsi="Times New Roman"/>
          <w:b/>
          <w:sz w:val="21"/>
          <w:szCs w:val="21"/>
          <w:lang w:eastAsia="ru-RU"/>
        </w:rPr>
        <w:t>СТАДИИ ПРОИЗВОДСТВА ПО ДЕЛАМ ОБ АДМИНИСТРАТИВНЫХ ПРАВОНАРУШЕНИЯХ.</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Производство по делам об административных правонарушениях предусматривает последовательное осуществление процессуальных действий на определенных стадиях. Каждая стадия завершается принятием по делу соответствующего акта, ей присущи свой круг участников, свои процессуальные документы.</w:t>
      </w:r>
    </w:p>
    <w:p w:rsidR="000462B1" w:rsidRPr="0010064E" w:rsidRDefault="000462B1" w:rsidP="00A06770">
      <w:pPr>
        <w:pStyle w:val="ac"/>
        <w:spacing w:line="276" w:lineRule="auto"/>
        <w:ind w:left="57" w:right="57"/>
        <w:rPr>
          <w:rFonts w:ascii="Times New Roman" w:hAnsi="Times New Roman"/>
          <w:i/>
          <w:sz w:val="21"/>
          <w:szCs w:val="21"/>
          <w:lang w:eastAsia="ru-RU"/>
        </w:rPr>
      </w:pPr>
      <w:r w:rsidRPr="0010064E">
        <w:rPr>
          <w:rFonts w:ascii="Times New Roman" w:hAnsi="Times New Roman"/>
          <w:i/>
          <w:sz w:val="21"/>
          <w:szCs w:val="21"/>
          <w:lang w:eastAsia="ru-RU"/>
        </w:rPr>
        <w:t>Различают следующие стадии производства по делам об административных правонарушениях:</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1. Возбуждение дела об административном правонарушении (гл. 28 КоАП РФ), его этапы не так четко различаются, как на последующих стадиях производства. На данной стадии количество этапов зависит от формы производства: упрощенной, общей, особой. Эти формы различаются по полноте процессуальных действий. Для каждой из них присущ этап возбуждения административного дела; составление протокола об административном правонарушении отсутствует при упрощенной форме производства; административное расследование характерно для особой формы производства.</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2.  Рассмотрение административного дела компетентным органом и принятие соответствующего решения (гл. 29 КоАП РФ) состоит из следующих этапов:</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подготовка к рассмотрению дела;</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анализ обстоятельств дела и его правовая оценка;</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принятие и оформление решения (постановления) по делу;</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доведение принятого решения до сведения.</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3.  Пересмотр постановлений (решений) по делам об административных правонарушениях (гл. 30 КоАП РФ), этапы данной стадии:</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обжалование, опротестование постановления;</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подготовка к рассмотрению жалобы (протеста прокурора) на постановление;</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lastRenderedPageBreak/>
        <w:t>-  рассмотрение жалобы (протеста);</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решение по жалобе (протесту) и его оглашение;</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пересмотр решения, вынесенного по жалобе (протесту) на постановление по делу.</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4.  Исполнение постановления (гл. 31 КоАП РФ) состоит из следующих этапов:</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обращение постановления к исполнению;</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реальное исполнение наказания, установленного постановлением (решением);</w:t>
      </w:r>
    </w:p>
    <w:p w:rsidR="000462B1" w:rsidRPr="0010064E" w:rsidRDefault="000462B1" w:rsidP="00A06770">
      <w:pPr>
        <w:pStyle w:val="ac"/>
        <w:spacing w:line="276" w:lineRule="auto"/>
        <w:ind w:left="57" w:right="57"/>
        <w:rPr>
          <w:rFonts w:ascii="Times New Roman" w:hAnsi="Times New Roman"/>
          <w:sz w:val="21"/>
          <w:szCs w:val="21"/>
          <w:lang w:eastAsia="ru-RU"/>
        </w:rPr>
      </w:pPr>
      <w:r w:rsidRPr="0010064E">
        <w:rPr>
          <w:rFonts w:ascii="Times New Roman" w:hAnsi="Times New Roman"/>
          <w:sz w:val="21"/>
          <w:szCs w:val="21"/>
          <w:lang w:eastAsia="ru-RU"/>
        </w:rPr>
        <w:t>-  окончание производства по исполнению постановления (решения).</w:t>
      </w:r>
    </w:p>
    <w:p w:rsidR="001E38D9" w:rsidRPr="0010064E" w:rsidRDefault="001E38D9" w:rsidP="00A06770">
      <w:pPr>
        <w:widowControl w:val="0"/>
        <w:shd w:val="clear" w:color="auto" w:fill="FFFFFF"/>
        <w:tabs>
          <w:tab w:val="left" w:pos="720"/>
        </w:tabs>
        <w:autoSpaceDE w:val="0"/>
        <w:autoSpaceDN w:val="0"/>
        <w:adjustRightInd w:val="0"/>
        <w:spacing w:line="276" w:lineRule="auto"/>
        <w:ind w:left="57" w:right="57"/>
        <w:rPr>
          <w:rFonts w:ascii="Times New Roman" w:eastAsia="Times New Roman" w:hAnsi="Times New Roman"/>
          <w:spacing w:val="-20"/>
          <w:sz w:val="21"/>
          <w:szCs w:val="21"/>
          <w:lang w:eastAsia="ru-RU"/>
        </w:rPr>
      </w:pPr>
    </w:p>
    <w:p w:rsidR="000462B1" w:rsidRPr="0010064E" w:rsidRDefault="000462B1" w:rsidP="0010064E">
      <w:pPr>
        <w:pStyle w:val="ac"/>
        <w:ind w:left="57" w:right="57"/>
        <w:jc w:val="center"/>
        <w:rPr>
          <w:rFonts w:ascii="Times New Roman" w:hAnsi="Times New Roman"/>
          <w:b/>
          <w:sz w:val="21"/>
          <w:szCs w:val="21"/>
          <w:lang w:eastAsia="ru-RU"/>
        </w:rPr>
      </w:pPr>
      <w:r w:rsidRPr="0010064E">
        <w:rPr>
          <w:rFonts w:ascii="Times New Roman" w:hAnsi="Times New Roman"/>
          <w:sz w:val="21"/>
          <w:szCs w:val="21"/>
          <w:lang w:eastAsia="ru-RU"/>
        </w:rPr>
        <w:t>58.</w:t>
      </w:r>
      <w:r w:rsidRPr="0010064E">
        <w:rPr>
          <w:rFonts w:ascii="Times New Roman" w:hAnsi="Times New Roman"/>
          <w:sz w:val="21"/>
          <w:szCs w:val="21"/>
          <w:lang w:eastAsia="ru-RU"/>
        </w:rPr>
        <w:tab/>
      </w:r>
      <w:r w:rsidRPr="0010064E">
        <w:rPr>
          <w:rFonts w:ascii="Times New Roman" w:hAnsi="Times New Roman"/>
          <w:b/>
          <w:sz w:val="21"/>
          <w:szCs w:val="21"/>
          <w:lang w:eastAsia="ru-RU"/>
        </w:rPr>
        <w:t>ПОНЯТИЕ УПРАВЛЕНИЯ: ВИДЫ И ПРИЗНАКИ.</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i/>
          <w:sz w:val="21"/>
          <w:szCs w:val="21"/>
          <w:lang w:eastAsia="ru-RU"/>
        </w:rPr>
        <w:t>Управление</w:t>
      </w:r>
      <w:r w:rsidRPr="0010064E">
        <w:rPr>
          <w:rFonts w:ascii="Times New Roman" w:hAnsi="Times New Roman"/>
          <w:sz w:val="21"/>
          <w:szCs w:val="21"/>
          <w:lang w:eastAsia="ru-RU"/>
        </w:rPr>
        <w:t xml:space="preserve"> – процесс целенаправленного воздействия на систему (механическую, технологическую, биологическую, социальную), в результате которого достигается ее упорядоченность, развитие в соответствии с поставленными целями.</w:t>
      </w:r>
    </w:p>
    <w:p w:rsidR="000462B1" w:rsidRPr="0010064E" w:rsidRDefault="000462B1" w:rsidP="00A06770">
      <w:pPr>
        <w:pStyle w:val="ac"/>
        <w:ind w:left="57" w:right="57"/>
        <w:rPr>
          <w:rFonts w:ascii="Times New Roman" w:hAnsi="Times New Roman"/>
          <w:i/>
          <w:sz w:val="21"/>
          <w:szCs w:val="21"/>
          <w:lang w:eastAsia="ru-RU"/>
        </w:rPr>
      </w:pPr>
      <w:r w:rsidRPr="0010064E">
        <w:rPr>
          <w:rFonts w:ascii="Times New Roman" w:hAnsi="Times New Roman"/>
          <w:sz w:val="21"/>
          <w:szCs w:val="21"/>
          <w:lang w:eastAsia="ru-RU"/>
        </w:rPr>
        <w:t xml:space="preserve">   </w:t>
      </w:r>
      <w:r w:rsidRPr="0010064E">
        <w:rPr>
          <w:rFonts w:ascii="Times New Roman" w:hAnsi="Times New Roman"/>
          <w:i/>
          <w:sz w:val="21"/>
          <w:szCs w:val="21"/>
          <w:lang w:eastAsia="ru-RU"/>
        </w:rPr>
        <w:t>Признаки управления:</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обязательно качество целостной организованной системы;</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наличие обязательных элементов: субъекта управления и объекта управления;</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определенная направленность, достижение поставленной цели (управленческого результата);</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служит интересам взаимодействия основных элементов;</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обеспечивается системой определенных средств.</w:t>
      </w:r>
    </w:p>
    <w:p w:rsidR="00EE70F2"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i/>
          <w:sz w:val="21"/>
          <w:szCs w:val="21"/>
          <w:lang w:eastAsia="ru-RU"/>
        </w:rPr>
        <w:t xml:space="preserve">   Виды управления:</w:t>
      </w:r>
      <w:r w:rsidRPr="0010064E">
        <w:rPr>
          <w:rFonts w:ascii="Times New Roman" w:hAnsi="Times New Roman"/>
          <w:sz w:val="21"/>
          <w:szCs w:val="21"/>
          <w:lang w:eastAsia="ru-RU"/>
        </w:rPr>
        <w:t xml:space="preserve"> </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u w:val="single"/>
          <w:lang w:eastAsia="ru-RU"/>
        </w:rPr>
        <w:t>Социальное управление</w:t>
      </w:r>
      <w:r w:rsidRPr="0010064E">
        <w:rPr>
          <w:rFonts w:ascii="Times New Roman" w:hAnsi="Times New Roman"/>
          <w:sz w:val="21"/>
          <w:szCs w:val="21"/>
          <w:lang w:eastAsia="ru-RU"/>
        </w:rPr>
        <w:t xml:space="preserve"> – вид управления, процесс воздействия на общество, социальные группы, отдельных индивидов с целью упорядочения их деятельности, повышения уровня организованности социальной системы.</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Общие черты социального управления:</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1) существует там, где имеет место совместная деятельность людей и их общностей;</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2) обеспечивает упорядоченное воздействие на участников совместной деятельности;</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3) направлено на достижение определенной управленческой цели;</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4) характеризуется наличием субъекта и объекта управления;</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5) субъект управления наделяется определенным властным ресурсом;</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6) объект управления является подвластным субъектом, сознательно-волевое </w:t>
      </w:r>
      <w:proofErr w:type="gramStart"/>
      <w:r w:rsidRPr="0010064E">
        <w:rPr>
          <w:rFonts w:ascii="Times New Roman" w:hAnsi="Times New Roman"/>
          <w:sz w:val="21"/>
          <w:szCs w:val="21"/>
          <w:lang w:eastAsia="ru-RU"/>
        </w:rPr>
        <w:t>поведение</w:t>
      </w:r>
      <w:proofErr w:type="gramEnd"/>
      <w:r w:rsidRPr="0010064E">
        <w:rPr>
          <w:rFonts w:ascii="Times New Roman" w:hAnsi="Times New Roman"/>
          <w:sz w:val="21"/>
          <w:szCs w:val="21"/>
          <w:lang w:eastAsia="ru-RU"/>
        </w:rPr>
        <w:t xml:space="preserve"> которого должно изменяться в соответствии с указаниями субъекта;</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7) реализуется в рамках определенного механизма.</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Виды социального управления: государственное управление, местное (муниципальное) самоуправление, общественное самоуправление.</w:t>
      </w:r>
    </w:p>
    <w:p w:rsidR="00EE70F2"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Элементы социального управления: субъект управления, объект управления, управленческие связи (прямые </w:t>
      </w:r>
      <w:r w:rsidR="00EE70F2" w:rsidRPr="0010064E">
        <w:rPr>
          <w:rFonts w:ascii="Times New Roman" w:hAnsi="Times New Roman"/>
          <w:sz w:val="21"/>
          <w:szCs w:val="21"/>
          <w:lang w:eastAsia="ru-RU"/>
        </w:rPr>
        <w:t>связи и обратные связи).</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Субъект управления может быть индивидуальным или коллективным.</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Выделяются такие объекты управления, как человек (индивид), коллективы (социальные группы), государство (общество в целом).</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Прямые связи – целенаправленное организующее воздействие субъекта управления на управляемый объект.</w:t>
      </w:r>
    </w:p>
    <w:p w:rsidR="00EE70F2"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Обратные связи – канал информационного воздействия объекта управления </w:t>
      </w:r>
      <w:proofErr w:type="gramStart"/>
      <w:r w:rsidRPr="0010064E">
        <w:rPr>
          <w:rFonts w:ascii="Times New Roman" w:hAnsi="Times New Roman"/>
          <w:sz w:val="21"/>
          <w:szCs w:val="21"/>
          <w:lang w:eastAsia="ru-RU"/>
        </w:rPr>
        <w:t>на</w:t>
      </w:r>
      <w:proofErr w:type="gramEnd"/>
      <w:r w:rsidRPr="0010064E">
        <w:rPr>
          <w:rFonts w:ascii="Times New Roman" w:hAnsi="Times New Roman"/>
          <w:sz w:val="21"/>
          <w:szCs w:val="21"/>
          <w:lang w:eastAsia="ru-RU"/>
        </w:rPr>
        <w:t xml:space="preserve"> </w:t>
      </w:r>
      <w:proofErr w:type="gramStart"/>
      <w:r w:rsidRPr="0010064E">
        <w:rPr>
          <w:rFonts w:ascii="Times New Roman" w:hAnsi="Times New Roman"/>
          <w:sz w:val="21"/>
          <w:szCs w:val="21"/>
          <w:lang w:eastAsia="ru-RU"/>
        </w:rPr>
        <w:t>субъекта</w:t>
      </w:r>
      <w:proofErr w:type="gramEnd"/>
      <w:r w:rsidRPr="0010064E">
        <w:rPr>
          <w:rFonts w:ascii="Times New Roman" w:hAnsi="Times New Roman"/>
          <w:sz w:val="21"/>
          <w:szCs w:val="21"/>
          <w:lang w:eastAsia="ru-RU"/>
        </w:rPr>
        <w:t xml:space="preserve"> управления с целью информирования о выполнении возложенны</w:t>
      </w:r>
      <w:r w:rsidR="00EE70F2" w:rsidRPr="0010064E">
        <w:rPr>
          <w:rFonts w:ascii="Times New Roman" w:hAnsi="Times New Roman"/>
          <w:sz w:val="21"/>
          <w:szCs w:val="21"/>
          <w:lang w:eastAsia="ru-RU"/>
        </w:rPr>
        <w:t>х на него управленческих задач.</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Управленческий цикл – совокупность взаимосвязанных, логически обусловленных управленческих стадий, характеризующихся определенными задачами, составом участников.</w:t>
      </w:r>
    </w:p>
    <w:p w:rsidR="000462B1" w:rsidRPr="0010064E" w:rsidRDefault="000462B1" w:rsidP="00A06770">
      <w:pPr>
        <w:pStyle w:val="ac"/>
        <w:ind w:left="57" w:right="57"/>
        <w:rPr>
          <w:rFonts w:ascii="Times New Roman" w:hAnsi="Times New Roman"/>
          <w:i/>
          <w:sz w:val="21"/>
          <w:szCs w:val="21"/>
          <w:lang w:eastAsia="ru-RU"/>
        </w:rPr>
      </w:pPr>
      <w:r w:rsidRPr="0010064E">
        <w:rPr>
          <w:rFonts w:ascii="Times New Roman" w:hAnsi="Times New Roman"/>
          <w:i/>
          <w:sz w:val="21"/>
          <w:szCs w:val="21"/>
          <w:lang w:eastAsia="ru-RU"/>
        </w:rPr>
        <w:t>Стадии процесса управления:</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анализ управленческой ситуации;</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выработка и принятие решения;</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организация и исполнение решения;</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контроль выполнения решения;</w:t>
      </w:r>
    </w:p>
    <w:p w:rsidR="000462B1" w:rsidRPr="0010064E" w:rsidRDefault="000462B1"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 подведение итогов, внесение корректив.</w:t>
      </w:r>
    </w:p>
    <w:p w:rsidR="00EE70F2" w:rsidRPr="00CD4C77" w:rsidRDefault="00EE70F2" w:rsidP="0010064E">
      <w:pPr>
        <w:pStyle w:val="ac"/>
        <w:ind w:right="57"/>
        <w:rPr>
          <w:rFonts w:ascii="Times New Roman" w:hAnsi="Times New Roman"/>
          <w:sz w:val="21"/>
          <w:szCs w:val="21"/>
          <w:lang w:eastAsia="ru-RU"/>
        </w:rPr>
      </w:pPr>
    </w:p>
    <w:p w:rsidR="00EE70F2" w:rsidRPr="0010064E" w:rsidRDefault="00EE70F2" w:rsidP="0010064E">
      <w:pPr>
        <w:pStyle w:val="ac"/>
        <w:ind w:left="57" w:right="57"/>
        <w:jc w:val="center"/>
        <w:rPr>
          <w:rFonts w:ascii="Times New Roman" w:hAnsi="Times New Roman"/>
          <w:sz w:val="21"/>
          <w:szCs w:val="21"/>
          <w:lang w:eastAsia="ru-RU"/>
        </w:rPr>
      </w:pPr>
      <w:r w:rsidRPr="0010064E">
        <w:rPr>
          <w:rFonts w:ascii="Times New Roman" w:hAnsi="Times New Roman"/>
          <w:sz w:val="21"/>
          <w:szCs w:val="21"/>
          <w:lang w:eastAsia="ru-RU"/>
        </w:rPr>
        <w:t>59.</w:t>
      </w:r>
      <w:r w:rsidRPr="0010064E">
        <w:rPr>
          <w:rFonts w:ascii="Times New Roman" w:hAnsi="Times New Roman"/>
          <w:sz w:val="21"/>
          <w:szCs w:val="21"/>
          <w:lang w:eastAsia="ru-RU"/>
        </w:rPr>
        <w:tab/>
      </w:r>
      <w:r w:rsidRPr="0010064E">
        <w:rPr>
          <w:rFonts w:ascii="Times New Roman" w:hAnsi="Times New Roman"/>
          <w:b/>
          <w:sz w:val="21"/>
          <w:szCs w:val="21"/>
          <w:lang w:eastAsia="ru-RU"/>
        </w:rPr>
        <w:t>ОСОБЕННОСТИ АДМИНИСТРАТИВНОЙ ОТВЕТСТВЕННОСТИ.</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i/>
          <w:sz w:val="21"/>
          <w:szCs w:val="21"/>
          <w:lang w:eastAsia="ru-RU"/>
        </w:rPr>
        <w:t>Административная ответственность</w:t>
      </w:r>
      <w:r w:rsidRPr="0010064E">
        <w:rPr>
          <w:rFonts w:ascii="Times New Roman" w:hAnsi="Times New Roman"/>
          <w:sz w:val="21"/>
          <w:szCs w:val="21"/>
          <w:lang w:eastAsia="ru-RU"/>
        </w:rPr>
        <w:t xml:space="preserve"> — применение судьей или </w:t>
      </w:r>
      <w:proofErr w:type="spellStart"/>
      <w:r w:rsidRPr="0010064E">
        <w:rPr>
          <w:rFonts w:ascii="Times New Roman" w:hAnsi="Times New Roman"/>
          <w:sz w:val="21"/>
          <w:szCs w:val="21"/>
          <w:lang w:eastAsia="ru-RU"/>
        </w:rPr>
        <w:t>должностым</w:t>
      </w:r>
      <w:proofErr w:type="spellEnd"/>
      <w:r w:rsidRPr="0010064E">
        <w:rPr>
          <w:rFonts w:ascii="Times New Roman" w:hAnsi="Times New Roman"/>
          <w:sz w:val="21"/>
          <w:szCs w:val="21"/>
          <w:lang w:eastAsia="ru-RU"/>
        </w:rPr>
        <w:t xml:space="preserve"> лицом определенных мер административного воздействия в отношении физических и юридических лиц, а также признание лицом, совершившим правонарушение, своей вины и готовность понести наказание. Это момент является очень важным, потому что формируется правосознание граждан и должностных лиц о правомерности и справедливости наказания.</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Соответственно, нормы административного права подразделяются на различные виды юридической ответственности: административную, дисциплинарную, материальную и уголовную. Решение вопросов уголовной и в некоторой части материальной ответственности в поле деятельности судебной юрисдикции, остальные виды юридической ответственности относятся к компетенции административной юрисдикции.</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Особенности административной ответственности: </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1) является разновидностью мер как юридической ответственности, так и административного принуждения; </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lastRenderedPageBreak/>
        <w:t>2) регулируется нормами административного права, которые в совокупности образуют институт административного права;</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3) нормативные основания административной ответственности закрепляются исключительно в законах;</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4) фактическим основанием административной ответственности является административное правонарушение;</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5) субъектами административной ответственности могут быть как физические, так и юридические лица (коллективные субъекты); </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6) реализуется посредством применения мер административных наказаний; </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7) к реализации административной ответственности привлекается широкий круг уполномоченных субъектов (суд, органы исполнительной власти и их должностные лица);</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8) привлечение к административной ответственности не влечет судимости и увольнения с работы (службы);</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9) к административной ответственности чаще привлекают во внесудебном (административном) порядке; </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10) меры административной ответственности реализуются в определенном процессуальном порядке (производство по делам об административных правонарушениях). </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Административная ответственность может быть возложена в судебном порядке и в административном (внесудебном) порядке, судебными или исполнительными органами. </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В зависимости от наступивших последствий могут применяться материальные, психологические или организационные лишения.</w:t>
      </w:r>
    </w:p>
    <w:p w:rsidR="00EE70F2" w:rsidRPr="0010064E" w:rsidRDefault="00EE70F2" w:rsidP="00A06770">
      <w:pPr>
        <w:pStyle w:val="ac"/>
        <w:ind w:left="57" w:right="57"/>
        <w:rPr>
          <w:rFonts w:ascii="Times New Roman" w:hAnsi="Times New Roman"/>
          <w:sz w:val="21"/>
          <w:szCs w:val="21"/>
          <w:lang w:eastAsia="ru-RU"/>
        </w:rPr>
      </w:pPr>
    </w:p>
    <w:p w:rsidR="00EE70F2" w:rsidRPr="0010064E" w:rsidRDefault="00EE70F2" w:rsidP="0010064E">
      <w:pPr>
        <w:pStyle w:val="ac"/>
        <w:ind w:left="57" w:right="57"/>
        <w:jc w:val="center"/>
        <w:rPr>
          <w:rFonts w:ascii="Times New Roman" w:hAnsi="Times New Roman"/>
          <w:b/>
          <w:sz w:val="21"/>
          <w:szCs w:val="21"/>
          <w:lang w:eastAsia="ru-RU"/>
        </w:rPr>
      </w:pPr>
      <w:r w:rsidRPr="0010064E">
        <w:rPr>
          <w:rFonts w:ascii="Times New Roman" w:hAnsi="Times New Roman"/>
          <w:sz w:val="21"/>
          <w:szCs w:val="21"/>
          <w:lang w:eastAsia="ru-RU"/>
        </w:rPr>
        <w:t>60.</w:t>
      </w:r>
      <w:r w:rsidRPr="0010064E">
        <w:rPr>
          <w:rFonts w:ascii="Times New Roman" w:hAnsi="Times New Roman"/>
          <w:sz w:val="21"/>
          <w:szCs w:val="21"/>
          <w:lang w:eastAsia="ru-RU"/>
        </w:rPr>
        <w:tab/>
      </w:r>
      <w:r w:rsidRPr="0010064E">
        <w:rPr>
          <w:rFonts w:ascii="Times New Roman" w:hAnsi="Times New Roman"/>
          <w:b/>
          <w:sz w:val="21"/>
          <w:szCs w:val="21"/>
          <w:lang w:eastAsia="ru-RU"/>
        </w:rPr>
        <w:t>ПРАВОТВОРЧЕСКАЯ ФОРМА ГОСУДАРСТВЕННОГО УПРАВЛЕНИЯ.</w:t>
      </w:r>
    </w:p>
    <w:p w:rsidR="00EE70F2" w:rsidRPr="0010064E" w:rsidRDefault="00EE70F2" w:rsidP="00A06770">
      <w:pPr>
        <w:pStyle w:val="ac"/>
        <w:ind w:left="57" w:right="57"/>
        <w:rPr>
          <w:rFonts w:ascii="Times New Roman" w:hAnsi="Times New Roman"/>
          <w:sz w:val="21"/>
          <w:szCs w:val="21"/>
          <w:lang w:eastAsia="ru-RU"/>
        </w:rPr>
      </w:pPr>
      <w:proofErr w:type="gramStart"/>
      <w:r w:rsidRPr="0010064E">
        <w:rPr>
          <w:rFonts w:ascii="Times New Roman" w:hAnsi="Times New Roman"/>
          <w:sz w:val="21"/>
          <w:szCs w:val="21"/>
          <w:u w:val="single"/>
          <w:lang w:eastAsia="ru-RU"/>
        </w:rPr>
        <w:t>Форма государственного управления</w:t>
      </w:r>
      <w:r w:rsidRPr="0010064E">
        <w:rPr>
          <w:rFonts w:ascii="Times New Roman" w:hAnsi="Times New Roman"/>
          <w:sz w:val="21"/>
          <w:szCs w:val="21"/>
          <w:lang w:eastAsia="ru-RU"/>
        </w:rPr>
        <w:t xml:space="preserve"> - внешнее выражение деятельности органов государственного </w:t>
      </w:r>
      <w:proofErr w:type="spellStart"/>
      <w:r w:rsidRPr="0010064E">
        <w:rPr>
          <w:rFonts w:ascii="Times New Roman" w:hAnsi="Times New Roman"/>
          <w:sz w:val="21"/>
          <w:szCs w:val="21"/>
          <w:lang w:eastAsia="ru-RU"/>
        </w:rPr>
        <w:t>управленияи</w:t>
      </w:r>
      <w:proofErr w:type="spellEnd"/>
      <w:r w:rsidRPr="0010064E">
        <w:rPr>
          <w:rFonts w:ascii="Times New Roman" w:hAnsi="Times New Roman"/>
          <w:sz w:val="21"/>
          <w:szCs w:val="21"/>
          <w:lang w:eastAsia="ru-RU"/>
        </w:rPr>
        <w:t xml:space="preserve"> их должностных лиц, осуществляемое в рамках их компетенции по разрешению стоящих задач и вызывающее определенные последствия.</w:t>
      </w:r>
      <w:proofErr w:type="gramEnd"/>
    </w:p>
    <w:p w:rsidR="00EE70F2" w:rsidRPr="0010064E" w:rsidRDefault="00EE70F2" w:rsidP="00A06770">
      <w:pPr>
        <w:pStyle w:val="ac"/>
        <w:ind w:left="57" w:right="57"/>
        <w:rPr>
          <w:rFonts w:ascii="Times New Roman" w:hAnsi="Times New Roman"/>
          <w:i/>
          <w:sz w:val="21"/>
          <w:szCs w:val="21"/>
          <w:lang w:eastAsia="ru-RU"/>
        </w:rPr>
      </w:pPr>
      <w:r w:rsidRPr="0010064E">
        <w:rPr>
          <w:rFonts w:ascii="Times New Roman" w:hAnsi="Times New Roman"/>
          <w:i/>
          <w:sz w:val="21"/>
          <w:szCs w:val="21"/>
          <w:lang w:eastAsia="ru-RU"/>
        </w:rPr>
        <w:t>Общие черты форм государственного управления:</w:t>
      </w:r>
    </w:p>
    <w:p w:rsidR="00EE70F2" w:rsidRPr="0010064E" w:rsidRDefault="00EE70F2" w:rsidP="00A06770">
      <w:pPr>
        <w:pStyle w:val="ac"/>
        <w:numPr>
          <w:ilvl w:val="0"/>
          <w:numId w:val="43"/>
        </w:numPr>
        <w:ind w:left="57" w:right="57"/>
        <w:rPr>
          <w:rFonts w:ascii="Times New Roman" w:hAnsi="Times New Roman"/>
          <w:sz w:val="21"/>
          <w:szCs w:val="21"/>
          <w:lang w:eastAsia="ru-RU"/>
        </w:rPr>
      </w:pPr>
      <w:r w:rsidRPr="0010064E">
        <w:rPr>
          <w:rFonts w:ascii="Times New Roman" w:hAnsi="Times New Roman"/>
          <w:sz w:val="21"/>
          <w:szCs w:val="21"/>
          <w:lang w:eastAsia="ru-RU"/>
        </w:rPr>
        <w:t>являются способом внешнего выражения деятельности органов государственного управления и их должностных лиц;</w:t>
      </w:r>
    </w:p>
    <w:p w:rsidR="00EE70F2" w:rsidRPr="0010064E" w:rsidRDefault="00EE70F2" w:rsidP="00A06770">
      <w:pPr>
        <w:pStyle w:val="ac"/>
        <w:numPr>
          <w:ilvl w:val="0"/>
          <w:numId w:val="43"/>
        </w:numPr>
        <w:ind w:left="57" w:right="57"/>
        <w:rPr>
          <w:rFonts w:ascii="Times New Roman" w:hAnsi="Times New Roman"/>
          <w:sz w:val="21"/>
          <w:szCs w:val="21"/>
          <w:lang w:eastAsia="ru-RU"/>
        </w:rPr>
      </w:pPr>
      <w:r w:rsidRPr="0010064E">
        <w:rPr>
          <w:rFonts w:ascii="Times New Roman" w:hAnsi="Times New Roman"/>
          <w:sz w:val="21"/>
          <w:szCs w:val="21"/>
          <w:lang w:eastAsia="ru-RU"/>
        </w:rPr>
        <w:t>зависят от содержания деятельности органов государственного управления и их должностных лиц;</w:t>
      </w:r>
    </w:p>
    <w:p w:rsidR="00EE70F2" w:rsidRPr="0010064E" w:rsidRDefault="00EE70F2" w:rsidP="00A06770">
      <w:pPr>
        <w:pStyle w:val="ac"/>
        <w:numPr>
          <w:ilvl w:val="0"/>
          <w:numId w:val="43"/>
        </w:numPr>
        <w:ind w:left="57" w:right="57"/>
        <w:rPr>
          <w:rFonts w:ascii="Times New Roman" w:hAnsi="Times New Roman"/>
          <w:sz w:val="21"/>
          <w:szCs w:val="21"/>
          <w:lang w:eastAsia="ru-RU"/>
        </w:rPr>
      </w:pPr>
      <w:r w:rsidRPr="0010064E">
        <w:rPr>
          <w:rFonts w:ascii="Times New Roman" w:hAnsi="Times New Roman"/>
          <w:sz w:val="21"/>
          <w:szCs w:val="21"/>
          <w:lang w:eastAsia="ru-RU"/>
        </w:rPr>
        <w:t>оказывают влияние на содержание деятельности органов государственного управления и их должностных лиц;</w:t>
      </w:r>
    </w:p>
    <w:p w:rsidR="00EE70F2" w:rsidRPr="0010064E" w:rsidRDefault="00EE70F2" w:rsidP="00A06770">
      <w:pPr>
        <w:pStyle w:val="ac"/>
        <w:numPr>
          <w:ilvl w:val="0"/>
          <w:numId w:val="43"/>
        </w:numPr>
        <w:ind w:left="57" w:right="57"/>
        <w:rPr>
          <w:rFonts w:ascii="Times New Roman" w:hAnsi="Times New Roman"/>
          <w:sz w:val="21"/>
          <w:szCs w:val="21"/>
          <w:lang w:eastAsia="ru-RU"/>
        </w:rPr>
      </w:pPr>
      <w:r w:rsidRPr="0010064E">
        <w:rPr>
          <w:rFonts w:ascii="Times New Roman" w:hAnsi="Times New Roman"/>
          <w:sz w:val="21"/>
          <w:szCs w:val="21"/>
          <w:lang w:eastAsia="ru-RU"/>
        </w:rPr>
        <w:t>обусловлены реализацией задач и функций субъектов государственного управления в рамках их компетенций;</w:t>
      </w:r>
    </w:p>
    <w:p w:rsidR="00EE70F2" w:rsidRPr="0010064E" w:rsidRDefault="00EE70F2" w:rsidP="00A06770">
      <w:pPr>
        <w:pStyle w:val="ac"/>
        <w:numPr>
          <w:ilvl w:val="0"/>
          <w:numId w:val="43"/>
        </w:numPr>
        <w:ind w:left="57" w:right="57"/>
        <w:rPr>
          <w:rFonts w:ascii="Times New Roman" w:hAnsi="Times New Roman"/>
          <w:sz w:val="21"/>
          <w:szCs w:val="21"/>
          <w:lang w:eastAsia="ru-RU"/>
        </w:rPr>
      </w:pPr>
      <w:r w:rsidRPr="0010064E">
        <w:rPr>
          <w:rFonts w:ascii="Times New Roman" w:hAnsi="Times New Roman"/>
          <w:sz w:val="21"/>
          <w:szCs w:val="21"/>
          <w:lang w:eastAsia="ru-RU"/>
        </w:rPr>
        <w:t>требуют юридической регламентации в большинстве случаев;</w:t>
      </w:r>
    </w:p>
    <w:p w:rsidR="00EE70F2" w:rsidRPr="0010064E" w:rsidRDefault="00EE70F2" w:rsidP="00A06770">
      <w:pPr>
        <w:pStyle w:val="ac"/>
        <w:numPr>
          <w:ilvl w:val="0"/>
          <w:numId w:val="43"/>
        </w:numPr>
        <w:ind w:left="57" w:right="57"/>
        <w:rPr>
          <w:rFonts w:ascii="Times New Roman" w:hAnsi="Times New Roman"/>
          <w:sz w:val="21"/>
          <w:szCs w:val="21"/>
          <w:lang w:eastAsia="ru-RU"/>
        </w:rPr>
      </w:pPr>
      <w:r w:rsidRPr="0010064E">
        <w:rPr>
          <w:rFonts w:ascii="Times New Roman" w:hAnsi="Times New Roman"/>
          <w:sz w:val="21"/>
          <w:szCs w:val="21"/>
          <w:lang w:eastAsia="ru-RU"/>
        </w:rPr>
        <w:t>выбор форм управленческой деятельности обусловлен спецификой стоящей цели, предопределяет наиболее эффективный вариант деятельности;</w:t>
      </w:r>
    </w:p>
    <w:p w:rsidR="00EE70F2" w:rsidRPr="0010064E" w:rsidRDefault="00EE70F2" w:rsidP="00A06770">
      <w:pPr>
        <w:pStyle w:val="ac"/>
        <w:numPr>
          <w:ilvl w:val="0"/>
          <w:numId w:val="43"/>
        </w:numPr>
        <w:ind w:left="57" w:right="57"/>
        <w:rPr>
          <w:rFonts w:ascii="Times New Roman" w:hAnsi="Times New Roman"/>
          <w:sz w:val="21"/>
          <w:szCs w:val="21"/>
          <w:lang w:eastAsia="ru-RU"/>
        </w:rPr>
      </w:pPr>
      <w:r w:rsidRPr="0010064E">
        <w:rPr>
          <w:rFonts w:ascii="Times New Roman" w:hAnsi="Times New Roman"/>
          <w:sz w:val="21"/>
          <w:szCs w:val="21"/>
          <w:lang w:eastAsia="ru-RU"/>
        </w:rPr>
        <w:t>влекут за собой определенные последствия.</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В зависимости от порождаемых последствий формы управленческой деятельности бывают правовые (влекут определенные юридические последствия) и неправовые (влекут наступление последствий неюридического характера).</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По содержанию выделяют правотворческие, правоприменительные, договорные и иные юридически значимые формы управленческой деятельности.</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По целенаправленности формы делятся на внешние (формы реализации полномочий органов исполнительной власт</w:t>
      </w:r>
      <w:proofErr w:type="gramStart"/>
      <w:r w:rsidRPr="0010064E">
        <w:rPr>
          <w:rFonts w:ascii="Times New Roman" w:hAnsi="Times New Roman"/>
          <w:sz w:val="21"/>
          <w:szCs w:val="21"/>
          <w:lang w:eastAsia="ru-RU"/>
        </w:rPr>
        <w:t>и(</w:t>
      </w:r>
      <w:proofErr w:type="gramEnd"/>
      <w:r w:rsidRPr="0010064E">
        <w:rPr>
          <w:rFonts w:ascii="Times New Roman" w:hAnsi="Times New Roman"/>
          <w:sz w:val="21"/>
          <w:szCs w:val="21"/>
          <w:lang w:eastAsia="ru-RU"/>
        </w:rPr>
        <w:t>органов государственного управления)) и внутренние (формы внутриорганизационной (</w:t>
      </w:r>
      <w:proofErr w:type="spellStart"/>
      <w:r w:rsidRPr="0010064E">
        <w:rPr>
          <w:rFonts w:ascii="Times New Roman" w:hAnsi="Times New Roman"/>
          <w:sz w:val="21"/>
          <w:szCs w:val="21"/>
          <w:lang w:eastAsia="ru-RU"/>
        </w:rPr>
        <w:t>внутриаппаратной</w:t>
      </w:r>
      <w:proofErr w:type="spellEnd"/>
      <w:r w:rsidRPr="0010064E">
        <w:rPr>
          <w:rFonts w:ascii="Times New Roman" w:hAnsi="Times New Roman"/>
          <w:sz w:val="21"/>
          <w:szCs w:val="21"/>
          <w:lang w:eastAsia="ru-RU"/>
        </w:rPr>
        <w:t>) работы по организации самого субъекта управления, по поддержанию его в работоспособном состоянии).</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По способу выражения выделяют словесные (излагаемые при помощи знаковых единиц </w:t>
      </w:r>
      <w:proofErr w:type="gramStart"/>
      <w:r w:rsidRPr="0010064E">
        <w:rPr>
          <w:rFonts w:ascii="Times New Roman" w:hAnsi="Times New Roman"/>
          <w:sz w:val="21"/>
          <w:szCs w:val="21"/>
          <w:lang w:eastAsia="ru-RU"/>
        </w:rPr>
        <w:t>языка</w:t>
      </w:r>
      <w:proofErr w:type="gramEnd"/>
      <w:r w:rsidRPr="0010064E">
        <w:rPr>
          <w:rFonts w:ascii="Times New Roman" w:hAnsi="Times New Roman"/>
          <w:sz w:val="21"/>
          <w:szCs w:val="21"/>
          <w:lang w:eastAsia="ru-RU"/>
        </w:rPr>
        <w:t xml:space="preserve"> как в письменном, так и устном виде) и конклюдентные (излагаемые при помощи неязыковых знаков, телодвижений, дорожных знаков, дорожной разметки) формы управленческой деятельности.</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Правотворчество и </w:t>
      </w:r>
      <w:proofErr w:type="spellStart"/>
      <w:r w:rsidRPr="0010064E">
        <w:rPr>
          <w:rFonts w:ascii="Times New Roman" w:hAnsi="Times New Roman"/>
          <w:sz w:val="21"/>
          <w:szCs w:val="21"/>
          <w:lang w:eastAsia="ru-RU"/>
        </w:rPr>
        <w:t>правоприменение</w:t>
      </w:r>
      <w:proofErr w:type="spellEnd"/>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Правотворчество – деятельность органов и должностных лиц государственного управления, осуществляемая в установленных формах, в пределах компетенции по выработке правовых норм.</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Правотворчество отвечает принципам демократизма, законности, научности, своевременности, профессионализма, плановости.</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Стадии правотворческой деятельности:</w:t>
      </w:r>
    </w:p>
    <w:p w:rsidR="00EE70F2" w:rsidRPr="0010064E" w:rsidRDefault="00EE70F2" w:rsidP="00A06770">
      <w:pPr>
        <w:pStyle w:val="ac"/>
        <w:numPr>
          <w:ilvl w:val="0"/>
          <w:numId w:val="41"/>
        </w:numPr>
        <w:ind w:left="57" w:right="57"/>
        <w:rPr>
          <w:rFonts w:ascii="Times New Roman" w:hAnsi="Times New Roman"/>
          <w:sz w:val="21"/>
          <w:szCs w:val="21"/>
          <w:lang w:eastAsia="ru-RU"/>
        </w:rPr>
      </w:pPr>
      <w:r w:rsidRPr="0010064E">
        <w:rPr>
          <w:rFonts w:ascii="Times New Roman" w:hAnsi="Times New Roman"/>
          <w:sz w:val="21"/>
          <w:szCs w:val="21"/>
          <w:lang w:eastAsia="ru-RU"/>
        </w:rPr>
        <w:t>решение субъекта правотворческой деятельности о необходимости разработки проекта нормативного правового акта;</w:t>
      </w:r>
    </w:p>
    <w:p w:rsidR="00EE70F2" w:rsidRPr="0010064E" w:rsidRDefault="00EE70F2" w:rsidP="00A06770">
      <w:pPr>
        <w:pStyle w:val="ac"/>
        <w:numPr>
          <w:ilvl w:val="0"/>
          <w:numId w:val="41"/>
        </w:numPr>
        <w:ind w:left="57" w:right="57"/>
        <w:rPr>
          <w:rFonts w:ascii="Times New Roman" w:hAnsi="Times New Roman"/>
          <w:sz w:val="21"/>
          <w:szCs w:val="21"/>
          <w:lang w:eastAsia="ru-RU"/>
        </w:rPr>
      </w:pPr>
      <w:r w:rsidRPr="0010064E">
        <w:rPr>
          <w:rFonts w:ascii="Times New Roman" w:hAnsi="Times New Roman"/>
          <w:sz w:val="21"/>
          <w:szCs w:val="21"/>
          <w:lang w:eastAsia="ru-RU"/>
        </w:rPr>
        <w:t>подготовка проекта нормативного правового акта, предварительное обсуждение, доработка;</w:t>
      </w:r>
    </w:p>
    <w:p w:rsidR="00EE70F2" w:rsidRPr="0010064E" w:rsidRDefault="00EE70F2" w:rsidP="00A06770">
      <w:pPr>
        <w:pStyle w:val="ac"/>
        <w:numPr>
          <w:ilvl w:val="0"/>
          <w:numId w:val="41"/>
        </w:numPr>
        <w:ind w:left="57" w:right="57"/>
        <w:rPr>
          <w:rFonts w:ascii="Times New Roman" w:hAnsi="Times New Roman"/>
          <w:sz w:val="21"/>
          <w:szCs w:val="21"/>
          <w:lang w:eastAsia="ru-RU"/>
        </w:rPr>
      </w:pPr>
      <w:r w:rsidRPr="0010064E">
        <w:rPr>
          <w:rFonts w:ascii="Times New Roman" w:hAnsi="Times New Roman"/>
          <w:sz w:val="21"/>
          <w:szCs w:val="21"/>
          <w:lang w:eastAsia="ru-RU"/>
        </w:rPr>
        <w:t>обсуждение проекта нормативного правового акта в правотворческом органе;</w:t>
      </w:r>
    </w:p>
    <w:p w:rsidR="00EE70F2" w:rsidRPr="0010064E" w:rsidRDefault="00EE70F2" w:rsidP="00A06770">
      <w:pPr>
        <w:pStyle w:val="ac"/>
        <w:numPr>
          <w:ilvl w:val="0"/>
          <w:numId w:val="41"/>
        </w:numPr>
        <w:ind w:left="57" w:right="57"/>
        <w:rPr>
          <w:rFonts w:ascii="Times New Roman" w:hAnsi="Times New Roman"/>
          <w:sz w:val="21"/>
          <w:szCs w:val="21"/>
          <w:lang w:eastAsia="ru-RU"/>
        </w:rPr>
      </w:pPr>
      <w:r w:rsidRPr="0010064E">
        <w:rPr>
          <w:rFonts w:ascii="Times New Roman" w:hAnsi="Times New Roman"/>
          <w:sz w:val="21"/>
          <w:szCs w:val="21"/>
          <w:lang w:eastAsia="ru-RU"/>
        </w:rPr>
        <w:t>принятие или утверждение проекта нормативного правового акта;</w:t>
      </w:r>
    </w:p>
    <w:p w:rsidR="00EE70F2" w:rsidRPr="0010064E" w:rsidRDefault="00EE70F2" w:rsidP="00A06770">
      <w:pPr>
        <w:pStyle w:val="ac"/>
        <w:numPr>
          <w:ilvl w:val="0"/>
          <w:numId w:val="41"/>
        </w:numPr>
        <w:ind w:left="57" w:right="57"/>
        <w:rPr>
          <w:rFonts w:ascii="Times New Roman" w:hAnsi="Times New Roman"/>
          <w:sz w:val="21"/>
          <w:szCs w:val="21"/>
          <w:lang w:eastAsia="ru-RU"/>
        </w:rPr>
      </w:pPr>
      <w:r w:rsidRPr="0010064E">
        <w:rPr>
          <w:rFonts w:ascii="Times New Roman" w:hAnsi="Times New Roman"/>
          <w:sz w:val="21"/>
          <w:szCs w:val="21"/>
          <w:lang w:eastAsia="ru-RU"/>
        </w:rPr>
        <w:t>опубликование (доведение до адресатов) принятого нормативного правового акта.</w:t>
      </w:r>
    </w:p>
    <w:p w:rsidR="00EE70F2" w:rsidRPr="0010064E" w:rsidRDefault="00EE70F2" w:rsidP="00A06770">
      <w:pPr>
        <w:pStyle w:val="ac"/>
        <w:ind w:left="57" w:right="57"/>
        <w:rPr>
          <w:rFonts w:ascii="Times New Roman" w:hAnsi="Times New Roman"/>
          <w:sz w:val="21"/>
          <w:szCs w:val="21"/>
          <w:lang w:eastAsia="ru-RU"/>
        </w:rPr>
      </w:pPr>
      <w:proofErr w:type="spellStart"/>
      <w:r w:rsidRPr="0010064E">
        <w:rPr>
          <w:rFonts w:ascii="Times New Roman" w:hAnsi="Times New Roman"/>
          <w:sz w:val="21"/>
          <w:szCs w:val="21"/>
          <w:lang w:eastAsia="ru-RU"/>
        </w:rPr>
        <w:t>Правоприменение</w:t>
      </w:r>
      <w:proofErr w:type="spellEnd"/>
      <w:r w:rsidRPr="0010064E">
        <w:rPr>
          <w:rFonts w:ascii="Times New Roman" w:hAnsi="Times New Roman"/>
          <w:sz w:val="21"/>
          <w:szCs w:val="21"/>
          <w:lang w:eastAsia="ru-RU"/>
        </w:rPr>
        <w:t xml:space="preserve"> – деятельность уполномоченных субъектов государственного управления в установленном процессуальном порядке по разрешению индивидуальных конкретных дел с вынесением правоприменительных актов.</w:t>
      </w:r>
    </w:p>
    <w:p w:rsidR="00EE70F2" w:rsidRPr="0010064E" w:rsidRDefault="00EE70F2"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Стадии правоприменительной деятельности:</w:t>
      </w:r>
    </w:p>
    <w:p w:rsidR="00EE70F2" w:rsidRPr="0010064E" w:rsidRDefault="00EE70F2" w:rsidP="00A06770">
      <w:pPr>
        <w:pStyle w:val="ac"/>
        <w:numPr>
          <w:ilvl w:val="0"/>
          <w:numId w:val="42"/>
        </w:numPr>
        <w:ind w:left="57" w:right="57"/>
        <w:rPr>
          <w:rFonts w:ascii="Times New Roman" w:hAnsi="Times New Roman"/>
          <w:sz w:val="21"/>
          <w:szCs w:val="21"/>
          <w:lang w:eastAsia="ru-RU"/>
        </w:rPr>
      </w:pPr>
      <w:r w:rsidRPr="0010064E">
        <w:rPr>
          <w:rFonts w:ascii="Times New Roman" w:hAnsi="Times New Roman"/>
          <w:sz w:val="21"/>
          <w:szCs w:val="21"/>
          <w:lang w:eastAsia="ru-RU"/>
        </w:rPr>
        <w:t>установление и анализ фактических обстоятельств управленческого дела (определение круга юридических значимых фактов, сбор и процессуальное оформление добытых фактов (доказательств), исследование полученных фактов, установление их допустимости и истинности);</w:t>
      </w:r>
    </w:p>
    <w:p w:rsidR="00EE70F2" w:rsidRPr="0010064E" w:rsidRDefault="00EE70F2" w:rsidP="00A06770">
      <w:pPr>
        <w:pStyle w:val="ac"/>
        <w:numPr>
          <w:ilvl w:val="0"/>
          <w:numId w:val="42"/>
        </w:numPr>
        <w:ind w:left="57" w:right="57"/>
        <w:rPr>
          <w:rFonts w:ascii="Times New Roman" w:hAnsi="Times New Roman"/>
          <w:sz w:val="21"/>
          <w:szCs w:val="21"/>
          <w:lang w:eastAsia="ru-RU"/>
        </w:rPr>
      </w:pPr>
      <w:r w:rsidRPr="0010064E">
        <w:rPr>
          <w:rFonts w:ascii="Times New Roman" w:hAnsi="Times New Roman"/>
          <w:sz w:val="21"/>
          <w:szCs w:val="21"/>
          <w:lang w:eastAsia="ru-RU"/>
        </w:rPr>
        <w:lastRenderedPageBreak/>
        <w:t>юридическая квалификация управленческой деятельности (выбор юридической нормы, проверка действенности нормы, толкование нормы);</w:t>
      </w:r>
    </w:p>
    <w:p w:rsidR="00EE70F2" w:rsidRPr="0010064E" w:rsidRDefault="00EE70F2" w:rsidP="00A06770">
      <w:pPr>
        <w:pStyle w:val="ac"/>
        <w:numPr>
          <w:ilvl w:val="0"/>
          <w:numId w:val="42"/>
        </w:numPr>
        <w:ind w:left="57" w:right="57"/>
        <w:rPr>
          <w:rFonts w:ascii="Times New Roman" w:hAnsi="Times New Roman"/>
          <w:sz w:val="21"/>
          <w:szCs w:val="21"/>
          <w:lang w:eastAsia="ru-RU"/>
        </w:rPr>
      </w:pPr>
      <w:r w:rsidRPr="0010064E">
        <w:rPr>
          <w:rFonts w:ascii="Times New Roman" w:hAnsi="Times New Roman"/>
          <w:sz w:val="21"/>
          <w:szCs w:val="21"/>
          <w:lang w:eastAsia="ru-RU"/>
        </w:rPr>
        <w:t>разрешение дела по существу, принятие индивидуального акта (подготовка дела к рассмотрению, непосредственное рассмотрение дела, вынесение акта применения, доведение принятого решения до адресатов);</w:t>
      </w:r>
    </w:p>
    <w:p w:rsidR="00EE70F2" w:rsidRPr="0010064E" w:rsidRDefault="00EE70F2" w:rsidP="00A06770">
      <w:pPr>
        <w:pStyle w:val="ac"/>
        <w:numPr>
          <w:ilvl w:val="0"/>
          <w:numId w:val="42"/>
        </w:numPr>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пересмотр дела (факультативная стадия, в рамках которой акт </w:t>
      </w:r>
      <w:proofErr w:type="spellStart"/>
      <w:r w:rsidRPr="0010064E">
        <w:rPr>
          <w:rFonts w:ascii="Times New Roman" w:hAnsi="Times New Roman"/>
          <w:sz w:val="21"/>
          <w:szCs w:val="21"/>
          <w:lang w:eastAsia="ru-RU"/>
        </w:rPr>
        <w:t>правоприменения</w:t>
      </w:r>
      <w:proofErr w:type="spellEnd"/>
      <w:r w:rsidRPr="0010064E">
        <w:rPr>
          <w:rFonts w:ascii="Times New Roman" w:hAnsi="Times New Roman"/>
          <w:sz w:val="21"/>
          <w:szCs w:val="21"/>
          <w:lang w:eastAsia="ru-RU"/>
        </w:rPr>
        <w:t xml:space="preserve"> может быть обжалован заинтересованными сторонами или опротестован прокурором);</w:t>
      </w:r>
    </w:p>
    <w:p w:rsidR="00EE70F2" w:rsidRPr="0010064E" w:rsidRDefault="00EE70F2" w:rsidP="00A06770">
      <w:pPr>
        <w:pStyle w:val="ac"/>
        <w:numPr>
          <w:ilvl w:val="0"/>
          <w:numId w:val="42"/>
        </w:numPr>
        <w:ind w:left="57" w:right="57"/>
        <w:rPr>
          <w:rFonts w:ascii="Times New Roman" w:hAnsi="Times New Roman"/>
          <w:sz w:val="21"/>
          <w:szCs w:val="21"/>
          <w:lang w:eastAsia="ru-RU"/>
        </w:rPr>
      </w:pPr>
      <w:r w:rsidRPr="0010064E">
        <w:rPr>
          <w:rFonts w:ascii="Times New Roman" w:hAnsi="Times New Roman"/>
          <w:sz w:val="21"/>
          <w:szCs w:val="21"/>
          <w:lang w:eastAsia="ru-RU"/>
        </w:rPr>
        <w:t>исполнение принятого решения (воплощение решения, содержащегося в правоприменительном акте, в поведение участников управленческих отношений).</w:t>
      </w:r>
    </w:p>
    <w:p w:rsidR="00EE70F2" w:rsidRPr="0010064E" w:rsidRDefault="00EE70F2" w:rsidP="00A06770">
      <w:pPr>
        <w:pStyle w:val="ac"/>
        <w:ind w:left="57" w:right="57"/>
        <w:rPr>
          <w:rFonts w:ascii="Times New Roman" w:hAnsi="Times New Roman"/>
          <w:sz w:val="21"/>
          <w:szCs w:val="21"/>
          <w:lang w:eastAsia="ru-RU"/>
        </w:rPr>
      </w:pPr>
    </w:p>
    <w:p w:rsidR="00EE70F2" w:rsidRPr="0010064E" w:rsidRDefault="00EE70F2" w:rsidP="0010064E">
      <w:pPr>
        <w:pStyle w:val="ac"/>
        <w:ind w:left="57" w:right="57"/>
        <w:jc w:val="center"/>
        <w:rPr>
          <w:rFonts w:ascii="Times New Roman" w:hAnsi="Times New Roman"/>
          <w:b/>
          <w:sz w:val="21"/>
          <w:szCs w:val="21"/>
          <w:lang w:eastAsia="ru-RU"/>
        </w:rPr>
      </w:pPr>
      <w:r w:rsidRPr="0010064E">
        <w:rPr>
          <w:rFonts w:ascii="Times New Roman" w:hAnsi="Times New Roman"/>
          <w:sz w:val="21"/>
          <w:szCs w:val="21"/>
          <w:lang w:eastAsia="ru-RU"/>
        </w:rPr>
        <w:t>61.</w:t>
      </w:r>
      <w:r w:rsidRPr="0010064E">
        <w:rPr>
          <w:rFonts w:ascii="Times New Roman" w:hAnsi="Times New Roman"/>
          <w:sz w:val="21"/>
          <w:szCs w:val="21"/>
          <w:lang w:eastAsia="ru-RU"/>
        </w:rPr>
        <w:tab/>
      </w:r>
      <w:r w:rsidRPr="0010064E">
        <w:rPr>
          <w:rFonts w:ascii="Times New Roman" w:hAnsi="Times New Roman"/>
          <w:b/>
          <w:sz w:val="21"/>
          <w:szCs w:val="21"/>
          <w:lang w:eastAsia="ru-RU"/>
        </w:rPr>
        <w:t>ПОНЯТИЕ АДМИНИСТРАТИВНОГО ВЗЫСКАНИЯ.</w:t>
      </w:r>
    </w:p>
    <w:p w:rsidR="006F146C" w:rsidRPr="0010064E" w:rsidRDefault="006F146C" w:rsidP="00A06770">
      <w:pPr>
        <w:pStyle w:val="ac"/>
        <w:ind w:left="57" w:right="57"/>
        <w:rPr>
          <w:rFonts w:ascii="Times New Roman" w:hAnsi="Times New Roman"/>
          <w:sz w:val="21"/>
          <w:szCs w:val="21"/>
          <w:lang w:eastAsia="ru-RU"/>
        </w:rPr>
      </w:pPr>
      <w:r w:rsidRPr="0010064E">
        <w:rPr>
          <w:rFonts w:ascii="Times New Roman" w:hAnsi="Times New Roman"/>
          <w:sz w:val="21"/>
          <w:szCs w:val="21"/>
          <w:u w:val="single"/>
          <w:lang w:eastAsia="ru-RU"/>
        </w:rPr>
        <w:t>Административное взыскание</w:t>
      </w:r>
      <w:r w:rsidRPr="0010064E">
        <w:rPr>
          <w:rFonts w:ascii="Times New Roman" w:hAnsi="Times New Roman"/>
          <w:sz w:val="21"/>
          <w:szCs w:val="21"/>
          <w:lang w:eastAsia="ru-RU"/>
        </w:rPr>
        <w:t xml:space="preserve"> - это установленная настоящим Кодексом принудительная мера ответственности, применяемая судьей, уполномоченным государственным органом либо уполномоченным должностным лицом к физическому, должностному или юридическому лицу за совершение административного правонарушения</w:t>
      </w:r>
    </w:p>
    <w:p w:rsidR="001E38D9" w:rsidRPr="0010064E" w:rsidRDefault="006F146C"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Административное взыскание применяется в целях воспитания лица, совершившего административное правонарушение, в духе неуклонного соблюдения законов, а также предупреждения совершения новых административных </w:t>
      </w:r>
      <w:proofErr w:type="gramStart"/>
      <w:r w:rsidRPr="0010064E">
        <w:rPr>
          <w:rFonts w:ascii="Times New Roman" w:hAnsi="Times New Roman"/>
          <w:sz w:val="21"/>
          <w:szCs w:val="21"/>
          <w:lang w:eastAsia="ru-RU"/>
        </w:rPr>
        <w:t>правонарушений</w:t>
      </w:r>
      <w:proofErr w:type="gramEnd"/>
      <w:r w:rsidRPr="0010064E">
        <w:rPr>
          <w:rFonts w:ascii="Times New Roman" w:hAnsi="Times New Roman"/>
          <w:sz w:val="21"/>
          <w:szCs w:val="21"/>
          <w:lang w:eastAsia="ru-RU"/>
        </w:rPr>
        <w:t xml:space="preserve"> как самим правонарушителем, так и другими лицами.</w:t>
      </w:r>
    </w:p>
    <w:p w:rsidR="006F146C" w:rsidRPr="0010064E" w:rsidRDefault="006F146C" w:rsidP="00A06770">
      <w:pPr>
        <w:pStyle w:val="ac"/>
        <w:ind w:left="57" w:right="57"/>
        <w:rPr>
          <w:rFonts w:ascii="Times New Roman" w:hAnsi="Times New Roman"/>
          <w:b/>
          <w:sz w:val="21"/>
          <w:szCs w:val="21"/>
          <w:lang w:eastAsia="ru-RU"/>
        </w:rPr>
      </w:pPr>
      <w:r w:rsidRPr="0010064E">
        <w:rPr>
          <w:rFonts w:ascii="Times New Roman" w:hAnsi="Times New Roman"/>
          <w:b/>
          <w:sz w:val="21"/>
          <w:szCs w:val="21"/>
          <w:lang w:eastAsia="ru-RU"/>
        </w:rPr>
        <w:t>За совершение административных правонарушений устанавливаются и применяются следующие административные взыскания:</w:t>
      </w:r>
    </w:p>
    <w:p w:rsidR="006F146C" w:rsidRPr="0010064E" w:rsidRDefault="006F146C"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предупреждение;</w:t>
      </w:r>
    </w:p>
    <w:p w:rsidR="006F146C" w:rsidRPr="0010064E" w:rsidRDefault="006F146C"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административный штраф; </w:t>
      </w:r>
    </w:p>
    <w:p w:rsidR="006F146C" w:rsidRPr="0010064E" w:rsidRDefault="006F146C"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административное приостановление действия лицензии на осуществление определенных видов деятельности;</w:t>
      </w:r>
    </w:p>
    <w:p w:rsidR="006F146C" w:rsidRPr="0010064E" w:rsidRDefault="006F146C"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лишение лицензии на осуществление определенных видов деятельности;</w:t>
      </w:r>
    </w:p>
    <w:p w:rsidR="006F146C" w:rsidRPr="0010064E" w:rsidRDefault="006F146C"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лишение физического лица специального права;</w:t>
      </w:r>
    </w:p>
    <w:p w:rsidR="006F146C" w:rsidRPr="0010064E" w:rsidRDefault="006F146C"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административное приостановление определенного вида деятельности;</w:t>
      </w:r>
    </w:p>
    <w:p w:rsidR="006F146C" w:rsidRPr="0010064E" w:rsidRDefault="006F146C"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возмездное принудительное изъятие предмета, явившегося орудием совершения или непосредственным объектом административного правонарушения;</w:t>
      </w:r>
    </w:p>
    <w:p w:rsidR="006F146C" w:rsidRPr="0010064E" w:rsidRDefault="006F146C"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конфискация предмета, явившегося орудием совершения или непосредственным объектом административного правонарушения;</w:t>
      </w:r>
    </w:p>
    <w:p w:rsidR="006F146C" w:rsidRPr="0010064E" w:rsidRDefault="006F146C"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административное </w:t>
      </w:r>
      <w:proofErr w:type="gramStart"/>
      <w:r w:rsidRPr="0010064E">
        <w:rPr>
          <w:rFonts w:ascii="Times New Roman" w:hAnsi="Times New Roman"/>
          <w:sz w:val="21"/>
          <w:szCs w:val="21"/>
          <w:lang w:eastAsia="ru-RU"/>
        </w:rPr>
        <w:t>выдворение</w:t>
      </w:r>
      <w:proofErr w:type="gramEnd"/>
      <w:r w:rsidRPr="0010064E">
        <w:rPr>
          <w:rFonts w:ascii="Times New Roman" w:hAnsi="Times New Roman"/>
          <w:sz w:val="21"/>
          <w:szCs w:val="21"/>
          <w:lang w:eastAsia="ru-RU"/>
        </w:rPr>
        <w:t xml:space="preserve"> за пределы Республики Таджикистан иностранного гражданина или лица без гражданства;</w:t>
      </w:r>
    </w:p>
    <w:p w:rsidR="006F146C" w:rsidRPr="0010064E" w:rsidRDefault="006F146C" w:rsidP="00A06770">
      <w:pPr>
        <w:pStyle w:val="ac"/>
        <w:ind w:left="57" w:right="57"/>
        <w:rPr>
          <w:rFonts w:ascii="Times New Roman" w:hAnsi="Times New Roman"/>
          <w:sz w:val="21"/>
          <w:szCs w:val="21"/>
          <w:lang w:eastAsia="ru-RU"/>
        </w:rPr>
      </w:pPr>
      <w:r w:rsidRPr="0010064E">
        <w:rPr>
          <w:rFonts w:ascii="Times New Roman" w:hAnsi="Times New Roman"/>
          <w:sz w:val="21"/>
          <w:szCs w:val="21"/>
          <w:lang w:eastAsia="ru-RU"/>
        </w:rPr>
        <w:t xml:space="preserve">- административный арест. </w:t>
      </w:r>
      <w:r w:rsidRPr="0010064E">
        <w:rPr>
          <w:rFonts w:ascii="Times New Roman" w:hAnsi="Times New Roman"/>
          <w:sz w:val="21"/>
          <w:szCs w:val="21"/>
          <w:lang w:eastAsia="ru-RU"/>
        </w:rPr>
        <w:cr/>
        <w:t xml:space="preserve">Предупреждение, административный штраф, административный арест, лишение физических лиц специального права, приостановление действия лицензии, лишение лицензии, административное приостановление определённого вида деятельности могут устанавливаться и применяться только в качестве </w:t>
      </w:r>
      <w:r w:rsidRPr="0010064E">
        <w:rPr>
          <w:rFonts w:ascii="Times New Roman" w:hAnsi="Times New Roman"/>
          <w:i/>
          <w:sz w:val="21"/>
          <w:szCs w:val="21"/>
          <w:lang w:eastAsia="ru-RU"/>
        </w:rPr>
        <w:t>основных административных взысканий.</w:t>
      </w:r>
      <w:r w:rsidRPr="0010064E">
        <w:rPr>
          <w:rFonts w:ascii="Times New Roman" w:hAnsi="Times New Roman"/>
          <w:sz w:val="21"/>
          <w:szCs w:val="21"/>
          <w:lang w:eastAsia="ru-RU"/>
        </w:rPr>
        <w:t xml:space="preserve"> </w:t>
      </w:r>
    </w:p>
    <w:p w:rsidR="001E38D9" w:rsidRPr="0010064E" w:rsidRDefault="006F146C" w:rsidP="00A06770">
      <w:pPr>
        <w:pStyle w:val="ac"/>
        <w:ind w:left="57" w:right="57"/>
        <w:rPr>
          <w:rFonts w:ascii="Times New Roman" w:hAnsi="Times New Roman"/>
          <w:i/>
          <w:sz w:val="21"/>
          <w:szCs w:val="21"/>
          <w:lang w:eastAsia="ru-RU"/>
        </w:rPr>
      </w:pPr>
      <w:r w:rsidRPr="0010064E">
        <w:rPr>
          <w:rFonts w:ascii="Times New Roman" w:hAnsi="Times New Roman"/>
          <w:sz w:val="21"/>
          <w:szCs w:val="21"/>
          <w:lang w:eastAsia="ru-RU"/>
        </w:rPr>
        <w:t xml:space="preserve">Возмездное принудительное изъятие и конфискация предмета, явившегося орудием совершения или непосредственным объектом административного правонарушения, также административное </w:t>
      </w:r>
      <w:proofErr w:type="gramStart"/>
      <w:r w:rsidRPr="0010064E">
        <w:rPr>
          <w:rFonts w:ascii="Times New Roman" w:hAnsi="Times New Roman"/>
          <w:sz w:val="21"/>
          <w:szCs w:val="21"/>
          <w:lang w:eastAsia="ru-RU"/>
        </w:rPr>
        <w:t>выдворение</w:t>
      </w:r>
      <w:proofErr w:type="gramEnd"/>
      <w:r w:rsidRPr="0010064E">
        <w:rPr>
          <w:rFonts w:ascii="Times New Roman" w:hAnsi="Times New Roman"/>
          <w:sz w:val="21"/>
          <w:szCs w:val="21"/>
          <w:lang w:eastAsia="ru-RU"/>
        </w:rPr>
        <w:t xml:space="preserve"> за пределы Республики Таджикистан иностранных граждан или лиц без гражданства могут устанавливаться и применяться в качестве </w:t>
      </w:r>
      <w:r w:rsidRPr="0010064E">
        <w:rPr>
          <w:rFonts w:ascii="Times New Roman" w:hAnsi="Times New Roman"/>
          <w:i/>
          <w:sz w:val="21"/>
          <w:szCs w:val="21"/>
          <w:lang w:eastAsia="ru-RU"/>
        </w:rPr>
        <w:t>основного и дополнительного наказания.</w:t>
      </w:r>
    </w:p>
    <w:p w:rsidR="006F146C" w:rsidRPr="0010064E" w:rsidRDefault="006F146C" w:rsidP="00A06770">
      <w:pPr>
        <w:pStyle w:val="ac"/>
        <w:ind w:left="57" w:right="57"/>
        <w:rPr>
          <w:rFonts w:ascii="Times New Roman" w:hAnsi="Times New Roman"/>
          <w:sz w:val="21"/>
          <w:szCs w:val="21"/>
          <w:lang w:eastAsia="ru-RU"/>
        </w:rPr>
      </w:pPr>
    </w:p>
    <w:p w:rsidR="006F146C" w:rsidRPr="0010064E" w:rsidRDefault="006F146C" w:rsidP="0010064E">
      <w:pPr>
        <w:pStyle w:val="ac"/>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62.</w:t>
      </w:r>
      <w:r w:rsidRPr="0010064E">
        <w:rPr>
          <w:rFonts w:ascii="Times New Roman" w:hAnsi="Times New Roman"/>
          <w:b/>
          <w:sz w:val="21"/>
          <w:szCs w:val="21"/>
          <w:lang w:eastAsia="ru-RU"/>
        </w:rPr>
        <w:tab/>
        <w:t>СУБЪЕКТЫ ИСПОЛНИТЕЛЬНОЙ ВЛАСТИ И ИХ ПОЛНОМОЧИЯ В СФЕРЕ АДМИНИСТРАТИВНО-ПОЛИТИЧЕСКОЙ ДЕЯТЕЛЬНОСТИ.</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Основной правовой базой организации обороны</w:t>
      </w:r>
      <w:r w:rsidRPr="0010064E">
        <w:rPr>
          <w:rFonts w:ascii="Times New Roman" w:eastAsia="Times New Roman" w:hAnsi="Times New Roman"/>
          <w:sz w:val="21"/>
          <w:szCs w:val="21"/>
          <w:lang w:eastAsia="ru-RU"/>
        </w:rPr>
        <w:t> в стране является </w:t>
      </w:r>
      <w:hyperlink r:id="rId11" w:history="1">
        <w:r w:rsidRPr="0010064E">
          <w:rPr>
            <w:rFonts w:ascii="Times New Roman" w:eastAsia="Times New Roman" w:hAnsi="Times New Roman"/>
            <w:sz w:val="21"/>
            <w:szCs w:val="21"/>
            <w:u w:val="single"/>
            <w:lang w:eastAsia="ru-RU"/>
          </w:rPr>
          <w:t>Конституция РФ</w:t>
        </w:r>
      </w:hyperlink>
      <w:r w:rsidRPr="0010064E">
        <w:rPr>
          <w:rFonts w:ascii="Times New Roman" w:eastAsia="Times New Roman" w:hAnsi="Times New Roman"/>
          <w:sz w:val="21"/>
          <w:szCs w:val="21"/>
          <w:lang w:eastAsia="ru-RU"/>
        </w:rPr>
        <w:t> и ФЗ «Об обороне», «О воинской обязанности и </w:t>
      </w:r>
      <w:hyperlink r:id="rId12" w:history="1">
        <w:r w:rsidRPr="0010064E">
          <w:rPr>
            <w:rFonts w:ascii="Times New Roman" w:eastAsia="Times New Roman" w:hAnsi="Times New Roman"/>
            <w:sz w:val="21"/>
            <w:szCs w:val="21"/>
            <w:u w:val="single"/>
            <w:lang w:eastAsia="ru-RU"/>
          </w:rPr>
          <w:t>военной службе</w:t>
        </w:r>
      </w:hyperlink>
      <w:r w:rsidRPr="0010064E">
        <w:rPr>
          <w:rFonts w:ascii="Times New Roman" w:eastAsia="Times New Roman" w:hAnsi="Times New Roman"/>
          <w:sz w:val="21"/>
          <w:szCs w:val="21"/>
          <w:lang w:eastAsia="ru-RU"/>
        </w:rPr>
        <w:t>», «О статусе </w:t>
      </w:r>
      <w:hyperlink r:id="rId13" w:history="1">
        <w:r w:rsidRPr="0010064E">
          <w:rPr>
            <w:rFonts w:ascii="Times New Roman" w:eastAsia="Times New Roman" w:hAnsi="Times New Roman"/>
            <w:sz w:val="21"/>
            <w:szCs w:val="21"/>
            <w:u w:val="single"/>
            <w:lang w:eastAsia="ru-RU"/>
          </w:rPr>
          <w:t>военнослужащих</w:t>
        </w:r>
      </w:hyperlink>
      <w:r w:rsidRPr="0010064E">
        <w:rPr>
          <w:rFonts w:ascii="Times New Roman" w:eastAsia="Times New Roman" w:hAnsi="Times New Roman"/>
          <w:sz w:val="21"/>
          <w:szCs w:val="21"/>
          <w:lang w:eastAsia="ru-RU"/>
        </w:rPr>
        <w:t>» и др.</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Министерство обороны РФ.</w:t>
      </w:r>
      <w:r w:rsidRPr="0010064E">
        <w:rPr>
          <w:rFonts w:ascii="Times New Roman" w:eastAsia="Times New Roman" w:hAnsi="Times New Roman"/>
          <w:sz w:val="21"/>
          <w:szCs w:val="21"/>
          <w:lang w:eastAsia="ru-RU"/>
        </w:rPr>
        <w:t> В его ведении находятся:</w:t>
      </w:r>
    </w:p>
    <w:p w:rsidR="006F146C" w:rsidRPr="0010064E" w:rsidRDefault="006F146C" w:rsidP="00A06770">
      <w:pPr>
        <w:numPr>
          <w:ilvl w:val="0"/>
          <w:numId w:val="44"/>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Федеральная служба по военно-техническому сотрудничеству;</w:t>
      </w:r>
    </w:p>
    <w:p w:rsidR="006F146C" w:rsidRPr="0010064E" w:rsidRDefault="006F146C" w:rsidP="00A06770">
      <w:pPr>
        <w:numPr>
          <w:ilvl w:val="0"/>
          <w:numId w:val="44"/>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Федеральная служба по оборонному заказу;</w:t>
      </w:r>
    </w:p>
    <w:p w:rsidR="006F146C" w:rsidRPr="0010064E" w:rsidRDefault="006F146C" w:rsidP="00A06770">
      <w:pPr>
        <w:numPr>
          <w:ilvl w:val="0"/>
          <w:numId w:val="44"/>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Федеральная служба по техническому и экспортному </w:t>
      </w:r>
      <w:hyperlink r:id="rId14" w:history="1">
        <w:r w:rsidRPr="0010064E">
          <w:rPr>
            <w:rFonts w:ascii="Times New Roman" w:eastAsia="Times New Roman" w:hAnsi="Times New Roman"/>
            <w:sz w:val="21"/>
            <w:szCs w:val="21"/>
            <w:u w:val="single"/>
            <w:lang w:eastAsia="ru-RU"/>
          </w:rPr>
          <w:t>контролю</w:t>
        </w:r>
      </w:hyperlink>
      <w:r w:rsidRPr="0010064E">
        <w:rPr>
          <w:rFonts w:ascii="Times New Roman" w:eastAsia="Times New Roman" w:hAnsi="Times New Roman"/>
          <w:sz w:val="21"/>
          <w:szCs w:val="21"/>
          <w:lang w:eastAsia="ru-RU"/>
        </w:rPr>
        <w:t> РФ;</w:t>
      </w:r>
    </w:p>
    <w:p w:rsidR="006F146C" w:rsidRPr="0010064E" w:rsidRDefault="006F146C" w:rsidP="00A06770">
      <w:pPr>
        <w:numPr>
          <w:ilvl w:val="0"/>
          <w:numId w:val="44"/>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Федеральное агентство специального строительства.</w:t>
      </w:r>
    </w:p>
    <w:p w:rsidR="006F146C" w:rsidRPr="0010064E" w:rsidRDefault="006F146C" w:rsidP="00A06770">
      <w:pPr>
        <w:ind w:left="57" w:right="57"/>
        <w:rPr>
          <w:rFonts w:ascii="Times New Roman" w:eastAsia="Times New Roman" w:hAnsi="Times New Roman"/>
          <w:sz w:val="21"/>
          <w:szCs w:val="21"/>
          <w:lang w:eastAsia="ru-RU"/>
        </w:rPr>
      </w:pPr>
      <w:proofErr w:type="gramStart"/>
      <w:r w:rsidRPr="0010064E">
        <w:rPr>
          <w:rFonts w:ascii="Times New Roman" w:eastAsia="Times New Roman" w:hAnsi="Times New Roman"/>
          <w:sz w:val="21"/>
          <w:szCs w:val="21"/>
          <w:lang w:eastAsia="ru-RU"/>
        </w:rPr>
        <w:t>Минобороны координирует и контролирует деятельность подведомственных служб и агентств, осуществляет функции по выработке государственной политики и нормативно-правовому регулированию в установленной актами </w:t>
      </w:r>
      <w:hyperlink r:id="rId15" w:history="1">
        <w:r w:rsidRPr="0010064E">
          <w:rPr>
            <w:rFonts w:ascii="Times New Roman" w:eastAsia="Times New Roman" w:hAnsi="Times New Roman"/>
            <w:sz w:val="21"/>
            <w:szCs w:val="21"/>
            <w:u w:val="single"/>
            <w:lang w:eastAsia="ru-RU"/>
          </w:rPr>
          <w:t>Президента</w:t>
        </w:r>
      </w:hyperlink>
      <w:r w:rsidRPr="0010064E">
        <w:rPr>
          <w:rFonts w:ascii="Times New Roman" w:eastAsia="Times New Roman" w:hAnsi="Times New Roman"/>
          <w:sz w:val="21"/>
          <w:szCs w:val="21"/>
          <w:lang w:eastAsia="ru-RU"/>
        </w:rPr>
        <w:t> и </w:t>
      </w:r>
      <w:hyperlink r:id="rId16" w:history="1">
        <w:r w:rsidRPr="0010064E">
          <w:rPr>
            <w:rFonts w:ascii="Times New Roman" w:eastAsia="Times New Roman" w:hAnsi="Times New Roman"/>
            <w:sz w:val="21"/>
            <w:szCs w:val="21"/>
            <w:u w:val="single"/>
            <w:lang w:eastAsia="ru-RU"/>
          </w:rPr>
          <w:t>Правительства</w:t>
        </w:r>
      </w:hyperlink>
      <w:r w:rsidRPr="0010064E">
        <w:rPr>
          <w:rFonts w:ascii="Times New Roman" w:eastAsia="Times New Roman" w:hAnsi="Times New Roman"/>
          <w:sz w:val="21"/>
          <w:szCs w:val="21"/>
          <w:lang w:eastAsia="ru-RU"/>
        </w:rPr>
        <w:t> сфере деятельности, отменяет их неправомерные индивидуальные правовые акты.</w:t>
      </w:r>
      <w:proofErr w:type="gramEnd"/>
      <w:r w:rsidRPr="0010064E">
        <w:rPr>
          <w:rFonts w:ascii="Times New Roman" w:eastAsia="Times New Roman" w:hAnsi="Times New Roman"/>
          <w:sz w:val="21"/>
          <w:szCs w:val="21"/>
          <w:lang w:eastAsia="ru-RU"/>
        </w:rPr>
        <w:t xml:space="preserve"> Минобороны не вправе осуществлять контроль и надзор в сфере деятельности служб и агентств, правоприменительные функции и осуществлять </w:t>
      </w:r>
      <w:hyperlink r:id="rId17" w:history="1">
        <w:r w:rsidRPr="0010064E">
          <w:rPr>
            <w:rFonts w:ascii="Times New Roman" w:eastAsia="Times New Roman" w:hAnsi="Times New Roman"/>
            <w:sz w:val="21"/>
            <w:szCs w:val="21"/>
            <w:u w:val="single"/>
            <w:lang w:eastAsia="ru-RU"/>
          </w:rPr>
          <w:t>управление</w:t>
        </w:r>
      </w:hyperlink>
      <w:r w:rsidRPr="0010064E">
        <w:rPr>
          <w:rFonts w:ascii="Times New Roman" w:eastAsia="Times New Roman" w:hAnsi="Times New Roman"/>
          <w:sz w:val="21"/>
          <w:szCs w:val="21"/>
          <w:lang w:eastAsia="ru-RU"/>
        </w:rPr>
        <w:t> государственным имуществом.</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 xml:space="preserve">Общее </w:t>
      </w:r>
      <w:proofErr w:type="gramStart"/>
      <w:r w:rsidRPr="0010064E">
        <w:rPr>
          <w:rFonts w:ascii="Times New Roman" w:eastAsia="Times New Roman" w:hAnsi="Times New Roman"/>
          <w:b/>
          <w:bCs/>
          <w:sz w:val="21"/>
          <w:szCs w:val="21"/>
          <w:lang w:eastAsia="ru-RU"/>
        </w:rPr>
        <w:t>руководство</w:t>
      </w:r>
      <w:proofErr w:type="gramEnd"/>
      <w:r w:rsidRPr="0010064E">
        <w:rPr>
          <w:rFonts w:ascii="Times New Roman" w:eastAsia="Times New Roman" w:hAnsi="Times New Roman"/>
          <w:b/>
          <w:bCs/>
          <w:sz w:val="21"/>
          <w:szCs w:val="21"/>
          <w:lang w:eastAsia="ru-RU"/>
        </w:rPr>
        <w:t xml:space="preserve"> Вооруженными Силами осуществляют</w:t>
      </w:r>
      <w:r w:rsidRPr="0010064E">
        <w:rPr>
          <w:rFonts w:ascii="Times New Roman" w:eastAsia="Times New Roman" w:hAnsi="Times New Roman"/>
          <w:sz w:val="21"/>
          <w:szCs w:val="21"/>
          <w:lang w:eastAsia="ru-RU"/>
        </w:rPr>
        <w:t> </w:t>
      </w:r>
      <w:hyperlink r:id="rId18" w:history="1">
        <w:r w:rsidRPr="0010064E">
          <w:rPr>
            <w:rFonts w:ascii="Times New Roman" w:eastAsia="Times New Roman" w:hAnsi="Times New Roman"/>
            <w:sz w:val="21"/>
            <w:szCs w:val="21"/>
            <w:u w:val="single"/>
            <w:lang w:eastAsia="ru-RU"/>
          </w:rPr>
          <w:t>Федеральное Собрание</w:t>
        </w:r>
      </w:hyperlink>
      <w:r w:rsidRPr="0010064E">
        <w:rPr>
          <w:rFonts w:ascii="Times New Roman" w:eastAsia="Times New Roman" w:hAnsi="Times New Roman"/>
          <w:sz w:val="21"/>
          <w:szCs w:val="21"/>
          <w:lang w:eastAsia="ru-RU"/>
        </w:rPr>
        <w:t> и Правительство в пределах их полномочий, определенных Конституцией РФ и ФЗ «Об обороне».</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Президент</w:t>
      </w:r>
      <w:r w:rsidRPr="0010064E">
        <w:rPr>
          <w:rFonts w:ascii="Times New Roman" w:eastAsia="Times New Roman" w:hAnsi="Times New Roman"/>
          <w:sz w:val="21"/>
          <w:szCs w:val="21"/>
          <w:lang w:eastAsia="ru-RU"/>
        </w:rPr>
        <w:t> является Верховным главнокомандующим Вооруженными Силами, формирует и возглавляет Совет Безопасности, утверждает военную доктрину, назначает и освобождает высшее командование Вооруженных Сил, ведет переговоры и подписывает </w:t>
      </w:r>
      <w:hyperlink r:id="rId19" w:history="1">
        <w:r w:rsidRPr="0010064E">
          <w:rPr>
            <w:rFonts w:ascii="Times New Roman" w:eastAsia="Times New Roman" w:hAnsi="Times New Roman"/>
            <w:sz w:val="21"/>
            <w:szCs w:val="21"/>
            <w:u w:val="single"/>
            <w:lang w:eastAsia="ru-RU"/>
          </w:rPr>
          <w:t>международные договоры</w:t>
        </w:r>
      </w:hyperlink>
      <w:r w:rsidRPr="0010064E">
        <w:rPr>
          <w:rFonts w:ascii="Times New Roman" w:eastAsia="Times New Roman" w:hAnsi="Times New Roman"/>
          <w:sz w:val="21"/>
          <w:szCs w:val="21"/>
          <w:lang w:eastAsia="ru-RU"/>
        </w:rPr>
        <w:t>. То есть осуществляет непосредственное руководство деятельностью Министерства, а также утверждает Положение о Министерстве обороны. В случае агрессии против РФ или непосредственной угрозы агрессии вводит на </w:t>
      </w:r>
      <w:hyperlink r:id="rId20" w:history="1">
        <w:r w:rsidRPr="0010064E">
          <w:rPr>
            <w:rFonts w:ascii="Times New Roman" w:eastAsia="Times New Roman" w:hAnsi="Times New Roman"/>
            <w:sz w:val="21"/>
            <w:szCs w:val="21"/>
            <w:u w:val="single"/>
            <w:lang w:eastAsia="ru-RU"/>
          </w:rPr>
          <w:t>территории</w:t>
        </w:r>
      </w:hyperlink>
      <w:r w:rsidRPr="0010064E">
        <w:rPr>
          <w:rFonts w:ascii="Times New Roman" w:eastAsia="Times New Roman" w:hAnsi="Times New Roman"/>
          <w:sz w:val="21"/>
          <w:szCs w:val="21"/>
          <w:lang w:eastAsia="ru-RU"/>
        </w:rPr>
        <w:t> страны или в отдельных ее местностях </w:t>
      </w:r>
      <w:hyperlink r:id="rId21" w:history="1">
        <w:r w:rsidRPr="0010064E">
          <w:rPr>
            <w:rFonts w:ascii="Times New Roman" w:eastAsia="Times New Roman" w:hAnsi="Times New Roman"/>
            <w:sz w:val="21"/>
            <w:szCs w:val="21"/>
            <w:u w:val="single"/>
            <w:lang w:eastAsia="ru-RU"/>
          </w:rPr>
          <w:t>военное положение</w:t>
        </w:r>
      </w:hyperlink>
      <w:r w:rsidRPr="0010064E">
        <w:rPr>
          <w:rFonts w:ascii="Times New Roman" w:eastAsia="Times New Roman" w:hAnsi="Times New Roman"/>
          <w:sz w:val="21"/>
          <w:szCs w:val="21"/>
          <w:lang w:eastAsia="ru-RU"/>
        </w:rPr>
        <w:t> с незамедлительным сообщением об этом </w:t>
      </w:r>
      <w:hyperlink r:id="rId22" w:history="1">
        <w:r w:rsidRPr="0010064E">
          <w:rPr>
            <w:rFonts w:ascii="Times New Roman" w:eastAsia="Times New Roman" w:hAnsi="Times New Roman"/>
            <w:sz w:val="21"/>
            <w:szCs w:val="21"/>
            <w:u w:val="single"/>
            <w:lang w:eastAsia="ru-RU"/>
          </w:rPr>
          <w:t>Совету Федерации</w:t>
        </w:r>
      </w:hyperlink>
      <w:r w:rsidRPr="0010064E">
        <w:rPr>
          <w:rFonts w:ascii="Times New Roman" w:eastAsia="Times New Roman" w:hAnsi="Times New Roman"/>
          <w:sz w:val="21"/>
          <w:szCs w:val="21"/>
          <w:lang w:eastAsia="ru-RU"/>
        </w:rPr>
        <w:t> и </w:t>
      </w:r>
      <w:hyperlink r:id="rId23" w:history="1">
        <w:r w:rsidRPr="0010064E">
          <w:rPr>
            <w:rFonts w:ascii="Times New Roman" w:eastAsia="Times New Roman" w:hAnsi="Times New Roman"/>
            <w:sz w:val="21"/>
            <w:szCs w:val="21"/>
            <w:u w:val="single"/>
            <w:lang w:eastAsia="ru-RU"/>
          </w:rPr>
          <w:t>Государственной Думе</w:t>
        </w:r>
      </w:hyperlink>
      <w:r w:rsidRPr="0010064E">
        <w:rPr>
          <w:rFonts w:ascii="Times New Roman" w:eastAsia="Times New Roman" w:hAnsi="Times New Roman"/>
          <w:sz w:val="21"/>
          <w:szCs w:val="21"/>
          <w:lang w:eastAsia="ru-RU"/>
        </w:rPr>
        <w:t>.</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lastRenderedPageBreak/>
        <w:t>Правительство</w:t>
      </w:r>
      <w:r w:rsidRPr="0010064E">
        <w:rPr>
          <w:rFonts w:ascii="Times New Roman" w:eastAsia="Times New Roman" w:hAnsi="Times New Roman"/>
          <w:sz w:val="21"/>
          <w:szCs w:val="21"/>
          <w:lang w:eastAsia="ru-RU"/>
        </w:rPr>
        <w:t> непосредственно решает основные задачи по укреплению обороны страны. ФЗ «Об обороне» определены основы и организация обороны, полномочия </w:t>
      </w:r>
      <w:hyperlink r:id="rId24" w:history="1">
        <w:r w:rsidRPr="0010064E">
          <w:rPr>
            <w:rFonts w:ascii="Times New Roman" w:eastAsia="Times New Roman" w:hAnsi="Times New Roman"/>
            <w:sz w:val="21"/>
            <w:szCs w:val="21"/>
            <w:u w:val="single"/>
            <w:lang w:eastAsia="ru-RU"/>
          </w:rPr>
          <w:t>органов государственной власти</w:t>
        </w:r>
      </w:hyperlink>
      <w:r w:rsidRPr="0010064E">
        <w:rPr>
          <w:rFonts w:ascii="Times New Roman" w:eastAsia="Times New Roman" w:hAnsi="Times New Roman"/>
          <w:sz w:val="21"/>
          <w:szCs w:val="21"/>
          <w:lang w:eastAsia="ru-RU"/>
        </w:rPr>
        <w:t>, функции органов </w:t>
      </w:r>
      <w:hyperlink r:id="rId25" w:history="1">
        <w:r w:rsidRPr="0010064E">
          <w:rPr>
            <w:rFonts w:ascii="Times New Roman" w:eastAsia="Times New Roman" w:hAnsi="Times New Roman"/>
            <w:sz w:val="21"/>
            <w:szCs w:val="21"/>
            <w:u w:val="single"/>
            <w:lang w:eastAsia="ru-RU"/>
          </w:rPr>
          <w:t>государственной власти</w:t>
        </w:r>
      </w:hyperlink>
      <w:r w:rsidRPr="0010064E">
        <w:rPr>
          <w:rFonts w:ascii="Times New Roman" w:eastAsia="Times New Roman" w:hAnsi="Times New Roman"/>
          <w:sz w:val="21"/>
          <w:szCs w:val="21"/>
          <w:lang w:eastAsia="ru-RU"/>
        </w:rPr>
        <w:t> </w:t>
      </w:r>
      <w:hyperlink r:id="rId26" w:history="1">
        <w:r w:rsidRPr="0010064E">
          <w:rPr>
            <w:rFonts w:ascii="Times New Roman" w:eastAsia="Times New Roman" w:hAnsi="Times New Roman"/>
            <w:sz w:val="21"/>
            <w:szCs w:val="21"/>
            <w:u w:val="single"/>
            <w:lang w:eastAsia="ru-RU"/>
          </w:rPr>
          <w:t>субъектов РФ</w:t>
        </w:r>
      </w:hyperlink>
      <w:r w:rsidRPr="0010064E">
        <w:rPr>
          <w:rFonts w:ascii="Times New Roman" w:eastAsia="Times New Roman" w:hAnsi="Times New Roman"/>
          <w:sz w:val="21"/>
          <w:szCs w:val="21"/>
          <w:lang w:eastAsia="ru-RU"/>
        </w:rPr>
        <w:t>, организаций и их должностных лиц, а также другие нормы, касающиеся обороны.</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Функции </w:t>
      </w:r>
      <w:hyperlink r:id="rId27" w:history="1">
        <w:r w:rsidRPr="0010064E">
          <w:rPr>
            <w:rFonts w:ascii="Times New Roman" w:eastAsia="Times New Roman" w:hAnsi="Times New Roman"/>
            <w:b/>
            <w:bCs/>
            <w:sz w:val="21"/>
            <w:szCs w:val="21"/>
            <w:u w:val="single"/>
            <w:lang w:eastAsia="ru-RU"/>
          </w:rPr>
          <w:t>органов исполнительной власти</w:t>
        </w:r>
      </w:hyperlink>
      <w:r w:rsidRPr="0010064E">
        <w:rPr>
          <w:rFonts w:ascii="Times New Roman" w:eastAsia="Times New Roman" w:hAnsi="Times New Roman"/>
          <w:b/>
          <w:bCs/>
          <w:sz w:val="21"/>
          <w:szCs w:val="21"/>
          <w:lang w:eastAsia="ru-RU"/>
        </w:rPr>
        <w:t> субъектов РФ и </w:t>
      </w:r>
      <w:hyperlink r:id="rId28" w:history="1">
        <w:r w:rsidRPr="0010064E">
          <w:rPr>
            <w:rFonts w:ascii="Times New Roman" w:eastAsia="Times New Roman" w:hAnsi="Times New Roman"/>
            <w:b/>
            <w:bCs/>
            <w:sz w:val="21"/>
            <w:szCs w:val="21"/>
            <w:u w:val="single"/>
            <w:lang w:eastAsia="ru-RU"/>
          </w:rPr>
          <w:t>органов местного самоуправления</w:t>
        </w:r>
      </w:hyperlink>
      <w:r w:rsidRPr="0010064E">
        <w:rPr>
          <w:rFonts w:ascii="Times New Roman" w:eastAsia="Times New Roman" w:hAnsi="Times New Roman"/>
          <w:b/>
          <w:bCs/>
          <w:sz w:val="21"/>
          <w:szCs w:val="21"/>
          <w:lang w:eastAsia="ru-RU"/>
        </w:rPr>
        <w:t> в области обороны:</w:t>
      </w:r>
    </w:p>
    <w:p w:rsidR="006F146C" w:rsidRPr="0010064E" w:rsidRDefault="006F146C" w:rsidP="00A06770">
      <w:pPr>
        <w:numPr>
          <w:ilvl w:val="0"/>
          <w:numId w:val="45"/>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организуют и обеспечивают исполнение законодательства в области обороны;</w:t>
      </w:r>
    </w:p>
    <w:p w:rsidR="006F146C" w:rsidRPr="0010064E" w:rsidRDefault="006F146C" w:rsidP="00A06770">
      <w:pPr>
        <w:numPr>
          <w:ilvl w:val="0"/>
          <w:numId w:val="45"/>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участвуют в разработке Федеральной государственной программы оперативного оборудования территории РФ и обеспечивают в пределах своих территорий выполнение мероприятий по ее реализации и подготовке коммуникаций в целях обороны;</w:t>
      </w:r>
    </w:p>
    <w:p w:rsidR="006F146C" w:rsidRPr="0010064E" w:rsidRDefault="006F146C" w:rsidP="00A06770">
      <w:pPr>
        <w:numPr>
          <w:ilvl w:val="0"/>
          <w:numId w:val="45"/>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организуют и обеспечивают воинский </w:t>
      </w:r>
      <w:hyperlink r:id="rId29" w:history="1">
        <w:r w:rsidRPr="0010064E">
          <w:rPr>
            <w:rFonts w:ascii="Times New Roman" w:eastAsia="Times New Roman" w:hAnsi="Times New Roman"/>
            <w:sz w:val="21"/>
            <w:szCs w:val="21"/>
            <w:u w:val="single"/>
            <w:lang w:eastAsia="ru-RU"/>
          </w:rPr>
          <w:t>учет</w:t>
        </w:r>
      </w:hyperlink>
      <w:r w:rsidRPr="0010064E">
        <w:rPr>
          <w:rFonts w:ascii="Times New Roman" w:eastAsia="Times New Roman" w:hAnsi="Times New Roman"/>
          <w:sz w:val="21"/>
          <w:szCs w:val="21"/>
          <w:lang w:eastAsia="ru-RU"/>
        </w:rPr>
        <w:t> и подготовку </w:t>
      </w:r>
      <w:hyperlink r:id="rId30" w:history="1">
        <w:r w:rsidRPr="0010064E">
          <w:rPr>
            <w:rFonts w:ascii="Times New Roman" w:eastAsia="Times New Roman" w:hAnsi="Times New Roman"/>
            <w:sz w:val="21"/>
            <w:szCs w:val="21"/>
            <w:u w:val="single"/>
            <w:lang w:eastAsia="ru-RU"/>
          </w:rPr>
          <w:t>граждан</w:t>
        </w:r>
      </w:hyperlink>
      <w:r w:rsidRPr="0010064E">
        <w:rPr>
          <w:rFonts w:ascii="Times New Roman" w:eastAsia="Times New Roman" w:hAnsi="Times New Roman"/>
          <w:sz w:val="21"/>
          <w:szCs w:val="21"/>
          <w:lang w:eastAsia="ru-RU"/>
        </w:rPr>
        <w:t> к военной службе, их призыв на военную службу, военные сборы и призыв по мобилизации;</w:t>
      </w:r>
    </w:p>
    <w:p w:rsidR="006F146C" w:rsidRPr="0010064E" w:rsidRDefault="006F146C" w:rsidP="00A06770">
      <w:pPr>
        <w:numPr>
          <w:ilvl w:val="0"/>
          <w:numId w:val="45"/>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осуществляют бронирование граждан из числа работающих в органах государственной </w:t>
      </w:r>
      <w:hyperlink r:id="rId31" w:history="1">
        <w:r w:rsidRPr="0010064E">
          <w:rPr>
            <w:rFonts w:ascii="Times New Roman" w:eastAsia="Times New Roman" w:hAnsi="Times New Roman"/>
            <w:sz w:val="21"/>
            <w:szCs w:val="21"/>
            <w:u w:val="single"/>
            <w:lang w:eastAsia="ru-RU"/>
          </w:rPr>
          <w:t>власти</w:t>
        </w:r>
      </w:hyperlink>
      <w:r w:rsidRPr="0010064E">
        <w:rPr>
          <w:rFonts w:ascii="Times New Roman" w:eastAsia="Times New Roman" w:hAnsi="Times New Roman"/>
          <w:sz w:val="21"/>
          <w:szCs w:val="21"/>
          <w:lang w:eastAsia="ru-RU"/>
        </w:rPr>
        <w:t>, органах </w:t>
      </w:r>
      <w:hyperlink r:id="rId32" w:history="1">
        <w:r w:rsidRPr="0010064E">
          <w:rPr>
            <w:rFonts w:ascii="Times New Roman" w:eastAsia="Times New Roman" w:hAnsi="Times New Roman"/>
            <w:sz w:val="21"/>
            <w:szCs w:val="21"/>
            <w:u w:val="single"/>
            <w:lang w:eastAsia="ru-RU"/>
          </w:rPr>
          <w:t>местного самоуправления</w:t>
        </w:r>
      </w:hyperlink>
      <w:r w:rsidRPr="0010064E">
        <w:rPr>
          <w:rFonts w:ascii="Times New Roman" w:eastAsia="Times New Roman" w:hAnsi="Times New Roman"/>
          <w:sz w:val="21"/>
          <w:szCs w:val="21"/>
          <w:lang w:eastAsia="ru-RU"/>
        </w:rPr>
        <w:t> и организациях на период мобилизации и в военное время;</w:t>
      </w:r>
    </w:p>
    <w:p w:rsidR="006F146C" w:rsidRPr="0010064E" w:rsidRDefault="006F146C" w:rsidP="00A06770">
      <w:pPr>
        <w:numPr>
          <w:ilvl w:val="0"/>
          <w:numId w:val="45"/>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обеспечивают учет и мобилизационную подготовку транспортных и других технических сре</w:t>
      </w:r>
      <w:proofErr w:type="gramStart"/>
      <w:r w:rsidRPr="0010064E">
        <w:rPr>
          <w:rFonts w:ascii="Times New Roman" w:eastAsia="Times New Roman" w:hAnsi="Times New Roman"/>
          <w:sz w:val="21"/>
          <w:szCs w:val="21"/>
          <w:lang w:eastAsia="ru-RU"/>
        </w:rPr>
        <w:t>дств в ц</w:t>
      </w:r>
      <w:proofErr w:type="gramEnd"/>
      <w:r w:rsidRPr="0010064E">
        <w:rPr>
          <w:rFonts w:ascii="Times New Roman" w:eastAsia="Times New Roman" w:hAnsi="Times New Roman"/>
          <w:sz w:val="21"/>
          <w:szCs w:val="21"/>
          <w:lang w:eastAsia="ru-RU"/>
        </w:rPr>
        <w:t>елях обороны.</w:t>
      </w:r>
    </w:p>
    <w:p w:rsidR="006F146C" w:rsidRPr="0010064E" w:rsidRDefault="006F146C" w:rsidP="00A06770">
      <w:pPr>
        <w:ind w:left="57" w:right="57"/>
        <w:rPr>
          <w:rFonts w:ascii="Times New Roman" w:eastAsia="Times New Roman" w:hAnsi="Times New Roman"/>
          <w:i/>
          <w:sz w:val="21"/>
          <w:szCs w:val="21"/>
          <w:lang w:eastAsia="ru-RU"/>
        </w:rPr>
      </w:pPr>
      <w:r w:rsidRPr="0010064E">
        <w:rPr>
          <w:rFonts w:ascii="Times New Roman" w:eastAsia="Times New Roman" w:hAnsi="Times New Roman"/>
          <w:i/>
          <w:sz w:val="21"/>
          <w:szCs w:val="21"/>
          <w:lang w:eastAsia="ru-RU"/>
        </w:rPr>
        <w:t>Система органов исполнительной власти в области обеспечения безопасности</w:t>
      </w:r>
    </w:p>
    <w:p w:rsidR="006F146C" w:rsidRPr="0010064E" w:rsidRDefault="00D7678E" w:rsidP="00A06770">
      <w:pPr>
        <w:ind w:left="57" w:right="57"/>
        <w:rPr>
          <w:rFonts w:ascii="Times New Roman" w:eastAsia="Times New Roman" w:hAnsi="Times New Roman"/>
          <w:sz w:val="21"/>
          <w:szCs w:val="21"/>
          <w:lang w:eastAsia="ru-RU"/>
        </w:rPr>
      </w:pPr>
      <w:hyperlink r:id="rId33" w:history="1">
        <w:r w:rsidR="006F146C" w:rsidRPr="0010064E">
          <w:rPr>
            <w:rFonts w:ascii="Times New Roman" w:eastAsia="Times New Roman" w:hAnsi="Times New Roman"/>
            <w:b/>
            <w:bCs/>
            <w:sz w:val="21"/>
            <w:szCs w:val="21"/>
            <w:u w:val="single"/>
            <w:lang w:eastAsia="ru-RU"/>
          </w:rPr>
          <w:t>Президент РФ</w:t>
        </w:r>
      </w:hyperlink>
      <w:r w:rsidR="006F146C" w:rsidRPr="0010064E">
        <w:rPr>
          <w:rFonts w:ascii="Times New Roman" w:eastAsia="Times New Roman" w:hAnsi="Times New Roman"/>
          <w:b/>
          <w:bCs/>
          <w:sz w:val="21"/>
          <w:szCs w:val="21"/>
          <w:lang w:eastAsia="ru-RU"/>
        </w:rPr>
        <w:t>:</w:t>
      </w:r>
      <w:r w:rsidR="006F146C" w:rsidRPr="0010064E">
        <w:rPr>
          <w:rFonts w:ascii="Times New Roman" w:eastAsia="Times New Roman" w:hAnsi="Times New Roman"/>
          <w:sz w:val="21"/>
          <w:szCs w:val="21"/>
          <w:lang w:eastAsia="ru-RU"/>
        </w:rPr>
        <w:t> возглавляет Совет безопасности РФ; контролирует и координирует деятельность </w:t>
      </w:r>
      <w:hyperlink r:id="rId34" w:history="1">
        <w:r w:rsidR="006F146C" w:rsidRPr="0010064E">
          <w:rPr>
            <w:rFonts w:ascii="Times New Roman" w:eastAsia="Times New Roman" w:hAnsi="Times New Roman"/>
            <w:sz w:val="21"/>
            <w:szCs w:val="21"/>
            <w:u w:val="single"/>
            <w:lang w:eastAsia="ru-RU"/>
          </w:rPr>
          <w:t>государственных органов</w:t>
        </w:r>
      </w:hyperlink>
      <w:r w:rsidR="006F146C" w:rsidRPr="0010064E">
        <w:rPr>
          <w:rFonts w:ascii="Times New Roman" w:eastAsia="Times New Roman" w:hAnsi="Times New Roman"/>
          <w:sz w:val="21"/>
          <w:szCs w:val="21"/>
          <w:lang w:eastAsia="ru-RU"/>
        </w:rPr>
        <w:t> обеспечения безопасности; в пределах определенной </w:t>
      </w:r>
      <w:hyperlink r:id="rId35" w:history="1">
        <w:r w:rsidR="006F146C" w:rsidRPr="0010064E">
          <w:rPr>
            <w:rFonts w:ascii="Times New Roman" w:eastAsia="Times New Roman" w:hAnsi="Times New Roman"/>
            <w:sz w:val="21"/>
            <w:szCs w:val="21"/>
            <w:u w:val="single"/>
            <w:lang w:eastAsia="ru-RU"/>
          </w:rPr>
          <w:t>законом</w:t>
        </w:r>
      </w:hyperlink>
      <w:r w:rsidR="006F146C" w:rsidRPr="0010064E">
        <w:rPr>
          <w:rFonts w:ascii="Times New Roman" w:eastAsia="Times New Roman" w:hAnsi="Times New Roman"/>
          <w:sz w:val="21"/>
          <w:szCs w:val="21"/>
          <w:lang w:eastAsia="ru-RU"/>
        </w:rPr>
        <w:t> компетенции принимает оперативные решения по обеспечению безопасности.</w:t>
      </w:r>
    </w:p>
    <w:p w:rsidR="006F146C" w:rsidRPr="0010064E" w:rsidRDefault="00D7678E" w:rsidP="00A06770">
      <w:pPr>
        <w:ind w:left="57" w:right="57"/>
        <w:rPr>
          <w:rFonts w:ascii="Times New Roman" w:eastAsia="Times New Roman" w:hAnsi="Times New Roman"/>
          <w:sz w:val="21"/>
          <w:szCs w:val="21"/>
          <w:lang w:eastAsia="ru-RU"/>
        </w:rPr>
      </w:pPr>
      <w:hyperlink r:id="rId36" w:history="1">
        <w:r w:rsidR="006F146C" w:rsidRPr="0010064E">
          <w:rPr>
            <w:rFonts w:ascii="Times New Roman" w:eastAsia="Times New Roman" w:hAnsi="Times New Roman"/>
            <w:b/>
            <w:bCs/>
            <w:sz w:val="21"/>
            <w:szCs w:val="21"/>
            <w:u w:val="single"/>
            <w:lang w:eastAsia="ru-RU"/>
          </w:rPr>
          <w:t>Федеральная служба безопасности</w:t>
        </w:r>
      </w:hyperlink>
      <w:r w:rsidR="006F146C" w:rsidRPr="0010064E">
        <w:rPr>
          <w:rFonts w:ascii="Times New Roman" w:eastAsia="Times New Roman" w:hAnsi="Times New Roman"/>
          <w:b/>
          <w:bCs/>
          <w:sz w:val="21"/>
          <w:szCs w:val="21"/>
          <w:lang w:eastAsia="ru-RU"/>
        </w:rPr>
        <w:t> России</w:t>
      </w:r>
      <w:r w:rsidR="006F146C" w:rsidRPr="0010064E">
        <w:rPr>
          <w:rFonts w:ascii="Times New Roman" w:eastAsia="Times New Roman" w:hAnsi="Times New Roman"/>
          <w:sz w:val="21"/>
          <w:szCs w:val="21"/>
          <w:lang w:eastAsia="ru-RU"/>
        </w:rPr>
        <w:t> осуществляет деятельность на принципах централизации и единоначалия в вопросах обеспечения безопасности страны, которая достигается проведением единой государственной политики в области экономического, политического, информационного, организационного и иного характера, адекватной угрозам жизненно важным интересам </w:t>
      </w:r>
      <w:hyperlink r:id="rId37" w:history="1">
        <w:r w:rsidR="006F146C" w:rsidRPr="0010064E">
          <w:rPr>
            <w:rFonts w:ascii="Times New Roman" w:eastAsia="Times New Roman" w:hAnsi="Times New Roman"/>
            <w:sz w:val="21"/>
            <w:szCs w:val="21"/>
            <w:u w:val="single"/>
            <w:lang w:eastAsia="ru-RU"/>
          </w:rPr>
          <w:t>личности</w:t>
        </w:r>
      </w:hyperlink>
      <w:r w:rsidR="006F146C" w:rsidRPr="0010064E">
        <w:rPr>
          <w:rFonts w:ascii="Times New Roman" w:eastAsia="Times New Roman" w:hAnsi="Times New Roman"/>
          <w:sz w:val="21"/>
          <w:szCs w:val="21"/>
          <w:lang w:eastAsia="ru-RU"/>
        </w:rPr>
        <w:t>, </w:t>
      </w:r>
      <w:hyperlink r:id="rId38" w:history="1">
        <w:r w:rsidR="006F146C" w:rsidRPr="0010064E">
          <w:rPr>
            <w:rFonts w:ascii="Times New Roman" w:eastAsia="Times New Roman" w:hAnsi="Times New Roman"/>
            <w:sz w:val="21"/>
            <w:szCs w:val="21"/>
            <w:u w:val="single"/>
            <w:lang w:eastAsia="ru-RU"/>
          </w:rPr>
          <w:t>общества</w:t>
        </w:r>
      </w:hyperlink>
      <w:r w:rsidR="006F146C" w:rsidRPr="0010064E">
        <w:rPr>
          <w:rFonts w:ascii="Times New Roman" w:eastAsia="Times New Roman" w:hAnsi="Times New Roman"/>
          <w:sz w:val="21"/>
          <w:szCs w:val="21"/>
          <w:lang w:eastAsia="ru-RU"/>
        </w:rPr>
        <w:t> и </w:t>
      </w:r>
      <w:hyperlink r:id="rId39" w:history="1">
        <w:r w:rsidR="006F146C" w:rsidRPr="0010064E">
          <w:rPr>
            <w:rFonts w:ascii="Times New Roman" w:eastAsia="Times New Roman" w:hAnsi="Times New Roman"/>
            <w:sz w:val="21"/>
            <w:szCs w:val="21"/>
            <w:u w:val="single"/>
            <w:lang w:eastAsia="ru-RU"/>
          </w:rPr>
          <w:t>государства</w:t>
        </w:r>
      </w:hyperlink>
      <w:r w:rsidR="006F146C" w:rsidRPr="0010064E">
        <w:rPr>
          <w:rFonts w:ascii="Times New Roman" w:eastAsia="Times New Roman" w:hAnsi="Times New Roman"/>
          <w:sz w:val="21"/>
          <w:szCs w:val="21"/>
          <w:lang w:eastAsia="ru-RU"/>
        </w:rPr>
        <w:t>.</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Функции ФСБ:</w:t>
      </w:r>
      <w:r w:rsidRPr="0010064E">
        <w:rPr>
          <w:rFonts w:ascii="Times New Roman" w:eastAsia="Times New Roman" w:hAnsi="Times New Roman"/>
          <w:sz w:val="21"/>
          <w:szCs w:val="21"/>
          <w:lang w:eastAsia="ru-RU"/>
        </w:rPr>
        <w:t> выявление и прогнозирование внутренних и внешних угроз жизненно важным интересам объектов безопасности, осуществление комплекса оперативных и долговременных мер по их предупреждению и нейтрализации; создание и поддержание в готовности сил и средств обеспечения безопасности; </w:t>
      </w:r>
      <w:hyperlink r:id="rId40" w:history="1">
        <w:r w:rsidRPr="0010064E">
          <w:rPr>
            <w:rFonts w:ascii="Times New Roman" w:eastAsia="Times New Roman" w:hAnsi="Times New Roman"/>
            <w:sz w:val="21"/>
            <w:szCs w:val="21"/>
            <w:u w:val="single"/>
            <w:lang w:eastAsia="ru-RU"/>
          </w:rPr>
          <w:t>управление</w:t>
        </w:r>
      </w:hyperlink>
      <w:r w:rsidRPr="0010064E">
        <w:rPr>
          <w:rFonts w:ascii="Times New Roman" w:eastAsia="Times New Roman" w:hAnsi="Times New Roman"/>
          <w:sz w:val="21"/>
          <w:szCs w:val="21"/>
          <w:lang w:eastAsia="ru-RU"/>
        </w:rPr>
        <w:t> силами и средствами обеспечения безопасности в повседневных условиях и при ЧС; осуществление системы мер по восстановлению нормального функционирования объектов безопасности в регионах, пострадавших в результате возникновения ЧС.</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Субъектом обеспечения безопасности является также </w:t>
      </w:r>
      <w:r w:rsidRPr="0010064E">
        <w:rPr>
          <w:rFonts w:ascii="Times New Roman" w:eastAsia="Times New Roman" w:hAnsi="Times New Roman"/>
          <w:b/>
          <w:bCs/>
          <w:sz w:val="21"/>
          <w:szCs w:val="21"/>
          <w:lang w:eastAsia="ru-RU"/>
        </w:rPr>
        <w:t>Служба внешней разведки РФ,</w:t>
      </w:r>
      <w:r w:rsidRPr="0010064E">
        <w:rPr>
          <w:rFonts w:ascii="Times New Roman" w:eastAsia="Times New Roman" w:hAnsi="Times New Roman"/>
          <w:sz w:val="21"/>
          <w:szCs w:val="21"/>
          <w:lang w:eastAsia="ru-RU"/>
        </w:rPr>
        <w:t> обеспечивающая безопасность страны, защищающая безопасность личности, общества и государства от внешних угроз с использованием специальных методов и средств, определенных законодательством страны.</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Разведывательные органы и их подразделения добывают и обрабатывают информацию, затрагивающую жизненно важные интересы РФ, а также о реальных и потенциальных возможностях, действиях, планах и намерениях иностранных государств, организаций и лиц в отношении состояния безопасности страны.</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В систему органов, осуществляющих внешнюю разведку,</w:t>
      </w:r>
      <w:r w:rsidRPr="0010064E">
        <w:rPr>
          <w:rFonts w:ascii="Times New Roman" w:eastAsia="Times New Roman" w:hAnsi="Times New Roman"/>
          <w:sz w:val="21"/>
          <w:szCs w:val="21"/>
          <w:lang w:eastAsia="ru-RU"/>
        </w:rPr>
        <w:t> входят подразделения органов внешней разведки Минобороны и соответствующие подразделения ФСБ, осуществляющие функции пограничной службы и информационное обслуживание государственных органов </w:t>
      </w:r>
      <w:hyperlink r:id="rId41" w:history="1">
        <w:r w:rsidRPr="0010064E">
          <w:rPr>
            <w:rFonts w:ascii="Times New Roman" w:eastAsia="Times New Roman" w:hAnsi="Times New Roman"/>
            <w:sz w:val="21"/>
            <w:szCs w:val="21"/>
            <w:u w:val="single"/>
            <w:lang w:eastAsia="ru-RU"/>
          </w:rPr>
          <w:t>власти</w:t>
        </w:r>
      </w:hyperlink>
      <w:r w:rsidRPr="0010064E">
        <w:rPr>
          <w:rFonts w:ascii="Times New Roman" w:eastAsia="Times New Roman" w:hAnsi="Times New Roman"/>
          <w:sz w:val="21"/>
          <w:szCs w:val="21"/>
          <w:lang w:eastAsia="ru-RU"/>
        </w:rPr>
        <w:t>.</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Особую роль в обеспечении безопасности личности, общества и государства играет </w:t>
      </w:r>
      <w:r w:rsidRPr="0010064E">
        <w:rPr>
          <w:rFonts w:ascii="Times New Roman" w:eastAsia="Times New Roman" w:hAnsi="Times New Roman"/>
          <w:b/>
          <w:bCs/>
          <w:sz w:val="21"/>
          <w:szCs w:val="21"/>
          <w:lang w:eastAsia="ru-RU"/>
        </w:rPr>
        <w:t>Министерство РФ по делам гражданской обороны, чрезвычайным ситуациям и ликвидации последствий стихийных бедствий.</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Функции МЧС:</w:t>
      </w:r>
    </w:p>
    <w:p w:rsidR="006F146C" w:rsidRPr="0010064E" w:rsidRDefault="006F146C" w:rsidP="00A06770">
      <w:pPr>
        <w:numPr>
          <w:ilvl w:val="0"/>
          <w:numId w:val="46"/>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разрабатывает предложения по формированию основ единой государственной политики в сфере деятельности;</w:t>
      </w:r>
    </w:p>
    <w:p w:rsidR="006F146C" w:rsidRPr="0010064E" w:rsidRDefault="006F146C" w:rsidP="00A06770">
      <w:pPr>
        <w:numPr>
          <w:ilvl w:val="0"/>
          <w:numId w:val="46"/>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организует разработку и вносит на рассмотрение Президента и </w:t>
      </w:r>
      <w:hyperlink r:id="rId42" w:history="1">
        <w:r w:rsidRPr="0010064E">
          <w:rPr>
            <w:rFonts w:ascii="Times New Roman" w:eastAsia="Times New Roman" w:hAnsi="Times New Roman"/>
            <w:sz w:val="21"/>
            <w:szCs w:val="21"/>
            <w:u w:val="single"/>
            <w:lang w:eastAsia="ru-RU"/>
          </w:rPr>
          <w:t>Правительства</w:t>
        </w:r>
      </w:hyperlink>
      <w:r w:rsidRPr="0010064E">
        <w:rPr>
          <w:rFonts w:ascii="Times New Roman" w:eastAsia="Times New Roman" w:hAnsi="Times New Roman"/>
          <w:sz w:val="21"/>
          <w:szCs w:val="21"/>
          <w:lang w:eastAsia="ru-RU"/>
        </w:rPr>
        <w:t> проекты законодательных и других </w:t>
      </w:r>
      <w:hyperlink r:id="rId43" w:history="1">
        <w:r w:rsidRPr="0010064E">
          <w:rPr>
            <w:rFonts w:ascii="Times New Roman" w:eastAsia="Times New Roman" w:hAnsi="Times New Roman"/>
            <w:sz w:val="21"/>
            <w:szCs w:val="21"/>
            <w:u w:val="single"/>
            <w:lang w:eastAsia="ru-RU"/>
          </w:rPr>
          <w:t>нормативных правовых актов</w:t>
        </w:r>
      </w:hyperlink>
      <w:r w:rsidRPr="0010064E">
        <w:rPr>
          <w:rFonts w:ascii="Times New Roman" w:eastAsia="Times New Roman" w:hAnsi="Times New Roman"/>
          <w:sz w:val="21"/>
          <w:szCs w:val="21"/>
          <w:lang w:eastAsia="ru-RU"/>
        </w:rPr>
        <w:t> в сфере деятельности;</w:t>
      </w:r>
    </w:p>
    <w:p w:rsidR="006F146C" w:rsidRPr="0010064E" w:rsidRDefault="006F146C" w:rsidP="00A06770">
      <w:pPr>
        <w:numPr>
          <w:ilvl w:val="0"/>
          <w:numId w:val="46"/>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принимает в пределах своей компетенции нормативные правовые акты по вопросам гражданской обороны и осуществляет </w:t>
      </w:r>
      <w:hyperlink r:id="rId44" w:history="1">
        <w:proofErr w:type="gramStart"/>
        <w:r w:rsidRPr="0010064E">
          <w:rPr>
            <w:rFonts w:ascii="Times New Roman" w:eastAsia="Times New Roman" w:hAnsi="Times New Roman"/>
            <w:sz w:val="21"/>
            <w:szCs w:val="21"/>
            <w:u w:val="single"/>
            <w:lang w:eastAsia="ru-RU"/>
          </w:rPr>
          <w:t>контроль</w:t>
        </w:r>
      </w:hyperlink>
      <w:r w:rsidRPr="0010064E">
        <w:rPr>
          <w:rFonts w:ascii="Times New Roman" w:eastAsia="Times New Roman" w:hAnsi="Times New Roman"/>
          <w:sz w:val="21"/>
          <w:szCs w:val="21"/>
          <w:lang w:eastAsia="ru-RU"/>
        </w:rPr>
        <w:t> за</w:t>
      </w:r>
      <w:proofErr w:type="gramEnd"/>
      <w:r w:rsidRPr="0010064E">
        <w:rPr>
          <w:rFonts w:ascii="Times New Roman" w:eastAsia="Times New Roman" w:hAnsi="Times New Roman"/>
          <w:sz w:val="21"/>
          <w:szCs w:val="21"/>
          <w:lang w:eastAsia="ru-RU"/>
        </w:rPr>
        <w:t xml:space="preserve"> их исполнением;</w:t>
      </w:r>
    </w:p>
    <w:p w:rsidR="006F146C" w:rsidRPr="0010064E" w:rsidRDefault="006F146C" w:rsidP="00A06770">
      <w:pPr>
        <w:numPr>
          <w:ilvl w:val="0"/>
          <w:numId w:val="46"/>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осуществляет в соответствии с Основами (концепцией) государственной политики по военному строительству координацию деятельности и взаимодействия компонентов военной организации в сфере деятельности;</w:t>
      </w:r>
    </w:p>
    <w:p w:rsidR="006F146C" w:rsidRPr="0010064E" w:rsidRDefault="006F146C" w:rsidP="00A06770">
      <w:pPr>
        <w:numPr>
          <w:ilvl w:val="0"/>
          <w:numId w:val="46"/>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участвует в подготовке предложений Президенту о введении ЧП на </w:t>
      </w:r>
      <w:hyperlink r:id="rId45" w:history="1">
        <w:r w:rsidRPr="0010064E">
          <w:rPr>
            <w:rFonts w:ascii="Times New Roman" w:eastAsia="Times New Roman" w:hAnsi="Times New Roman"/>
            <w:sz w:val="21"/>
            <w:szCs w:val="21"/>
            <w:u w:val="single"/>
            <w:lang w:eastAsia="ru-RU"/>
          </w:rPr>
          <w:t>территории</w:t>
        </w:r>
      </w:hyperlink>
      <w:r w:rsidRPr="0010064E">
        <w:rPr>
          <w:rFonts w:ascii="Times New Roman" w:eastAsia="Times New Roman" w:hAnsi="Times New Roman"/>
          <w:sz w:val="21"/>
          <w:szCs w:val="21"/>
          <w:lang w:eastAsia="ru-RU"/>
        </w:rPr>
        <w:t> РФ или в отдельных ее местностях в случае возникновения ЧС и др.</w:t>
      </w:r>
    </w:p>
    <w:p w:rsidR="006F146C" w:rsidRPr="0010064E" w:rsidRDefault="006F146C" w:rsidP="00A06770">
      <w:pPr>
        <w:ind w:left="57" w:right="57"/>
        <w:rPr>
          <w:rFonts w:ascii="Times New Roman" w:eastAsia="Times New Roman" w:hAnsi="Times New Roman"/>
          <w:i/>
          <w:sz w:val="21"/>
          <w:szCs w:val="21"/>
          <w:lang w:eastAsia="ru-RU"/>
        </w:rPr>
      </w:pPr>
      <w:r w:rsidRPr="0010064E">
        <w:rPr>
          <w:rFonts w:ascii="Times New Roman" w:eastAsia="Times New Roman" w:hAnsi="Times New Roman"/>
          <w:i/>
          <w:sz w:val="21"/>
          <w:szCs w:val="21"/>
          <w:lang w:eastAsia="ru-RU"/>
        </w:rPr>
        <w:t>Система органов исполнительной власти в области внутренних дел</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Министерство внутренних дел РФ</w:t>
      </w:r>
      <w:r w:rsidRPr="0010064E">
        <w:rPr>
          <w:rFonts w:ascii="Times New Roman" w:eastAsia="Times New Roman" w:hAnsi="Times New Roman"/>
          <w:sz w:val="21"/>
          <w:szCs w:val="21"/>
          <w:lang w:eastAsia="ru-RU"/>
        </w:rPr>
        <w:t> образовано в соответствии с Указом </w:t>
      </w:r>
      <w:hyperlink r:id="rId46" w:history="1">
        <w:r w:rsidRPr="0010064E">
          <w:rPr>
            <w:rFonts w:ascii="Times New Roman" w:eastAsia="Times New Roman" w:hAnsi="Times New Roman"/>
            <w:sz w:val="21"/>
            <w:szCs w:val="21"/>
            <w:u w:val="single"/>
            <w:lang w:eastAsia="ru-RU"/>
          </w:rPr>
          <w:t>Президента РФ</w:t>
        </w:r>
      </w:hyperlink>
      <w:r w:rsidRPr="0010064E">
        <w:rPr>
          <w:rFonts w:ascii="Times New Roman" w:eastAsia="Times New Roman" w:hAnsi="Times New Roman"/>
          <w:sz w:val="21"/>
          <w:szCs w:val="21"/>
          <w:lang w:eastAsia="ru-RU"/>
        </w:rPr>
        <w:t> от 12.05.2008 г. № 724, положение о нем утверждено Указом от 19.07.2004 г., подчиняется оно Президенту РФ.</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Структура МВД:</w:t>
      </w:r>
    </w:p>
    <w:p w:rsidR="006F146C" w:rsidRPr="0010064E" w:rsidRDefault="006F146C" w:rsidP="00A06770">
      <w:pPr>
        <w:numPr>
          <w:ilvl w:val="0"/>
          <w:numId w:val="47"/>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Главное </w:t>
      </w:r>
      <w:hyperlink r:id="rId47" w:history="1">
        <w:r w:rsidRPr="0010064E">
          <w:rPr>
            <w:rFonts w:ascii="Times New Roman" w:eastAsia="Times New Roman" w:hAnsi="Times New Roman"/>
            <w:sz w:val="21"/>
            <w:szCs w:val="21"/>
            <w:u w:val="single"/>
            <w:lang w:eastAsia="ru-RU"/>
          </w:rPr>
          <w:t>управление</w:t>
        </w:r>
      </w:hyperlink>
      <w:r w:rsidRPr="0010064E">
        <w:rPr>
          <w:rFonts w:ascii="Times New Roman" w:eastAsia="Times New Roman" w:hAnsi="Times New Roman"/>
          <w:sz w:val="21"/>
          <w:szCs w:val="21"/>
          <w:lang w:eastAsia="ru-RU"/>
        </w:rPr>
        <w:t> (ГУ) на транспорте;</w:t>
      </w:r>
    </w:p>
    <w:p w:rsidR="006F146C" w:rsidRPr="0010064E" w:rsidRDefault="006F146C" w:rsidP="00A06770">
      <w:pPr>
        <w:numPr>
          <w:ilvl w:val="0"/>
          <w:numId w:val="47"/>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ГУ Государственной инспекции по безопасности дорожного движения (ГИБДД);</w:t>
      </w:r>
    </w:p>
    <w:p w:rsidR="006F146C" w:rsidRPr="0010064E" w:rsidRDefault="006F146C" w:rsidP="00A06770">
      <w:pPr>
        <w:numPr>
          <w:ilvl w:val="0"/>
          <w:numId w:val="47"/>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ГУ обеспечения общественного порядка;</w:t>
      </w:r>
    </w:p>
    <w:p w:rsidR="006F146C" w:rsidRPr="0010064E" w:rsidRDefault="006F146C" w:rsidP="00A06770">
      <w:pPr>
        <w:numPr>
          <w:ilvl w:val="0"/>
          <w:numId w:val="47"/>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ГУ по борьбе с организованной </w:t>
      </w:r>
      <w:hyperlink r:id="rId48" w:history="1">
        <w:r w:rsidRPr="0010064E">
          <w:rPr>
            <w:rFonts w:ascii="Times New Roman" w:eastAsia="Times New Roman" w:hAnsi="Times New Roman"/>
            <w:sz w:val="21"/>
            <w:szCs w:val="21"/>
            <w:u w:val="single"/>
            <w:lang w:eastAsia="ru-RU"/>
          </w:rPr>
          <w:t>преступностью</w:t>
        </w:r>
      </w:hyperlink>
      <w:r w:rsidRPr="0010064E">
        <w:rPr>
          <w:rFonts w:ascii="Times New Roman" w:eastAsia="Times New Roman" w:hAnsi="Times New Roman"/>
          <w:sz w:val="21"/>
          <w:szCs w:val="21"/>
          <w:lang w:eastAsia="ru-RU"/>
        </w:rPr>
        <w:t>;</w:t>
      </w:r>
    </w:p>
    <w:p w:rsidR="006F146C" w:rsidRPr="0010064E" w:rsidRDefault="006F146C" w:rsidP="00A06770">
      <w:pPr>
        <w:numPr>
          <w:ilvl w:val="0"/>
          <w:numId w:val="47"/>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ГУ по борьбе с экономическими </w:t>
      </w:r>
      <w:hyperlink r:id="rId49" w:history="1">
        <w:r w:rsidRPr="0010064E">
          <w:rPr>
            <w:rFonts w:ascii="Times New Roman" w:eastAsia="Times New Roman" w:hAnsi="Times New Roman"/>
            <w:sz w:val="21"/>
            <w:szCs w:val="21"/>
            <w:u w:val="single"/>
            <w:lang w:eastAsia="ru-RU"/>
          </w:rPr>
          <w:t>преступлениями</w:t>
        </w:r>
      </w:hyperlink>
      <w:r w:rsidRPr="0010064E">
        <w:rPr>
          <w:rFonts w:ascii="Times New Roman" w:eastAsia="Times New Roman" w:hAnsi="Times New Roman"/>
          <w:sz w:val="21"/>
          <w:szCs w:val="21"/>
          <w:lang w:eastAsia="ru-RU"/>
        </w:rPr>
        <w:t>;</w:t>
      </w:r>
    </w:p>
    <w:p w:rsidR="006F146C" w:rsidRPr="0010064E" w:rsidRDefault="006F146C" w:rsidP="00A06770">
      <w:pPr>
        <w:numPr>
          <w:ilvl w:val="0"/>
          <w:numId w:val="47"/>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ГУ уголовного розыска;</w:t>
      </w:r>
    </w:p>
    <w:p w:rsidR="006F146C" w:rsidRPr="0010064E" w:rsidRDefault="006F146C" w:rsidP="00A06770">
      <w:pPr>
        <w:numPr>
          <w:ilvl w:val="0"/>
          <w:numId w:val="47"/>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Паспортно-визовое управление;</w:t>
      </w:r>
    </w:p>
    <w:p w:rsidR="006F146C" w:rsidRPr="0010064E" w:rsidRDefault="006F146C" w:rsidP="00A06770">
      <w:pPr>
        <w:numPr>
          <w:ilvl w:val="0"/>
          <w:numId w:val="47"/>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lastRenderedPageBreak/>
        <w:t>Управление режимных объектов;</w:t>
      </w:r>
    </w:p>
    <w:p w:rsidR="006F146C" w:rsidRPr="0010064E" w:rsidRDefault="006F146C" w:rsidP="00A06770">
      <w:pPr>
        <w:numPr>
          <w:ilvl w:val="0"/>
          <w:numId w:val="47"/>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Управление собственной безопасности;</w:t>
      </w:r>
    </w:p>
    <w:p w:rsidR="006F146C" w:rsidRPr="0010064E" w:rsidRDefault="006F146C" w:rsidP="00A06770">
      <w:pPr>
        <w:numPr>
          <w:ilvl w:val="0"/>
          <w:numId w:val="47"/>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Следственный комитет при МВД РФ;</w:t>
      </w:r>
    </w:p>
    <w:p w:rsidR="006F146C" w:rsidRPr="0010064E" w:rsidRDefault="006F146C" w:rsidP="00A06770">
      <w:pPr>
        <w:numPr>
          <w:ilvl w:val="0"/>
          <w:numId w:val="47"/>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Главное командование </w:t>
      </w:r>
      <w:hyperlink r:id="rId50" w:history="1">
        <w:r w:rsidRPr="0010064E">
          <w:rPr>
            <w:rFonts w:ascii="Times New Roman" w:eastAsia="Times New Roman" w:hAnsi="Times New Roman"/>
            <w:sz w:val="21"/>
            <w:szCs w:val="21"/>
            <w:u w:val="single"/>
            <w:lang w:eastAsia="ru-RU"/>
          </w:rPr>
          <w:t>внутренних войск</w:t>
        </w:r>
      </w:hyperlink>
      <w:r w:rsidRPr="0010064E">
        <w:rPr>
          <w:rFonts w:ascii="Times New Roman" w:eastAsia="Times New Roman" w:hAnsi="Times New Roman"/>
          <w:sz w:val="21"/>
          <w:szCs w:val="21"/>
          <w:lang w:eastAsia="ru-RU"/>
        </w:rPr>
        <w:t>.</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В систему МВД также входят внутренние войска, состоящие из округов внутренних войск, соединений, воинских частей, военных образовательных учреждений, учреждений обеспечения деятельности внутренних войск, органов управления внутренними войсками.</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Органы внутренних дел и внутренние войска составляют </w:t>
      </w:r>
      <w:r w:rsidRPr="0010064E">
        <w:rPr>
          <w:rFonts w:ascii="Times New Roman" w:eastAsia="Times New Roman" w:hAnsi="Times New Roman"/>
          <w:b/>
          <w:bCs/>
          <w:sz w:val="21"/>
          <w:szCs w:val="21"/>
          <w:lang w:eastAsia="ru-RU"/>
        </w:rPr>
        <w:t>единую систему МВД РФ.</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Функции МВД:</w:t>
      </w:r>
    </w:p>
    <w:p w:rsidR="006F146C" w:rsidRPr="0010064E" w:rsidRDefault="006F146C" w:rsidP="00A06770">
      <w:pPr>
        <w:numPr>
          <w:ilvl w:val="0"/>
          <w:numId w:val="48"/>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определяет основные направления деятельности органов внутренних дел и внутренних войск по </w:t>
      </w:r>
      <w:hyperlink r:id="rId51" w:history="1">
        <w:r w:rsidRPr="0010064E">
          <w:rPr>
            <w:rFonts w:ascii="Times New Roman" w:eastAsia="Times New Roman" w:hAnsi="Times New Roman"/>
            <w:sz w:val="21"/>
            <w:szCs w:val="21"/>
            <w:u w:val="single"/>
            <w:lang w:eastAsia="ru-RU"/>
          </w:rPr>
          <w:t>защите прав</w:t>
        </w:r>
      </w:hyperlink>
      <w:r w:rsidRPr="0010064E">
        <w:rPr>
          <w:rFonts w:ascii="Times New Roman" w:eastAsia="Times New Roman" w:hAnsi="Times New Roman"/>
          <w:sz w:val="21"/>
          <w:szCs w:val="21"/>
          <w:lang w:eastAsia="ru-RU"/>
        </w:rPr>
        <w:t> и свобод </w:t>
      </w:r>
      <w:hyperlink r:id="rId52" w:history="1">
        <w:r w:rsidRPr="0010064E">
          <w:rPr>
            <w:rFonts w:ascii="Times New Roman" w:eastAsia="Times New Roman" w:hAnsi="Times New Roman"/>
            <w:sz w:val="21"/>
            <w:szCs w:val="21"/>
            <w:u w:val="single"/>
            <w:lang w:eastAsia="ru-RU"/>
          </w:rPr>
          <w:t>человека</w:t>
        </w:r>
      </w:hyperlink>
      <w:r w:rsidRPr="0010064E">
        <w:rPr>
          <w:rFonts w:ascii="Times New Roman" w:eastAsia="Times New Roman" w:hAnsi="Times New Roman"/>
          <w:sz w:val="21"/>
          <w:szCs w:val="21"/>
          <w:lang w:eastAsia="ru-RU"/>
        </w:rPr>
        <w:t> и </w:t>
      </w:r>
      <w:hyperlink r:id="rId53" w:history="1">
        <w:r w:rsidRPr="0010064E">
          <w:rPr>
            <w:rFonts w:ascii="Times New Roman" w:eastAsia="Times New Roman" w:hAnsi="Times New Roman"/>
            <w:sz w:val="21"/>
            <w:szCs w:val="21"/>
            <w:u w:val="single"/>
            <w:lang w:eastAsia="ru-RU"/>
          </w:rPr>
          <w:t>гражданина</w:t>
        </w:r>
      </w:hyperlink>
      <w:r w:rsidRPr="0010064E">
        <w:rPr>
          <w:rFonts w:ascii="Times New Roman" w:eastAsia="Times New Roman" w:hAnsi="Times New Roman"/>
          <w:sz w:val="21"/>
          <w:szCs w:val="21"/>
          <w:lang w:eastAsia="ru-RU"/>
        </w:rPr>
        <w:t>, защите объектов независимо от </w:t>
      </w:r>
      <w:hyperlink r:id="rId54" w:history="1">
        <w:r w:rsidRPr="0010064E">
          <w:rPr>
            <w:rFonts w:ascii="Times New Roman" w:eastAsia="Times New Roman" w:hAnsi="Times New Roman"/>
            <w:sz w:val="21"/>
            <w:szCs w:val="21"/>
            <w:u w:val="single"/>
            <w:lang w:eastAsia="ru-RU"/>
          </w:rPr>
          <w:t>форм собственности</w:t>
        </w:r>
      </w:hyperlink>
      <w:r w:rsidRPr="0010064E">
        <w:rPr>
          <w:rFonts w:ascii="Times New Roman" w:eastAsia="Times New Roman" w:hAnsi="Times New Roman"/>
          <w:sz w:val="21"/>
          <w:szCs w:val="21"/>
          <w:lang w:eastAsia="ru-RU"/>
        </w:rPr>
        <w:t>, обеспечению общественного порядка, общественной безопасности, участвует в разработке и выполнении федеральных целевых программ в сфере борьбы с преступностью;</w:t>
      </w:r>
    </w:p>
    <w:p w:rsidR="006F146C" w:rsidRPr="0010064E" w:rsidRDefault="006F146C" w:rsidP="00A06770">
      <w:pPr>
        <w:numPr>
          <w:ilvl w:val="0"/>
          <w:numId w:val="48"/>
        </w:numPr>
        <w:ind w:left="57" w:right="57"/>
        <w:jc w:val="left"/>
        <w:rPr>
          <w:rFonts w:ascii="Times New Roman" w:eastAsia="Times New Roman" w:hAnsi="Times New Roman"/>
          <w:sz w:val="21"/>
          <w:szCs w:val="21"/>
          <w:lang w:eastAsia="ru-RU"/>
        </w:rPr>
      </w:pPr>
      <w:proofErr w:type="gramStart"/>
      <w:r w:rsidRPr="0010064E">
        <w:rPr>
          <w:rFonts w:ascii="Times New Roman" w:eastAsia="Times New Roman" w:hAnsi="Times New Roman"/>
          <w:sz w:val="21"/>
          <w:szCs w:val="21"/>
          <w:lang w:eastAsia="ru-RU"/>
        </w:rPr>
        <w:t>осуществляет </w:t>
      </w:r>
      <w:hyperlink r:id="rId55" w:history="1">
        <w:r w:rsidRPr="0010064E">
          <w:rPr>
            <w:rFonts w:ascii="Times New Roman" w:eastAsia="Times New Roman" w:hAnsi="Times New Roman"/>
            <w:sz w:val="21"/>
            <w:szCs w:val="21"/>
            <w:u w:val="single"/>
            <w:lang w:eastAsia="ru-RU"/>
          </w:rPr>
          <w:t>анализ</w:t>
        </w:r>
      </w:hyperlink>
      <w:r w:rsidRPr="0010064E">
        <w:rPr>
          <w:rFonts w:ascii="Times New Roman" w:eastAsia="Times New Roman" w:hAnsi="Times New Roman"/>
          <w:sz w:val="21"/>
          <w:szCs w:val="21"/>
          <w:lang w:eastAsia="ru-RU"/>
        </w:rPr>
        <w:t> состояния </w:t>
      </w:r>
      <w:hyperlink r:id="rId56" w:history="1">
        <w:r w:rsidRPr="0010064E">
          <w:rPr>
            <w:rFonts w:ascii="Times New Roman" w:eastAsia="Times New Roman" w:hAnsi="Times New Roman"/>
            <w:sz w:val="21"/>
            <w:szCs w:val="21"/>
            <w:u w:val="single"/>
            <w:lang w:eastAsia="ru-RU"/>
          </w:rPr>
          <w:t>правопорядка</w:t>
        </w:r>
      </w:hyperlink>
      <w:r w:rsidRPr="0010064E">
        <w:rPr>
          <w:rFonts w:ascii="Times New Roman" w:eastAsia="Times New Roman" w:hAnsi="Times New Roman"/>
          <w:sz w:val="21"/>
          <w:szCs w:val="21"/>
          <w:lang w:eastAsia="ru-RU"/>
        </w:rPr>
        <w:t> и преступности, разрабатывает долгосрочные и оперативные прогнозы развития криминогенной ситуации и на этой основе вносит в установленном порядке в </w:t>
      </w:r>
      <w:hyperlink r:id="rId57" w:history="1">
        <w:r w:rsidRPr="0010064E">
          <w:rPr>
            <w:rFonts w:ascii="Times New Roman" w:eastAsia="Times New Roman" w:hAnsi="Times New Roman"/>
            <w:sz w:val="21"/>
            <w:szCs w:val="21"/>
            <w:u w:val="single"/>
            <w:lang w:eastAsia="ru-RU"/>
          </w:rPr>
          <w:t>органы государственной власти</w:t>
        </w:r>
      </w:hyperlink>
      <w:r w:rsidRPr="0010064E">
        <w:rPr>
          <w:rFonts w:ascii="Times New Roman" w:eastAsia="Times New Roman" w:hAnsi="Times New Roman"/>
          <w:sz w:val="21"/>
          <w:szCs w:val="21"/>
          <w:lang w:eastAsia="ru-RU"/>
        </w:rPr>
        <w:t> РФ и органы </w:t>
      </w:r>
      <w:hyperlink r:id="rId58" w:history="1">
        <w:r w:rsidRPr="0010064E">
          <w:rPr>
            <w:rFonts w:ascii="Times New Roman" w:eastAsia="Times New Roman" w:hAnsi="Times New Roman"/>
            <w:sz w:val="21"/>
            <w:szCs w:val="21"/>
            <w:u w:val="single"/>
            <w:lang w:eastAsia="ru-RU"/>
          </w:rPr>
          <w:t>государственной власти</w:t>
        </w:r>
      </w:hyperlink>
      <w:r w:rsidRPr="0010064E">
        <w:rPr>
          <w:rFonts w:ascii="Times New Roman" w:eastAsia="Times New Roman" w:hAnsi="Times New Roman"/>
          <w:sz w:val="21"/>
          <w:szCs w:val="21"/>
          <w:lang w:eastAsia="ru-RU"/>
        </w:rPr>
        <w:t> </w:t>
      </w:r>
      <w:hyperlink r:id="rId59" w:history="1">
        <w:r w:rsidRPr="0010064E">
          <w:rPr>
            <w:rFonts w:ascii="Times New Roman" w:eastAsia="Times New Roman" w:hAnsi="Times New Roman"/>
            <w:sz w:val="21"/>
            <w:szCs w:val="21"/>
            <w:u w:val="single"/>
            <w:lang w:eastAsia="ru-RU"/>
          </w:rPr>
          <w:t>субъектов РФ</w:t>
        </w:r>
      </w:hyperlink>
      <w:r w:rsidRPr="0010064E">
        <w:rPr>
          <w:rFonts w:ascii="Times New Roman" w:eastAsia="Times New Roman" w:hAnsi="Times New Roman"/>
          <w:sz w:val="21"/>
          <w:szCs w:val="21"/>
          <w:lang w:eastAsia="ru-RU"/>
        </w:rPr>
        <w:t> предложения об укреплении </w:t>
      </w:r>
      <w:hyperlink r:id="rId60" w:history="1">
        <w:r w:rsidRPr="0010064E">
          <w:rPr>
            <w:rFonts w:ascii="Times New Roman" w:eastAsia="Times New Roman" w:hAnsi="Times New Roman"/>
            <w:sz w:val="21"/>
            <w:szCs w:val="21"/>
            <w:u w:val="single"/>
            <w:lang w:eastAsia="ru-RU"/>
          </w:rPr>
          <w:t>законности</w:t>
        </w:r>
      </w:hyperlink>
      <w:r w:rsidRPr="0010064E">
        <w:rPr>
          <w:rFonts w:ascii="Times New Roman" w:eastAsia="Times New Roman" w:hAnsi="Times New Roman"/>
          <w:sz w:val="21"/>
          <w:szCs w:val="21"/>
          <w:lang w:eastAsia="ru-RU"/>
        </w:rPr>
        <w:t>, обеспечении общественного порядка и общественной безопасности, усилении борьбы с преступностью, информирует население по этим вопросам, организует взаимодействие со средствами массовой информации;</w:t>
      </w:r>
      <w:proofErr w:type="gramEnd"/>
    </w:p>
    <w:p w:rsidR="006F146C" w:rsidRPr="0010064E" w:rsidRDefault="006F146C" w:rsidP="00A06770">
      <w:pPr>
        <w:numPr>
          <w:ilvl w:val="0"/>
          <w:numId w:val="48"/>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обеспечивает выполнение органами внутренних дел и внутренними войсками </w:t>
      </w:r>
      <w:hyperlink r:id="rId61" w:history="1">
        <w:r w:rsidRPr="0010064E">
          <w:rPr>
            <w:rFonts w:ascii="Times New Roman" w:eastAsia="Times New Roman" w:hAnsi="Times New Roman"/>
            <w:sz w:val="21"/>
            <w:szCs w:val="21"/>
            <w:u w:val="single"/>
            <w:lang w:eastAsia="ru-RU"/>
          </w:rPr>
          <w:t>Конституции РФ</w:t>
        </w:r>
      </w:hyperlink>
      <w:r w:rsidRPr="0010064E">
        <w:rPr>
          <w:rFonts w:ascii="Times New Roman" w:eastAsia="Times New Roman" w:hAnsi="Times New Roman"/>
          <w:sz w:val="21"/>
          <w:szCs w:val="21"/>
          <w:lang w:eastAsia="ru-RU"/>
        </w:rPr>
        <w:t>, ФКЗ, ФЗ, указов и распоряжений Президента, постановлений и распоряжений </w:t>
      </w:r>
      <w:hyperlink r:id="rId62" w:history="1">
        <w:r w:rsidRPr="0010064E">
          <w:rPr>
            <w:rFonts w:ascii="Times New Roman" w:eastAsia="Times New Roman" w:hAnsi="Times New Roman"/>
            <w:sz w:val="21"/>
            <w:szCs w:val="21"/>
            <w:u w:val="single"/>
            <w:lang w:eastAsia="ru-RU"/>
          </w:rPr>
          <w:t>Правительства</w:t>
        </w:r>
      </w:hyperlink>
      <w:r w:rsidRPr="0010064E">
        <w:rPr>
          <w:rFonts w:ascii="Times New Roman" w:eastAsia="Times New Roman" w:hAnsi="Times New Roman"/>
          <w:sz w:val="21"/>
          <w:szCs w:val="21"/>
          <w:lang w:eastAsia="ru-RU"/>
        </w:rPr>
        <w:t>, а также </w:t>
      </w:r>
      <w:hyperlink r:id="rId63" w:history="1">
        <w:r w:rsidRPr="0010064E">
          <w:rPr>
            <w:rFonts w:ascii="Times New Roman" w:eastAsia="Times New Roman" w:hAnsi="Times New Roman"/>
            <w:sz w:val="21"/>
            <w:szCs w:val="21"/>
            <w:u w:val="single"/>
            <w:lang w:eastAsia="ru-RU"/>
          </w:rPr>
          <w:t>законов</w:t>
        </w:r>
      </w:hyperlink>
      <w:r w:rsidRPr="0010064E">
        <w:rPr>
          <w:rFonts w:ascii="Times New Roman" w:eastAsia="Times New Roman" w:hAnsi="Times New Roman"/>
          <w:sz w:val="21"/>
          <w:szCs w:val="21"/>
          <w:lang w:eastAsia="ru-RU"/>
        </w:rPr>
        <w:t> и иных </w:t>
      </w:r>
      <w:hyperlink r:id="rId64" w:history="1">
        <w:r w:rsidRPr="0010064E">
          <w:rPr>
            <w:rFonts w:ascii="Times New Roman" w:eastAsia="Times New Roman" w:hAnsi="Times New Roman"/>
            <w:sz w:val="21"/>
            <w:szCs w:val="21"/>
            <w:u w:val="single"/>
            <w:lang w:eastAsia="ru-RU"/>
          </w:rPr>
          <w:t>нормативных правовых актов</w:t>
        </w:r>
      </w:hyperlink>
      <w:r w:rsidRPr="0010064E">
        <w:rPr>
          <w:rFonts w:ascii="Times New Roman" w:eastAsia="Times New Roman" w:hAnsi="Times New Roman"/>
          <w:sz w:val="21"/>
          <w:szCs w:val="21"/>
          <w:lang w:eastAsia="ru-RU"/>
        </w:rPr>
        <w:t> субъектов РФ, принятых в пределах их полномочий, и иные функции.</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Правовые основы деятельности, задачи, организация, обязанности и </w:t>
      </w:r>
      <w:hyperlink r:id="rId65" w:history="1">
        <w:r w:rsidRPr="0010064E">
          <w:rPr>
            <w:rFonts w:ascii="Times New Roman" w:eastAsia="Times New Roman" w:hAnsi="Times New Roman"/>
            <w:sz w:val="21"/>
            <w:szCs w:val="21"/>
            <w:u w:val="single"/>
            <w:lang w:eastAsia="ru-RU"/>
          </w:rPr>
          <w:t>права</w:t>
        </w:r>
      </w:hyperlink>
      <w:r w:rsidRPr="0010064E">
        <w:rPr>
          <w:rFonts w:ascii="Times New Roman" w:eastAsia="Times New Roman" w:hAnsi="Times New Roman"/>
          <w:sz w:val="21"/>
          <w:szCs w:val="21"/>
          <w:lang w:eastAsia="ru-RU"/>
        </w:rPr>
        <w:t> милиции определены: Конституцией РФ, КоАП, УК, УПК, Законом «О милиции»; деятельность внутренних войск регламентирована ФЗ «О внутренних войсках МВД РФ» и др.</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Федеральная миграционная служба</w:t>
      </w:r>
      <w:r w:rsidRPr="0010064E">
        <w:rPr>
          <w:rFonts w:ascii="Times New Roman" w:eastAsia="Times New Roman" w:hAnsi="Times New Roman"/>
          <w:sz w:val="21"/>
          <w:szCs w:val="21"/>
          <w:lang w:eastAsia="ru-RU"/>
        </w:rPr>
        <w:t> (ФМС) подведомственна МВД России. Она:</w:t>
      </w:r>
    </w:p>
    <w:p w:rsidR="006F146C" w:rsidRPr="0010064E" w:rsidRDefault="006F146C" w:rsidP="00A06770">
      <w:pPr>
        <w:numPr>
          <w:ilvl w:val="0"/>
          <w:numId w:val="49"/>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осуществляет </w:t>
      </w:r>
      <w:hyperlink r:id="rId66" w:history="1">
        <w:r w:rsidRPr="0010064E">
          <w:rPr>
            <w:rFonts w:ascii="Times New Roman" w:eastAsia="Times New Roman" w:hAnsi="Times New Roman"/>
            <w:sz w:val="21"/>
            <w:szCs w:val="21"/>
            <w:u w:val="single"/>
            <w:lang w:eastAsia="ru-RU"/>
          </w:rPr>
          <w:t>контроль</w:t>
        </w:r>
      </w:hyperlink>
      <w:r w:rsidRPr="0010064E">
        <w:rPr>
          <w:rFonts w:ascii="Times New Roman" w:eastAsia="Times New Roman" w:hAnsi="Times New Roman"/>
          <w:sz w:val="21"/>
          <w:szCs w:val="21"/>
          <w:lang w:eastAsia="ru-RU"/>
        </w:rPr>
        <w:t> и надзор за соблюдением: правил регистрации и снятия граждан с регистрационного </w:t>
      </w:r>
      <w:proofErr w:type="spellStart"/>
      <w:r w:rsidRPr="0010064E">
        <w:rPr>
          <w:rFonts w:ascii="Times New Roman" w:eastAsia="Times New Roman" w:hAnsi="Times New Roman"/>
          <w:sz w:val="21"/>
          <w:szCs w:val="21"/>
          <w:lang w:eastAsia="ru-RU"/>
        </w:rPr>
        <w:fldChar w:fldCharType="begin"/>
      </w:r>
      <w:r w:rsidRPr="0010064E">
        <w:rPr>
          <w:rFonts w:ascii="Times New Roman" w:eastAsia="Times New Roman" w:hAnsi="Times New Roman"/>
          <w:sz w:val="21"/>
          <w:szCs w:val="21"/>
          <w:lang w:eastAsia="ru-RU"/>
        </w:rPr>
        <w:instrText xml:space="preserve"> HYPERLINK "http://be5.biz/terms/u18.html" </w:instrText>
      </w:r>
      <w:r w:rsidRPr="0010064E">
        <w:rPr>
          <w:rFonts w:ascii="Times New Roman" w:eastAsia="Times New Roman" w:hAnsi="Times New Roman"/>
          <w:sz w:val="21"/>
          <w:szCs w:val="21"/>
          <w:lang w:eastAsia="ru-RU"/>
        </w:rPr>
        <w:fldChar w:fldCharType="separate"/>
      </w:r>
      <w:r w:rsidRPr="0010064E">
        <w:rPr>
          <w:rFonts w:ascii="Times New Roman" w:eastAsia="Times New Roman" w:hAnsi="Times New Roman"/>
          <w:sz w:val="21"/>
          <w:szCs w:val="21"/>
          <w:u w:val="single"/>
          <w:lang w:eastAsia="ru-RU"/>
        </w:rPr>
        <w:t>учета</w:t>
      </w:r>
      <w:r w:rsidRPr="0010064E">
        <w:rPr>
          <w:rFonts w:ascii="Times New Roman" w:eastAsia="Times New Roman" w:hAnsi="Times New Roman"/>
          <w:sz w:val="21"/>
          <w:szCs w:val="21"/>
          <w:lang w:eastAsia="ru-RU"/>
        </w:rPr>
        <w:fldChar w:fldCharType="end"/>
      </w:r>
      <w:r w:rsidRPr="0010064E">
        <w:rPr>
          <w:rFonts w:ascii="Times New Roman" w:eastAsia="Times New Roman" w:hAnsi="Times New Roman"/>
          <w:sz w:val="21"/>
          <w:szCs w:val="21"/>
          <w:lang w:eastAsia="ru-RU"/>
        </w:rPr>
        <w:t>по</w:t>
      </w:r>
      <w:proofErr w:type="spellEnd"/>
      <w:r w:rsidRPr="0010064E">
        <w:rPr>
          <w:rFonts w:ascii="Times New Roman" w:eastAsia="Times New Roman" w:hAnsi="Times New Roman"/>
          <w:sz w:val="21"/>
          <w:szCs w:val="21"/>
          <w:lang w:eastAsia="ru-RU"/>
        </w:rPr>
        <w:t xml:space="preserve"> месту пребывания и по </w:t>
      </w:r>
      <w:hyperlink r:id="rId67" w:history="1">
        <w:r w:rsidRPr="0010064E">
          <w:rPr>
            <w:rFonts w:ascii="Times New Roman" w:eastAsia="Times New Roman" w:hAnsi="Times New Roman"/>
            <w:sz w:val="21"/>
            <w:szCs w:val="21"/>
            <w:u w:val="single"/>
            <w:lang w:eastAsia="ru-RU"/>
          </w:rPr>
          <w:t>месту жительства</w:t>
        </w:r>
      </w:hyperlink>
      <w:r w:rsidRPr="0010064E">
        <w:rPr>
          <w:rFonts w:ascii="Times New Roman" w:eastAsia="Times New Roman" w:hAnsi="Times New Roman"/>
          <w:sz w:val="21"/>
          <w:szCs w:val="21"/>
          <w:lang w:eastAsia="ru-RU"/>
        </w:rPr>
        <w:t>; иммиграционных правил </w:t>
      </w:r>
      <w:hyperlink r:id="rId68" w:history="1">
        <w:r w:rsidRPr="0010064E">
          <w:rPr>
            <w:rFonts w:ascii="Times New Roman" w:eastAsia="Times New Roman" w:hAnsi="Times New Roman"/>
            <w:sz w:val="21"/>
            <w:szCs w:val="21"/>
            <w:u w:val="single"/>
            <w:lang w:eastAsia="ru-RU"/>
          </w:rPr>
          <w:t>иностранными гражданами</w:t>
        </w:r>
      </w:hyperlink>
      <w:r w:rsidRPr="0010064E">
        <w:rPr>
          <w:rFonts w:ascii="Times New Roman" w:eastAsia="Times New Roman" w:hAnsi="Times New Roman"/>
          <w:sz w:val="21"/>
          <w:szCs w:val="21"/>
          <w:lang w:eastAsia="ru-RU"/>
        </w:rPr>
        <w:t> и лицами без </w:t>
      </w:r>
      <w:hyperlink r:id="rId69" w:history="1">
        <w:r w:rsidRPr="0010064E">
          <w:rPr>
            <w:rFonts w:ascii="Times New Roman" w:eastAsia="Times New Roman" w:hAnsi="Times New Roman"/>
            <w:sz w:val="21"/>
            <w:szCs w:val="21"/>
            <w:u w:val="single"/>
            <w:lang w:eastAsia="ru-RU"/>
          </w:rPr>
          <w:t>гражданства</w:t>
        </w:r>
      </w:hyperlink>
      <w:r w:rsidRPr="0010064E">
        <w:rPr>
          <w:rFonts w:ascii="Times New Roman" w:eastAsia="Times New Roman" w:hAnsi="Times New Roman"/>
          <w:sz w:val="21"/>
          <w:szCs w:val="21"/>
          <w:lang w:eastAsia="ru-RU"/>
        </w:rPr>
        <w:t>; правил привлечения работодателями, заказчиками работ (услуг) иностранных работников в России и использования их труда;</w:t>
      </w:r>
    </w:p>
    <w:p w:rsidR="006F146C" w:rsidRPr="0010064E" w:rsidRDefault="006F146C" w:rsidP="00A06770">
      <w:pPr>
        <w:numPr>
          <w:ilvl w:val="0"/>
          <w:numId w:val="49"/>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организует: выдачу виз иностранным гражданам и лицам без гражданства на въезд в Россию; ведение учета лиц, в отношении которых приняты решения об изменении гражданства; оформление гражданства России и т. д.</w:t>
      </w:r>
    </w:p>
    <w:p w:rsidR="006F146C" w:rsidRPr="0010064E" w:rsidRDefault="006F146C" w:rsidP="00A06770">
      <w:pPr>
        <w:ind w:left="57" w:right="57"/>
        <w:rPr>
          <w:rFonts w:ascii="Times New Roman" w:eastAsia="Times New Roman" w:hAnsi="Times New Roman"/>
          <w:i/>
          <w:sz w:val="21"/>
          <w:szCs w:val="21"/>
          <w:lang w:eastAsia="ru-RU"/>
        </w:rPr>
      </w:pPr>
      <w:r w:rsidRPr="0010064E">
        <w:rPr>
          <w:rFonts w:ascii="Times New Roman" w:eastAsia="Times New Roman" w:hAnsi="Times New Roman"/>
          <w:i/>
          <w:sz w:val="21"/>
          <w:szCs w:val="21"/>
          <w:lang w:eastAsia="ru-RU"/>
        </w:rPr>
        <w:t>Система органов исполнительной власти в области юстиции</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Система органов юстиции как самостоятельная отрасль </w:t>
      </w:r>
      <w:hyperlink r:id="rId70" w:history="1">
        <w:r w:rsidRPr="0010064E">
          <w:rPr>
            <w:rFonts w:ascii="Times New Roman" w:eastAsia="Times New Roman" w:hAnsi="Times New Roman"/>
            <w:sz w:val="21"/>
            <w:szCs w:val="21"/>
            <w:u w:val="single"/>
            <w:lang w:eastAsia="ru-RU"/>
          </w:rPr>
          <w:t>государственного управления</w:t>
        </w:r>
      </w:hyperlink>
      <w:r w:rsidRPr="0010064E">
        <w:rPr>
          <w:rFonts w:ascii="Times New Roman" w:eastAsia="Times New Roman" w:hAnsi="Times New Roman"/>
          <w:sz w:val="21"/>
          <w:szCs w:val="21"/>
          <w:lang w:eastAsia="ru-RU"/>
        </w:rPr>
        <w:t> осуществляет важные задачи по укреплению </w:t>
      </w:r>
      <w:hyperlink r:id="rId71" w:history="1">
        <w:r w:rsidRPr="0010064E">
          <w:rPr>
            <w:rFonts w:ascii="Times New Roman" w:eastAsia="Times New Roman" w:hAnsi="Times New Roman"/>
            <w:sz w:val="21"/>
            <w:szCs w:val="21"/>
            <w:u w:val="single"/>
            <w:lang w:eastAsia="ru-RU"/>
          </w:rPr>
          <w:t>законности</w:t>
        </w:r>
      </w:hyperlink>
      <w:r w:rsidRPr="0010064E">
        <w:rPr>
          <w:rFonts w:ascii="Times New Roman" w:eastAsia="Times New Roman" w:hAnsi="Times New Roman"/>
          <w:sz w:val="21"/>
          <w:szCs w:val="21"/>
          <w:lang w:eastAsia="ru-RU"/>
        </w:rPr>
        <w:t>, организации </w:t>
      </w:r>
      <w:hyperlink r:id="rId72" w:history="1">
        <w:r w:rsidRPr="0010064E">
          <w:rPr>
            <w:rFonts w:ascii="Times New Roman" w:eastAsia="Times New Roman" w:hAnsi="Times New Roman"/>
            <w:sz w:val="21"/>
            <w:szCs w:val="21"/>
            <w:u w:val="single"/>
            <w:lang w:eastAsia="ru-RU"/>
          </w:rPr>
          <w:t>защиты прав</w:t>
        </w:r>
      </w:hyperlink>
      <w:r w:rsidRPr="0010064E">
        <w:rPr>
          <w:rFonts w:ascii="Times New Roman" w:eastAsia="Times New Roman" w:hAnsi="Times New Roman"/>
          <w:sz w:val="21"/>
          <w:szCs w:val="21"/>
          <w:lang w:eastAsia="ru-RU"/>
        </w:rPr>
        <w:t> и законных интересов </w:t>
      </w:r>
      <w:hyperlink r:id="rId73" w:history="1">
        <w:r w:rsidRPr="0010064E">
          <w:rPr>
            <w:rFonts w:ascii="Times New Roman" w:eastAsia="Times New Roman" w:hAnsi="Times New Roman"/>
            <w:sz w:val="21"/>
            <w:szCs w:val="21"/>
            <w:u w:val="single"/>
            <w:lang w:eastAsia="ru-RU"/>
          </w:rPr>
          <w:t>граждан</w:t>
        </w:r>
      </w:hyperlink>
      <w:r w:rsidRPr="0010064E">
        <w:rPr>
          <w:rFonts w:ascii="Times New Roman" w:eastAsia="Times New Roman" w:hAnsi="Times New Roman"/>
          <w:sz w:val="21"/>
          <w:szCs w:val="21"/>
          <w:lang w:eastAsia="ru-RU"/>
        </w:rPr>
        <w:t>, </w:t>
      </w:r>
      <w:hyperlink r:id="rId74" w:history="1">
        <w:r w:rsidRPr="0010064E">
          <w:rPr>
            <w:rFonts w:ascii="Times New Roman" w:eastAsia="Times New Roman" w:hAnsi="Times New Roman"/>
            <w:sz w:val="21"/>
            <w:szCs w:val="21"/>
            <w:u w:val="single"/>
            <w:lang w:eastAsia="ru-RU"/>
          </w:rPr>
          <w:t>предприятий</w:t>
        </w:r>
      </w:hyperlink>
      <w:r w:rsidRPr="0010064E">
        <w:rPr>
          <w:rFonts w:ascii="Times New Roman" w:eastAsia="Times New Roman" w:hAnsi="Times New Roman"/>
          <w:sz w:val="21"/>
          <w:szCs w:val="21"/>
          <w:lang w:eastAsia="ru-RU"/>
        </w:rPr>
        <w:t>, организаций, учреждений и </w:t>
      </w:r>
      <w:hyperlink r:id="rId75" w:history="1">
        <w:r w:rsidRPr="0010064E">
          <w:rPr>
            <w:rFonts w:ascii="Times New Roman" w:eastAsia="Times New Roman" w:hAnsi="Times New Roman"/>
            <w:sz w:val="21"/>
            <w:szCs w:val="21"/>
            <w:u w:val="single"/>
            <w:lang w:eastAsia="ru-RU"/>
          </w:rPr>
          <w:t>общественных объединений</w:t>
        </w:r>
      </w:hyperlink>
      <w:r w:rsidRPr="0010064E">
        <w:rPr>
          <w:rFonts w:ascii="Times New Roman" w:eastAsia="Times New Roman" w:hAnsi="Times New Roman"/>
          <w:sz w:val="21"/>
          <w:szCs w:val="21"/>
          <w:lang w:eastAsia="ru-RU"/>
        </w:rPr>
        <w:t>.</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Правовыми основами организации и деятельности Минюста</w:t>
      </w:r>
      <w:r w:rsidRPr="0010064E">
        <w:rPr>
          <w:rFonts w:ascii="Times New Roman" w:eastAsia="Times New Roman" w:hAnsi="Times New Roman"/>
          <w:sz w:val="21"/>
          <w:szCs w:val="21"/>
          <w:lang w:eastAsia="ru-RU"/>
        </w:rPr>
        <w:t> являются </w:t>
      </w:r>
      <w:hyperlink r:id="rId76" w:history="1">
        <w:r w:rsidRPr="0010064E">
          <w:rPr>
            <w:rFonts w:ascii="Times New Roman" w:eastAsia="Times New Roman" w:hAnsi="Times New Roman"/>
            <w:sz w:val="21"/>
            <w:szCs w:val="21"/>
            <w:u w:val="single"/>
            <w:lang w:eastAsia="ru-RU"/>
          </w:rPr>
          <w:t>Конституция РФ</w:t>
        </w:r>
      </w:hyperlink>
      <w:r w:rsidRPr="0010064E">
        <w:rPr>
          <w:rFonts w:ascii="Times New Roman" w:eastAsia="Times New Roman" w:hAnsi="Times New Roman"/>
          <w:sz w:val="21"/>
          <w:szCs w:val="21"/>
          <w:lang w:eastAsia="ru-RU"/>
        </w:rPr>
        <w:t>, ФКЗ, ФЗ, общепризнанные принципы и </w:t>
      </w:r>
      <w:hyperlink r:id="rId77" w:history="1">
        <w:r w:rsidRPr="0010064E">
          <w:rPr>
            <w:rFonts w:ascii="Times New Roman" w:eastAsia="Times New Roman" w:hAnsi="Times New Roman"/>
            <w:sz w:val="21"/>
            <w:szCs w:val="21"/>
            <w:u w:val="single"/>
            <w:lang w:eastAsia="ru-RU"/>
          </w:rPr>
          <w:t>нормы международного права</w:t>
        </w:r>
      </w:hyperlink>
      <w:r w:rsidRPr="0010064E">
        <w:rPr>
          <w:rFonts w:ascii="Times New Roman" w:eastAsia="Times New Roman" w:hAnsi="Times New Roman"/>
          <w:sz w:val="21"/>
          <w:szCs w:val="21"/>
          <w:lang w:eastAsia="ru-RU"/>
        </w:rPr>
        <w:t>, </w:t>
      </w:r>
      <w:hyperlink r:id="rId78" w:history="1">
        <w:r w:rsidRPr="0010064E">
          <w:rPr>
            <w:rFonts w:ascii="Times New Roman" w:eastAsia="Times New Roman" w:hAnsi="Times New Roman"/>
            <w:sz w:val="21"/>
            <w:szCs w:val="21"/>
            <w:u w:val="single"/>
            <w:lang w:eastAsia="ru-RU"/>
          </w:rPr>
          <w:t>международные договоры</w:t>
        </w:r>
      </w:hyperlink>
      <w:r w:rsidRPr="0010064E">
        <w:rPr>
          <w:rFonts w:ascii="Times New Roman" w:eastAsia="Times New Roman" w:hAnsi="Times New Roman"/>
          <w:sz w:val="21"/>
          <w:szCs w:val="21"/>
          <w:lang w:eastAsia="ru-RU"/>
        </w:rPr>
        <w:t> РФ, акты </w:t>
      </w:r>
      <w:hyperlink r:id="rId79" w:history="1">
        <w:r w:rsidRPr="0010064E">
          <w:rPr>
            <w:rFonts w:ascii="Times New Roman" w:eastAsia="Times New Roman" w:hAnsi="Times New Roman"/>
            <w:sz w:val="21"/>
            <w:szCs w:val="21"/>
            <w:u w:val="single"/>
            <w:lang w:eastAsia="ru-RU"/>
          </w:rPr>
          <w:t>Президента</w:t>
        </w:r>
      </w:hyperlink>
      <w:r w:rsidRPr="0010064E">
        <w:rPr>
          <w:rFonts w:ascii="Times New Roman" w:eastAsia="Times New Roman" w:hAnsi="Times New Roman"/>
          <w:sz w:val="21"/>
          <w:szCs w:val="21"/>
          <w:lang w:eastAsia="ru-RU"/>
        </w:rPr>
        <w:t> и </w:t>
      </w:r>
      <w:hyperlink r:id="rId80" w:history="1">
        <w:r w:rsidRPr="0010064E">
          <w:rPr>
            <w:rFonts w:ascii="Times New Roman" w:eastAsia="Times New Roman" w:hAnsi="Times New Roman"/>
            <w:sz w:val="21"/>
            <w:szCs w:val="21"/>
            <w:u w:val="single"/>
            <w:lang w:eastAsia="ru-RU"/>
          </w:rPr>
          <w:t>Правительства</w:t>
        </w:r>
      </w:hyperlink>
      <w:r w:rsidRPr="0010064E">
        <w:rPr>
          <w:rFonts w:ascii="Times New Roman" w:eastAsia="Times New Roman" w:hAnsi="Times New Roman"/>
          <w:sz w:val="21"/>
          <w:szCs w:val="21"/>
          <w:lang w:eastAsia="ru-RU"/>
        </w:rPr>
        <w:t>. Одним из основных </w:t>
      </w:r>
      <w:hyperlink r:id="rId81" w:history="1">
        <w:r w:rsidRPr="0010064E">
          <w:rPr>
            <w:rFonts w:ascii="Times New Roman" w:eastAsia="Times New Roman" w:hAnsi="Times New Roman"/>
            <w:sz w:val="21"/>
            <w:szCs w:val="21"/>
            <w:u w:val="single"/>
            <w:lang w:eastAsia="ru-RU"/>
          </w:rPr>
          <w:t>нормативно-правовых актов</w:t>
        </w:r>
      </w:hyperlink>
      <w:r w:rsidRPr="0010064E">
        <w:rPr>
          <w:rFonts w:ascii="Times New Roman" w:eastAsia="Times New Roman" w:hAnsi="Times New Roman"/>
          <w:sz w:val="21"/>
          <w:szCs w:val="21"/>
          <w:lang w:eastAsia="ru-RU"/>
        </w:rPr>
        <w:t>, определяющих правовой статус Министерства, является положение, утвержденное Указом Президента РФ от 02.08.1999 г. № 954.</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В ведении Минюста находятся:</w:t>
      </w:r>
    </w:p>
    <w:p w:rsidR="006F146C" w:rsidRPr="0010064E" w:rsidRDefault="006F146C" w:rsidP="00A06770">
      <w:pPr>
        <w:numPr>
          <w:ilvl w:val="0"/>
          <w:numId w:val="50"/>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Федеральная служба исполнения </w:t>
      </w:r>
      <w:hyperlink r:id="rId82" w:history="1">
        <w:r w:rsidRPr="0010064E">
          <w:rPr>
            <w:rFonts w:ascii="Times New Roman" w:eastAsia="Times New Roman" w:hAnsi="Times New Roman"/>
            <w:sz w:val="21"/>
            <w:szCs w:val="21"/>
            <w:u w:val="single"/>
            <w:lang w:eastAsia="ru-RU"/>
          </w:rPr>
          <w:t>наказаний</w:t>
        </w:r>
      </w:hyperlink>
      <w:r w:rsidRPr="0010064E">
        <w:rPr>
          <w:rFonts w:ascii="Times New Roman" w:eastAsia="Times New Roman" w:hAnsi="Times New Roman"/>
          <w:sz w:val="21"/>
          <w:szCs w:val="21"/>
          <w:lang w:eastAsia="ru-RU"/>
        </w:rPr>
        <w:t>;</w:t>
      </w:r>
    </w:p>
    <w:p w:rsidR="006F146C" w:rsidRPr="0010064E" w:rsidRDefault="006F146C" w:rsidP="00A06770">
      <w:pPr>
        <w:numPr>
          <w:ilvl w:val="0"/>
          <w:numId w:val="50"/>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Федеральная регистрационная служба;</w:t>
      </w:r>
    </w:p>
    <w:p w:rsidR="006F146C" w:rsidRPr="0010064E" w:rsidRDefault="006F146C" w:rsidP="00A06770">
      <w:pPr>
        <w:numPr>
          <w:ilvl w:val="0"/>
          <w:numId w:val="50"/>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Федеральная служба судебных приставов.</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Минюст координирует и контролирует их деятельность, осуществляет нормотворческую деятельность в сфере их деятельности и может отменять их неправомерно принятые индивидуальные правовые акты, однако </w:t>
      </w:r>
      <w:r w:rsidRPr="0010064E">
        <w:rPr>
          <w:rFonts w:ascii="Times New Roman" w:eastAsia="Times New Roman" w:hAnsi="Times New Roman"/>
          <w:b/>
          <w:bCs/>
          <w:sz w:val="21"/>
          <w:szCs w:val="21"/>
          <w:lang w:eastAsia="ru-RU"/>
        </w:rPr>
        <w:t>Министерство не вправе</w:t>
      </w:r>
      <w:r w:rsidRPr="0010064E">
        <w:rPr>
          <w:rFonts w:ascii="Times New Roman" w:eastAsia="Times New Roman" w:hAnsi="Times New Roman"/>
          <w:sz w:val="21"/>
          <w:szCs w:val="21"/>
          <w:lang w:eastAsia="ru-RU"/>
        </w:rPr>
        <w:t> осуществлять функции по </w:t>
      </w:r>
      <w:hyperlink r:id="rId83" w:history="1">
        <w:r w:rsidRPr="0010064E">
          <w:rPr>
            <w:rFonts w:ascii="Times New Roman" w:eastAsia="Times New Roman" w:hAnsi="Times New Roman"/>
            <w:sz w:val="21"/>
            <w:szCs w:val="21"/>
            <w:u w:val="single"/>
            <w:lang w:eastAsia="ru-RU"/>
          </w:rPr>
          <w:t>контролю</w:t>
        </w:r>
      </w:hyperlink>
      <w:r w:rsidRPr="0010064E">
        <w:rPr>
          <w:rFonts w:ascii="Times New Roman" w:eastAsia="Times New Roman" w:hAnsi="Times New Roman"/>
          <w:sz w:val="21"/>
          <w:szCs w:val="21"/>
          <w:lang w:eastAsia="ru-RU"/>
        </w:rPr>
        <w:t> и надзору, а также управлять государственным имуществом, находящимся в их ведении.</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Минюст России проводит государственную правовую политику и осуществляет </w:t>
      </w:r>
      <w:hyperlink r:id="rId84" w:history="1">
        <w:r w:rsidRPr="0010064E">
          <w:rPr>
            <w:rFonts w:ascii="Times New Roman" w:eastAsia="Times New Roman" w:hAnsi="Times New Roman"/>
            <w:sz w:val="21"/>
            <w:szCs w:val="21"/>
            <w:u w:val="single"/>
            <w:lang w:eastAsia="ru-RU"/>
          </w:rPr>
          <w:t>управление</w:t>
        </w:r>
      </w:hyperlink>
      <w:r w:rsidRPr="0010064E">
        <w:rPr>
          <w:rFonts w:ascii="Times New Roman" w:eastAsia="Times New Roman" w:hAnsi="Times New Roman"/>
          <w:sz w:val="21"/>
          <w:szCs w:val="21"/>
          <w:lang w:eastAsia="ru-RU"/>
        </w:rPr>
        <w:t> в сфере юстиции, а также координирует деятельность в этой сфере иных ФОИВ.</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Руководство деятельностью Минюста России осуществляет Президент РФ и Правительство.</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В систему Минюста входят его территориальные органы, иные органы и учреждения юстиции, а также организации, обеспечивающие их деятельность.</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Функции Минюста:</w:t>
      </w:r>
    </w:p>
    <w:p w:rsidR="006F146C" w:rsidRPr="0010064E" w:rsidRDefault="006F146C" w:rsidP="00A06770">
      <w:pPr>
        <w:numPr>
          <w:ilvl w:val="0"/>
          <w:numId w:val="51"/>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координирует нормотворческую деятельность ФОИВ в сфере деятельности;</w:t>
      </w:r>
    </w:p>
    <w:p w:rsidR="006F146C" w:rsidRPr="0010064E" w:rsidRDefault="006F146C" w:rsidP="00A06770">
      <w:pPr>
        <w:numPr>
          <w:ilvl w:val="0"/>
          <w:numId w:val="51"/>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проводит юридическую экспертизу проектов законодательных и иных нормативных правовых актов, вносимых ФОИВ на рассмотрение Президента и Правительства;</w:t>
      </w:r>
    </w:p>
    <w:p w:rsidR="006F146C" w:rsidRPr="0010064E" w:rsidRDefault="006F146C" w:rsidP="00A06770">
      <w:pPr>
        <w:numPr>
          <w:ilvl w:val="0"/>
          <w:numId w:val="51"/>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проводит юридическую экспертизу нормативных правовых актов </w:t>
      </w:r>
      <w:hyperlink r:id="rId85" w:history="1">
        <w:r w:rsidRPr="0010064E">
          <w:rPr>
            <w:rFonts w:ascii="Times New Roman" w:eastAsia="Times New Roman" w:hAnsi="Times New Roman"/>
            <w:sz w:val="21"/>
            <w:szCs w:val="21"/>
            <w:u w:val="single"/>
            <w:lang w:eastAsia="ru-RU"/>
          </w:rPr>
          <w:t>субъектов РФ</w:t>
        </w:r>
      </w:hyperlink>
      <w:r w:rsidRPr="0010064E">
        <w:rPr>
          <w:rFonts w:ascii="Times New Roman" w:eastAsia="Times New Roman" w:hAnsi="Times New Roman"/>
          <w:sz w:val="21"/>
          <w:szCs w:val="21"/>
          <w:lang w:eastAsia="ru-RU"/>
        </w:rPr>
        <w:t> на предмет их соответствия Конституции РФ и ФЗ;</w:t>
      </w:r>
    </w:p>
    <w:p w:rsidR="006F146C" w:rsidRPr="0010064E" w:rsidRDefault="006F146C" w:rsidP="00A06770">
      <w:pPr>
        <w:numPr>
          <w:ilvl w:val="0"/>
          <w:numId w:val="51"/>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обеспечивает деятельность полномочных представителей Правительства в </w:t>
      </w:r>
      <w:hyperlink r:id="rId86" w:history="1">
        <w:r w:rsidRPr="0010064E">
          <w:rPr>
            <w:rFonts w:ascii="Times New Roman" w:eastAsia="Times New Roman" w:hAnsi="Times New Roman"/>
            <w:sz w:val="21"/>
            <w:szCs w:val="21"/>
            <w:u w:val="single"/>
            <w:lang w:eastAsia="ru-RU"/>
          </w:rPr>
          <w:t>Государственной Думе</w:t>
        </w:r>
      </w:hyperlink>
      <w:r w:rsidRPr="0010064E">
        <w:rPr>
          <w:rFonts w:ascii="Times New Roman" w:eastAsia="Times New Roman" w:hAnsi="Times New Roman"/>
          <w:sz w:val="21"/>
          <w:szCs w:val="21"/>
          <w:lang w:eastAsia="ru-RU"/>
        </w:rPr>
        <w:t> и </w:t>
      </w:r>
      <w:hyperlink r:id="rId87" w:history="1">
        <w:r w:rsidRPr="0010064E">
          <w:rPr>
            <w:rFonts w:ascii="Times New Roman" w:eastAsia="Times New Roman" w:hAnsi="Times New Roman"/>
            <w:sz w:val="21"/>
            <w:szCs w:val="21"/>
            <w:u w:val="single"/>
            <w:lang w:eastAsia="ru-RU"/>
          </w:rPr>
          <w:t>Конституционном Суде</w:t>
        </w:r>
      </w:hyperlink>
      <w:r w:rsidRPr="0010064E">
        <w:rPr>
          <w:rFonts w:ascii="Times New Roman" w:eastAsia="Times New Roman" w:hAnsi="Times New Roman"/>
          <w:sz w:val="21"/>
          <w:szCs w:val="21"/>
          <w:lang w:eastAsia="ru-RU"/>
        </w:rPr>
        <w:t>;</w:t>
      </w:r>
    </w:p>
    <w:p w:rsidR="006F146C" w:rsidRPr="0010064E" w:rsidRDefault="006F146C" w:rsidP="00A06770">
      <w:pPr>
        <w:numPr>
          <w:ilvl w:val="0"/>
          <w:numId w:val="51"/>
        </w:numPr>
        <w:ind w:left="57" w:right="57"/>
        <w:jc w:val="left"/>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lastRenderedPageBreak/>
        <w:t>осуществляет государственную регистрацию нормативных правовых актов ФОИВ, затрагивающих </w:t>
      </w:r>
      <w:hyperlink r:id="rId88" w:history="1">
        <w:r w:rsidRPr="0010064E">
          <w:rPr>
            <w:rFonts w:ascii="Times New Roman" w:eastAsia="Times New Roman" w:hAnsi="Times New Roman"/>
            <w:sz w:val="21"/>
            <w:szCs w:val="21"/>
            <w:u w:val="single"/>
            <w:lang w:eastAsia="ru-RU"/>
          </w:rPr>
          <w:t>права</w:t>
        </w:r>
      </w:hyperlink>
      <w:r w:rsidRPr="0010064E">
        <w:rPr>
          <w:rFonts w:ascii="Times New Roman" w:eastAsia="Times New Roman" w:hAnsi="Times New Roman"/>
          <w:sz w:val="21"/>
          <w:szCs w:val="21"/>
          <w:lang w:eastAsia="ru-RU"/>
        </w:rPr>
        <w:t>, свободы и обязанности </w:t>
      </w:r>
      <w:hyperlink r:id="rId89" w:history="1">
        <w:r w:rsidRPr="0010064E">
          <w:rPr>
            <w:rFonts w:ascii="Times New Roman" w:eastAsia="Times New Roman" w:hAnsi="Times New Roman"/>
            <w:sz w:val="21"/>
            <w:szCs w:val="21"/>
            <w:u w:val="single"/>
            <w:lang w:eastAsia="ru-RU"/>
          </w:rPr>
          <w:t>человека</w:t>
        </w:r>
      </w:hyperlink>
      <w:r w:rsidRPr="0010064E">
        <w:rPr>
          <w:rFonts w:ascii="Times New Roman" w:eastAsia="Times New Roman" w:hAnsi="Times New Roman"/>
          <w:sz w:val="21"/>
          <w:szCs w:val="21"/>
          <w:lang w:eastAsia="ru-RU"/>
        </w:rPr>
        <w:t> и гражданина, устанавливающих правовой статус организаций или имеющих межведомственный характер, и иные функции.</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Органы юстиции субъектов РФ:</w:t>
      </w:r>
      <w:r w:rsidRPr="0010064E">
        <w:rPr>
          <w:rFonts w:ascii="Times New Roman" w:eastAsia="Times New Roman" w:hAnsi="Times New Roman"/>
          <w:sz w:val="21"/>
          <w:szCs w:val="21"/>
          <w:lang w:eastAsia="ru-RU"/>
        </w:rPr>
        <w:t> осуществляют регистрацию и выдают лицензии гражданам и </w:t>
      </w:r>
      <w:hyperlink r:id="rId90" w:history="1">
        <w:r w:rsidRPr="0010064E">
          <w:rPr>
            <w:rFonts w:ascii="Times New Roman" w:eastAsia="Times New Roman" w:hAnsi="Times New Roman"/>
            <w:sz w:val="21"/>
            <w:szCs w:val="21"/>
            <w:u w:val="single"/>
            <w:lang w:eastAsia="ru-RU"/>
          </w:rPr>
          <w:t xml:space="preserve">юридическим </w:t>
        </w:r>
        <w:proofErr w:type="spellStart"/>
        <w:r w:rsidRPr="0010064E">
          <w:rPr>
            <w:rFonts w:ascii="Times New Roman" w:eastAsia="Times New Roman" w:hAnsi="Times New Roman"/>
            <w:sz w:val="21"/>
            <w:szCs w:val="21"/>
            <w:u w:val="single"/>
            <w:lang w:eastAsia="ru-RU"/>
          </w:rPr>
          <w:t>лицам</w:t>
        </w:r>
      </w:hyperlink>
      <w:r w:rsidRPr="0010064E">
        <w:rPr>
          <w:rFonts w:ascii="Times New Roman" w:eastAsia="Times New Roman" w:hAnsi="Times New Roman"/>
          <w:sz w:val="21"/>
          <w:szCs w:val="21"/>
          <w:lang w:eastAsia="ru-RU"/>
        </w:rPr>
        <w:t>на</w:t>
      </w:r>
      <w:proofErr w:type="spellEnd"/>
      <w:r w:rsidRPr="0010064E">
        <w:rPr>
          <w:rFonts w:ascii="Times New Roman" w:eastAsia="Times New Roman" w:hAnsi="Times New Roman"/>
          <w:sz w:val="21"/>
          <w:szCs w:val="21"/>
          <w:lang w:eastAsia="ru-RU"/>
        </w:rPr>
        <w:t xml:space="preserve"> право занятия определенной деятельностью в плане оказания правовых услуг населению и юридическим лицам; согласовывают местонахождение юридических консультаций; организуют работу государственных нотариальных контор, проверяют их деятельность; организуют рассмотрение </w:t>
      </w:r>
      <w:hyperlink r:id="rId91" w:history="1">
        <w:r w:rsidRPr="0010064E">
          <w:rPr>
            <w:rFonts w:ascii="Times New Roman" w:eastAsia="Times New Roman" w:hAnsi="Times New Roman"/>
            <w:sz w:val="21"/>
            <w:szCs w:val="21"/>
            <w:u w:val="single"/>
            <w:lang w:eastAsia="ru-RU"/>
          </w:rPr>
          <w:t>жалоб</w:t>
        </w:r>
      </w:hyperlink>
      <w:r w:rsidRPr="0010064E">
        <w:rPr>
          <w:rFonts w:ascii="Times New Roman" w:eastAsia="Times New Roman" w:hAnsi="Times New Roman"/>
          <w:sz w:val="21"/>
          <w:szCs w:val="21"/>
          <w:lang w:eastAsia="ru-RU"/>
        </w:rPr>
        <w:t> и заявлений граждан, связанных с организацией работы учреждений и организаций юстиции, и другие вопросы в соответствии с компетенцией.</w:t>
      </w:r>
    </w:p>
    <w:p w:rsidR="006F146C" w:rsidRPr="0010064E" w:rsidRDefault="006F146C" w:rsidP="00A06770">
      <w:pPr>
        <w:ind w:left="57" w:right="57"/>
        <w:rPr>
          <w:rFonts w:ascii="Times New Roman" w:eastAsia="Times New Roman" w:hAnsi="Times New Roman"/>
          <w:i/>
          <w:sz w:val="21"/>
          <w:szCs w:val="21"/>
          <w:lang w:eastAsia="ru-RU"/>
        </w:rPr>
      </w:pPr>
      <w:r w:rsidRPr="0010064E">
        <w:rPr>
          <w:rFonts w:ascii="Times New Roman" w:eastAsia="Times New Roman" w:hAnsi="Times New Roman"/>
          <w:i/>
          <w:sz w:val="21"/>
          <w:szCs w:val="21"/>
          <w:lang w:eastAsia="ru-RU"/>
        </w:rPr>
        <w:t>Система органов исполнительной власти в области юстиции</w:t>
      </w:r>
    </w:p>
    <w:p w:rsidR="006F146C" w:rsidRPr="0010064E" w:rsidRDefault="00D7678E" w:rsidP="00A06770">
      <w:pPr>
        <w:ind w:left="57" w:right="57"/>
        <w:rPr>
          <w:rFonts w:ascii="Times New Roman" w:eastAsia="Times New Roman" w:hAnsi="Times New Roman"/>
          <w:sz w:val="21"/>
          <w:szCs w:val="21"/>
          <w:lang w:eastAsia="ru-RU"/>
        </w:rPr>
      </w:pPr>
      <w:hyperlink r:id="rId92" w:history="1">
        <w:r w:rsidR="006F146C" w:rsidRPr="0010064E">
          <w:rPr>
            <w:rFonts w:ascii="Times New Roman" w:eastAsia="Times New Roman" w:hAnsi="Times New Roman"/>
            <w:b/>
            <w:bCs/>
            <w:sz w:val="21"/>
            <w:szCs w:val="21"/>
            <w:u w:val="single"/>
            <w:lang w:eastAsia="ru-RU"/>
          </w:rPr>
          <w:t>Президент</w:t>
        </w:r>
      </w:hyperlink>
      <w:r w:rsidR="006F146C" w:rsidRPr="0010064E">
        <w:rPr>
          <w:rFonts w:ascii="Times New Roman" w:eastAsia="Times New Roman" w:hAnsi="Times New Roman"/>
          <w:b/>
          <w:bCs/>
          <w:sz w:val="21"/>
          <w:szCs w:val="21"/>
          <w:lang w:eastAsia="ru-RU"/>
        </w:rPr>
        <w:t>:</w:t>
      </w:r>
      <w:r w:rsidR="006F146C" w:rsidRPr="0010064E">
        <w:rPr>
          <w:rFonts w:ascii="Times New Roman" w:eastAsia="Times New Roman" w:hAnsi="Times New Roman"/>
          <w:sz w:val="21"/>
          <w:szCs w:val="21"/>
          <w:lang w:eastAsia="ru-RU"/>
        </w:rPr>
        <w:t> определяет основные направления внешней политики </w:t>
      </w:r>
      <w:hyperlink r:id="rId93" w:history="1">
        <w:r w:rsidR="006F146C" w:rsidRPr="0010064E">
          <w:rPr>
            <w:rFonts w:ascii="Times New Roman" w:eastAsia="Times New Roman" w:hAnsi="Times New Roman"/>
            <w:sz w:val="21"/>
            <w:szCs w:val="21"/>
            <w:u w:val="single"/>
            <w:lang w:eastAsia="ru-RU"/>
          </w:rPr>
          <w:t>государства</w:t>
        </w:r>
      </w:hyperlink>
      <w:r w:rsidR="006F146C" w:rsidRPr="0010064E">
        <w:rPr>
          <w:rFonts w:ascii="Times New Roman" w:eastAsia="Times New Roman" w:hAnsi="Times New Roman"/>
          <w:sz w:val="21"/>
          <w:szCs w:val="21"/>
          <w:lang w:eastAsia="ru-RU"/>
        </w:rPr>
        <w:t>; представляет страну в международных отношениях; осуществляет руководство внешней политикой; ведет переговоры и подписывает </w:t>
      </w:r>
      <w:hyperlink r:id="rId94" w:history="1">
        <w:r w:rsidR="006F146C" w:rsidRPr="0010064E">
          <w:rPr>
            <w:rFonts w:ascii="Times New Roman" w:eastAsia="Times New Roman" w:hAnsi="Times New Roman"/>
            <w:sz w:val="21"/>
            <w:szCs w:val="21"/>
            <w:u w:val="single"/>
            <w:lang w:eastAsia="ru-RU"/>
          </w:rPr>
          <w:t>международные договоры</w:t>
        </w:r>
      </w:hyperlink>
      <w:r w:rsidR="006F146C" w:rsidRPr="0010064E">
        <w:rPr>
          <w:rFonts w:ascii="Times New Roman" w:eastAsia="Times New Roman" w:hAnsi="Times New Roman"/>
          <w:sz w:val="21"/>
          <w:szCs w:val="21"/>
          <w:lang w:eastAsia="ru-RU"/>
        </w:rPr>
        <w:t>; подписывает ратификационные грамоты; принимает верительные и отзывные грамоты аккредитованных при нем дипломатических представителей; назначает и освобождает от должности министра иностранных дел по предложению Председателя </w:t>
      </w:r>
      <w:hyperlink r:id="rId95" w:history="1">
        <w:r w:rsidR="006F146C" w:rsidRPr="0010064E">
          <w:rPr>
            <w:rFonts w:ascii="Times New Roman" w:eastAsia="Times New Roman" w:hAnsi="Times New Roman"/>
            <w:sz w:val="21"/>
            <w:szCs w:val="21"/>
            <w:u w:val="single"/>
            <w:lang w:eastAsia="ru-RU"/>
          </w:rPr>
          <w:t>Правительства</w:t>
        </w:r>
      </w:hyperlink>
      <w:r w:rsidR="006F146C" w:rsidRPr="0010064E">
        <w:rPr>
          <w:rFonts w:ascii="Times New Roman" w:eastAsia="Times New Roman" w:hAnsi="Times New Roman"/>
          <w:sz w:val="21"/>
          <w:szCs w:val="21"/>
          <w:lang w:eastAsia="ru-RU"/>
        </w:rPr>
        <w:t>; назначает и отзывает после консультаций с соответствующими комитетами или комиссиями палат </w:t>
      </w:r>
      <w:hyperlink r:id="rId96" w:history="1">
        <w:r w:rsidR="006F146C" w:rsidRPr="0010064E">
          <w:rPr>
            <w:rFonts w:ascii="Times New Roman" w:eastAsia="Times New Roman" w:hAnsi="Times New Roman"/>
            <w:sz w:val="21"/>
            <w:szCs w:val="21"/>
            <w:u w:val="single"/>
            <w:lang w:eastAsia="ru-RU"/>
          </w:rPr>
          <w:t>Федерального Собрания</w:t>
        </w:r>
      </w:hyperlink>
      <w:r w:rsidR="006F146C" w:rsidRPr="0010064E">
        <w:rPr>
          <w:rFonts w:ascii="Times New Roman" w:eastAsia="Times New Roman" w:hAnsi="Times New Roman"/>
          <w:sz w:val="21"/>
          <w:szCs w:val="21"/>
          <w:lang w:eastAsia="ru-RU"/>
        </w:rPr>
        <w:t> дипломатических представителей России в иностранных государствах и международных организациях.</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Достаточно большой объем полномочий в сфере отношений иностранных дел реализует </w:t>
      </w:r>
      <w:r w:rsidRPr="0010064E">
        <w:rPr>
          <w:rFonts w:ascii="Times New Roman" w:eastAsia="Times New Roman" w:hAnsi="Times New Roman"/>
          <w:b/>
          <w:bCs/>
          <w:sz w:val="21"/>
          <w:szCs w:val="21"/>
          <w:lang w:eastAsia="ru-RU"/>
        </w:rPr>
        <w:t>Правительство.</w:t>
      </w:r>
      <w:r w:rsidRPr="0010064E">
        <w:rPr>
          <w:rFonts w:ascii="Times New Roman" w:eastAsia="Times New Roman" w:hAnsi="Times New Roman"/>
          <w:sz w:val="21"/>
          <w:szCs w:val="21"/>
          <w:lang w:eastAsia="ru-RU"/>
        </w:rPr>
        <w:t> Оно осуществляет меры по обеспечению реализации внешней политики.</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Министерство иностранных дел</w:t>
      </w:r>
      <w:r w:rsidRPr="0010064E">
        <w:rPr>
          <w:rFonts w:ascii="Times New Roman" w:eastAsia="Times New Roman" w:hAnsi="Times New Roman"/>
          <w:sz w:val="21"/>
          <w:szCs w:val="21"/>
          <w:lang w:eastAsia="ru-RU"/>
        </w:rPr>
        <w:t> образовано Указом Президента РФ от 12.05.2008 г. № 724. Указом от 11.07.2004 г. № 865 утверждено Положение о нем. В его ведении находится Федеральное агентство по делам СНГ.</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Задачи МИД:</w:t>
      </w:r>
      <w:r w:rsidRPr="0010064E">
        <w:rPr>
          <w:rFonts w:ascii="Times New Roman" w:eastAsia="Times New Roman" w:hAnsi="Times New Roman"/>
          <w:sz w:val="21"/>
          <w:szCs w:val="21"/>
          <w:lang w:eastAsia="ru-RU"/>
        </w:rPr>
        <w:t> сохранение территориальной целостности РФ; обеспечение государственной безопасности, установление и закрепление дружеских отношений со стратегическими партнерами России; защита своих физических и </w:t>
      </w:r>
      <w:hyperlink r:id="rId97" w:history="1">
        <w:r w:rsidRPr="0010064E">
          <w:rPr>
            <w:rFonts w:ascii="Times New Roman" w:eastAsia="Times New Roman" w:hAnsi="Times New Roman"/>
            <w:sz w:val="21"/>
            <w:szCs w:val="21"/>
            <w:u w:val="single"/>
            <w:lang w:eastAsia="ru-RU"/>
          </w:rPr>
          <w:t>юридических лиц</w:t>
        </w:r>
      </w:hyperlink>
      <w:r w:rsidRPr="0010064E">
        <w:rPr>
          <w:rFonts w:ascii="Times New Roman" w:eastAsia="Times New Roman" w:hAnsi="Times New Roman"/>
          <w:sz w:val="21"/>
          <w:szCs w:val="21"/>
          <w:lang w:eastAsia="ru-RU"/>
        </w:rPr>
        <w:t> за рубежом; участие в международном сотрудничестве, обеспечивающее нашей стране выгодные условия и другие позитивные направления деятельности.</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В систему МИД входят</w:t>
      </w:r>
      <w:r w:rsidRPr="0010064E">
        <w:rPr>
          <w:rFonts w:ascii="Times New Roman" w:eastAsia="Times New Roman" w:hAnsi="Times New Roman"/>
          <w:sz w:val="21"/>
          <w:szCs w:val="21"/>
          <w:lang w:eastAsia="ru-RU"/>
        </w:rPr>
        <w:t> дипломатические </w:t>
      </w:r>
      <w:hyperlink r:id="rId98" w:history="1">
        <w:r w:rsidRPr="0010064E">
          <w:rPr>
            <w:rFonts w:ascii="Times New Roman" w:eastAsia="Times New Roman" w:hAnsi="Times New Roman"/>
            <w:sz w:val="21"/>
            <w:szCs w:val="21"/>
            <w:u w:val="single"/>
            <w:lang w:eastAsia="ru-RU"/>
          </w:rPr>
          <w:t>представительства</w:t>
        </w:r>
      </w:hyperlink>
      <w:r w:rsidRPr="0010064E">
        <w:rPr>
          <w:rFonts w:ascii="Times New Roman" w:eastAsia="Times New Roman" w:hAnsi="Times New Roman"/>
          <w:sz w:val="21"/>
          <w:szCs w:val="21"/>
          <w:lang w:eastAsia="ru-RU"/>
        </w:rPr>
        <w:t> и консульские учреждения РФ, представительства РФ при международных (межгосударственных, межправительственных) организациях (далее именуются – загранучреждения), территориальные органы – представительства Министерства на </w:t>
      </w:r>
      <w:hyperlink r:id="rId99" w:history="1">
        <w:r w:rsidRPr="0010064E">
          <w:rPr>
            <w:rFonts w:ascii="Times New Roman" w:eastAsia="Times New Roman" w:hAnsi="Times New Roman"/>
            <w:sz w:val="21"/>
            <w:szCs w:val="21"/>
            <w:u w:val="single"/>
            <w:lang w:eastAsia="ru-RU"/>
          </w:rPr>
          <w:t>территории</w:t>
        </w:r>
      </w:hyperlink>
      <w:r w:rsidRPr="0010064E">
        <w:rPr>
          <w:rFonts w:ascii="Times New Roman" w:eastAsia="Times New Roman" w:hAnsi="Times New Roman"/>
          <w:sz w:val="21"/>
          <w:szCs w:val="21"/>
          <w:lang w:eastAsia="ru-RU"/>
        </w:rPr>
        <w:t> РФ, а также подведомственные ему </w:t>
      </w:r>
      <w:hyperlink r:id="rId100" w:history="1">
        <w:r w:rsidRPr="0010064E">
          <w:rPr>
            <w:rFonts w:ascii="Times New Roman" w:eastAsia="Times New Roman" w:hAnsi="Times New Roman"/>
            <w:sz w:val="21"/>
            <w:szCs w:val="21"/>
            <w:u w:val="single"/>
            <w:lang w:eastAsia="ru-RU"/>
          </w:rPr>
          <w:t>предприятия</w:t>
        </w:r>
      </w:hyperlink>
      <w:r w:rsidRPr="0010064E">
        <w:rPr>
          <w:rFonts w:ascii="Times New Roman" w:eastAsia="Times New Roman" w:hAnsi="Times New Roman"/>
          <w:sz w:val="21"/>
          <w:szCs w:val="21"/>
          <w:lang w:eastAsia="ru-RU"/>
        </w:rPr>
        <w:t>, учреждения и организации на территории РФ, созданные для обеспечения деятельности Министерства (далее именуются – организации, находящиеся в ведении Министерства).</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b/>
          <w:bCs/>
          <w:sz w:val="21"/>
          <w:szCs w:val="21"/>
          <w:lang w:eastAsia="ru-RU"/>
        </w:rPr>
        <w:t>Функции МИД:</w:t>
      </w:r>
      <w:r w:rsidRPr="0010064E">
        <w:rPr>
          <w:rFonts w:ascii="Times New Roman" w:eastAsia="Times New Roman" w:hAnsi="Times New Roman"/>
          <w:sz w:val="21"/>
          <w:szCs w:val="21"/>
          <w:lang w:eastAsia="ru-RU"/>
        </w:rPr>
        <w:t> </w:t>
      </w:r>
    </w:p>
    <w:p w:rsidR="004C60F0"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 xml:space="preserve">разрабатывает и представляет в установленном порядке Президенту и в Правительство предложения по вопросам отношений с иностранными государствами и международными организациями; </w:t>
      </w:r>
    </w:p>
    <w:p w:rsidR="004C60F0"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разрабатывает проекты международных </w:t>
      </w:r>
      <w:hyperlink r:id="rId101" w:history="1">
        <w:r w:rsidRPr="0010064E">
          <w:rPr>
            <w:rFonts w:ascii="Times New Roman" w:eastAsia="Times New Roman" w:hAnsi="Times New Roman"/>
            <w:sz w:val="21"/>
            <w:szCs w:val="21"/>
            <w:u w:val="single"/>
            <w:lang w:eastAsia="ru-RU"/>
          </w:rPr>
          <w:t>договоров</w:t>
        </w:r>
      </w:hyperlink>
      <w:r w:rsidRPr="0010064E">
        <w:rPr>
          <w:rFonts w:ascii="Times New Roman" w:eastAsia="Times New Roman" w:hAnsi="Times New Roman"/>
          <w:sz w:val="21"/>
          <w:szCs w:val="21"/>
          <w:lang w:eastAsia="ru-RU"/>
        </w:rPr>
        <w:t xml:space="preserve">, подготавливает предложения о заключении, выполнении, прекращении и приостановлении действия договоров и в установленном порядке вносит эти предложения на рассмотрение Президента и Правительства; ведет переговоры с иностранными государствами и международными организациями; </w:t>
      </w:r>
    </w:p>
    <w:p w:rsidR="006F146C" w:rsidRPr="0010064E" w:rsidRDefault="006F146C" w:rsidP="00A06770">
      <w:pPr>
        <w:ind w:left="57" w:right="57"/>
        <w:rPr>
          <w:rFonts w:ascii="Times New Roman" w:eastAsia="Times New Roman" w:hAnsi="Times New Roman"/>
          <w:sz w:val="21"/>
          <w:szCs w:val="21"/>
          <w:lang w:eastAsia="ru-RU"/>
        </w:rPr>
      </w:pPr>
      <w:r w:rsidRPr="0010064E">
        <w:rPr>
          <w:rFonts w:ascii="Times New Roman" w:eastAsia="Times New Roman" w:hAnsi="Times New Roman"/>
          <w:sz w:val="21"/>
          <w:szCs w:val="21"/>
          <w:lang w:eastAsia="ru-RU"/>
        </w:rPr>
        <w:t>осуществляет общее наблюдение за выполнением международных договоров, участвует в подготовке предложений по приведению законодательства РФ в соответствие с ее международно-правовыми </w:t>
      </w:r>
      <w:hyperlink r:id="rId102" w:history="1">
        <w:r w:rsidRPr="0010064E">
          <w:rPr>
            <w:rFonts w:ascii="Times New Roman" w:eastAsia="Times New Roman" w:hAnsi="Times New Roman"/>
            <w:sz w:val="21"/>
            <w:szCs w:val="21"/>
            <w:u w:val="single"/>
            <w:lang w:eastAsia="ru-RU"/>
          </w:rPr>
          <w:t>обязательствами</w:t>
        </w:r>
      </w:hyperlink>
      <w:r w:rsidRPr="0010064E">
        <w:rPr>
          <w:rFonts w:ascii="Times New Roman" w:eastAsia="Times New Roman" w:hAnsi="Times New Roman"/>
          <w:sz w:val="21"/>
          <w:szCs w:val="21"/>
          <w:lang w:eastAsia="ru-RU"/>
        </w:rPr>
        <w:t> и др.</w:t>
      </w:r>
    </w:p>
    <w:p w:rsidR="006F146C" w:rsidRPr="0010064E" w:rsidRDefault="00D7678E" w:rsidP="00A06770">
      <w:pPr>
        <w:ind w:left="57" w:right="57"/>
        <w:rPr>
          <w:rFonts w:ascii="Times New Roman" w:eastAsia="Times New Roman" w:hAnsi="Times New Roman"/>
          <w:sz w:val="21"/>
          <w:szCs w:val="21"/>
          <w:lang w:eastAsia="ru-RU"/>
        </w:rPr>
      </w:pPr>
      <w:hyperlink r:id="rId103" w:history="1">
        <w:r w:rsidR="006F146C" w:rsidRPr="0010064E">
          <w:rPr>
            <w:rFonts w:ascii="Times New Roman" w:eastAsia="Times New Roman" w:hAnsi="Times New Roman"/>
            <w:sz w:val="21"/>
            <w:szCs w:val="21"/>
            <w:u w:val="single"/>
            <w:lang w:eastAsia="ru-RU"/>
          </w:rPr>
          <w:t>Государственное управление</w:t>
        </w:r>
      </w:hyperlink>
      <w:r w:rsidR="006F146C" w:rsidRPr="0010064E">
        <w:rPr>
          <w:rFonts w:ascii="Times New Roman" w:eastAsia="Times New Roman" w:hAnsi="Times New Roman"/>
          <w:sz w:val="21"/>
          <w:szCs w:val="21"/>
          <w:lang w:eastAsia="ru-RU"/>
        </w:rPr>
        <w:t> иностранными делами осуществляется следующей системой федеральных </w:t>
      </w:r>
      <w:hyperlink r:id="rId104" w:history="1">
        <w:r w:rsidR="006F146C" w:rsidRPr="0010064E">
          <w:rPr>
            <w:rFonts w:ascii="Times New Roman" w:eastAsia="Times New Roman" w:hAnsi="Times New Roman"/>
            <w:sz w:val="21"/>
            <w:szCs w:val="21"/>
            <w:u w:val="single"/>
            <w:lang w:eastAsia="ru-RU"/>
          </w:rPr>
          <w:t>органов исполнительной власти</w:t>
        </w:r>
      </w:hyperlink>
      <w:r w:rsidR="006F146C" w:rsidRPr="0010064E">
        <w:rPr>
          <w:rFonts w:ascii="Times New Roman" w:eastAsia="Times New Roman" w:hAnsi="Times New Roman"/>
          <w:sz w:val="21"/>
          <w:szCs w:val="21"/>
          <w:lang w:eastAsia="ru-RU"/>
        </w:rPr>
        <w:t>: МИД РФ; министерства иностранных дел </w:t>
      </w:r>
      <w:hyperlink r:id="rId105" w:history="1">
        <w:r w:rsidR="006F146C" w:rsidRPr="0010064E">
          <w:rPr>
            <w:rFonts w:ascii="Times New Roman" w:eastAsia="Times New Roman" w:hAnsi="Times New Roman"/>
            <w:sz w:val="21"/>
            <w:szCs w:val="21"/>
            <w:u w:val="single"/>
            <w:lang w:eastAsia="ru-RU"/>
          </w:rPr>
          <w:t>республик</w:t>
        </w:r>
      </w:hyperlink>
      <w:r w:rsidR="006F146C" w:rsidRPr="0010064E">
        <w:rPr>
          <w:rFonts w:ascii="Times New Roman" w:eastAsia="Times New Roman" w:hAnsi="Times New Roman"/>
          <w:sz w:val="21"/>
          <w:szCs w:val="21"/>
          <w:lang w:eastAsia="ru-RU"/>
        </w:rPr>
        <w:t> в составе РФ; органы внешних связей </w:t>
      </w:r>
      <w:hyperlink r:id="rId106" w:history="1">
        <w:r w:rsidR="006F146C" w:rsidRPr="0010064E">
          <w:rPr>
            <w:rFonts w:ascii="Times New Roman" w:eastAsia="Times New Roman" w:hAnsi="Times New Roman"/>
            <w:sz w:val="21"/>
            <w:szCs w:val="21"/>
            <w:u w:val="single"/>
            <w:lang w:eastAsia="ru-RU"/>
          </w:rPr>
          <w:t>субъектов РФ</w:t>
        </w:r>
      </w:hyperlink>
      <w:r w:rsidR="006F146C" w:rsidRPr="0010064E">
        <w:rPr>
          <w:rFonts w:ascii="Times New Roman" w:eastAsia="Times New Roman" w:hAnsi="Times New Roman"/>
          <w:sz w:val="21"/>
          <w:szCs w:val="21"/>
          <w:lang w:eastAsia="ru-RU"/>
        </w:rPr>
        <w:t>, а также органы МИД за рубежом – это дипломатические представительства (посольства и миссии) и консульские учреждения.</w:t>
      </w:r>
    </w:p>
    <w:p w:rsidR="006F146C" w:rsidRPr="0010064E" w:rsidRDefault="006F146C" w:rsidP="00A06770">
      <w:pPr>
        <w:pStyle w:val="ac"/>
        <w:ind w:left="57" w:right="57"/>
        <w:rPr>
          <w:rFonts w:ascii="Times New Roman" w:hAnsi="Times New Roman"/>
          <w:sz w:val="21"/>
          <w:szCs w:val="21"/>
          <w:lang w:eastAsia="ru-RU"/>
        </w:rPr>
      </w:pPr>
    </w:p>
    <w:p w:rsidR="004C60F0" w:rsidRPr="0010064E" w:rsidRDefault="004C60F0" w:rsidP="0010064E">
      <w:pPr>
        <w:pStyle w:val="ac"/>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63.</w:t>
      </w:r>
      <w:r w:rsidRPr="0010064E">
        <w:rPr>
          <w:rFonts w:ascii="Times New Roman" w:hAnsi="Times New Roman"/>
          <w:b/>
          <w:sz w:val="21"/>
          <w:szCs w:val="21"/>
          <w:lang w:eastAsia="ru-RU"/>
        </w:rPr>
        <w:tab/>
        <w:t>СУБЪЕКТЫ ИСПОЛНИТЕЛЬНОЙ ВЛАСТИ И ИХ ПОЛНОМОЧИЯ В КУЛЬТУРНОЙ СФЕРЕ.</w:t>
      </w:r>
    </w:p>
    <w:p w:rsidR="00A06770" w:rsidRPr="0010064E" w:rsidRDefault="00883C24" w:rsidP="00A06770">
      <w:pPr>
        <w:pStyle w:val="ac"/>
        <w:ind w:left="57" w:right="57"/>
        <w:rPr>
          <w:rFonts w:ascii="Times New Roman" w:hAnsi="Times New Roman"/>
          <w:i/>
          <w:sz w:val="21"/>
          <w:szCs w:val="21"/>
          <w:lang w:eastAsia="ru-RU"/>
        </w:rPr>
      </w:pPr>
      <w:r w:rsidRPr="0010064E">
        <w:rPr>
          <w:rFonts w:ascii="Times New Roman" w:hAnsi="Times New Roman"/>
          <w:i/>
          <w:sz w:val="21"/>
          <w:szCs w:val="21"/>
          <w:lang w:eastAsia="ru-RU"/>
        </w:rPr>
        <w:t>К полномочиям федеральных органов государственной власти в области культуры относятся:</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1" w:name="dst100161"/>
      <w:bookmarkEnd w:id="1"/>
      <w:r w:rsidRPr="0010064E">
        <w:rPr>
          <w:rFonts w:ascii="Times New Roman" w:hAnsi="Times New Roman"/>
          <w:sz w:val="21"/>
          <w:szCs w:val="21"/>
          <w:lang w:eastAsia="ru-RU"/>
        </w:rPr>
        <w:t>обеспечение прав и свобод человека в области культуры;</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2" w:name="dst25"/>
      <w:bookmarkEnd w:id="2"/>
      <w:r w:rsidRPr="0010064E">
        <w:rPr>
          <w:rFonts w:ascii="Times New Roman" w:hAnsi="Times New Roman"/>
          <w:sz w:val="21"/>
          <w:szCs w:val="21"/>
          <w:lang w:eastAsia="ru-RU"/>
        </w:rPr>
        <w:t>установление основ федеральной культурной политики, принятие федерального законодательства в области культуры и федеральных государственных программ сохранения и развития культуры;</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3" w:name="dst100163"/>
      <w:bookmarkEnd w:id="3"/>
      <w:r w:rsidRPr="0010064E">
        <w:rPr>
          <w:rFonts w:ascii="Times New Roman" w:hAnsi="Times New Roman"/>
          <w:sz w:val="21"/>
          <w:szCs w:val="21"/>
          <w:lang w:eastAsia="ru-RU"/>
        </w:rPr>
        <w:t>правовое регулирование отношений собственности, основ хозяйственной деятельности и порядка распоряжения национальным культурным достоянием Российской Федерации;</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4" w:name="dst26"/>
      <w:bookmarkEnd w:id="4"/>
      <w:r w:rsidRPr="0010064E">
        <w:rPr>
          <w:rFonts w:ascii="Times New Roman" w:hAnsi="Times New Roman"/>
          <w:sz w:val="21"/>
          <w:szCs w:val="21"/>
          <w:lang w:eastAsia="ru-RU"/>
        </w:rPr>
        <w:t>формирование федерального бюджета в части расходов на культуру;</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5" w:name="dst100167"/>
      <w:bookmarkEnd w:id="5"/>
      <w:r w:rsidRPr="0010064E">
        <w:rPr>
          <w:rFonts w:ascii="Times New Roman" w:hAnsi="Times New Roman"/>
          <w:sz w:val="21"/>
          <w:szCs w:val="21"/>
          <w:lang w:eastAsia="ru-RU"/>
        </w:rPr>
        <w:t>координация внешней политики в области культурного сотрудничества;</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6" w:name="dst100168"/>
      <w:bookmarkEnd w:id="6"/>
      <w:r w:rsidRPr="0010064E">
        <w:rPr>
          <w:rFonts w:ascii="Times New Roman" w:hAnsi="Times New Roman"/>
          <w:sz w:val="21"/>
          <w:szCs w:val="21"/>
          <w:lang w:eastAsia="ru-RU"/>
        </w:rPr>
        <w:t>регулирование вывоза и ввоза культурных ценностей;</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7" w:name="dst28"/>
      <w:bookmarkStart w:id="8" w:name="dst117"/>
      <w:bookmarkEnd w:id="7"/>
      <w:bookmarkEnd w:id="8"/>
      <w:r w:rsidRPr="0010064E">
        <w:rPr>
          <w:rFonts w:ascii="Times New Roman" w:hAnsi="Times New Roman"/>
          <w:sz w:val="21"/>
          <w:szCs w:val="21"/>
          <w:lang w:eastAsia="ru-RU"/>
        </w:rPr>
        <w:t>определение принципов государственной политики в области подготовки кадров в области культуры и искусств, занятости, оплаты труда, установление минимального размера ставок авторского вознаграждения по федеральным учреждениям культуры на основании перечня, утверждаемого Правительством Российской Федерации;</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9" w:name="dst100172"/>
      <w:bookmarkEnd w:id="9"/>
      <w:r w:rsidRPr="0010064E">
        <w:rPr>
          <w:rFonts w:ascii="Times New Roman" w:hAnsi="Times New Roman"/>
          <w:sz w:val="21"/>
          <w:szCs w:val="21"/>
          <w:lang w:eastAsia="ru-RU"/>
        </w:rPr>
        <w:t>создание единой государственной системы информационного обеспечения культурной деятельности в Российской Федерации;</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10" w:name="dst100173"/>
      <w:bookmarkEnd w:id="10"/>
      <w:r w:rsidRPr="0010064E">
        <w:rPr>
          <w:rFonts w:ascii="Times New Roman" w:hAnsi="Times New Roman"/>
          <w:sz w:val="21"/>
          <w:szCs w:val="21"/>
          <w:lang w:eastAsia="ru-RU"/>
        </w:rPr>
        <w:t>официальный статистический учет в области культуры;</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11" w:name="dst30"/>
      <w:bookmarkStart w:id="12" w:name="dst100175"/>
      <w:bookmarkEnd w:id="11"/>
      <w:bookmarkEnd w:id="12"/>
      <w:proofErr w:type="gramStart"/>
      <w:r w:rsidRPr="0010064E">
        <w:rPr>
          <w:rFonts w:ascii="Times New Roman" w:hAnsi="Times New Roman"/>
          <w:sz w:val="21"/>
          <w:szCs w:val="21"/>
          <w:lang w:eastAsia="ru-RU"/>
        </w:rPr>
        <w:t>контроль за</w:t>
      </w:r>
      <w:proofErr w:type="gramEnd"/>
      <w:r w:rsidRPr="0010064E">
        <w:rPr>
          <w:rFonts w:ascii="Times New Roman" w:hAnsi="Times New Roman"/>
          <w:sz w:val="21"/>
          <w:szCs w:val="21"/>
          <w:lang w:eastAsia="ru-RU"/>
        </w:rPr>
        <w:t xml:space="preserve"> исполнением законодательства Российской Федерации о культуре;</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13" w:name="dst94"/>
      <w:bookmarkEnd w:id="13"/>
      <w:r w:rsidRPr="0010064E">
        <w:rPr>
          <w:rFonts w:ascii="Times New Roman" w:hAnsi="Times New Roman"/>
          <w:sz w:val="21"/>
          <w:szCs w:val="21"/>
          <w:lang w:eastAsia="ru-RU"/>
        </w:rPr>
        <w:lastRenderedPageBreak/>
        <w:t>сохранение, использование, популяризация объектов культурного наследия (памятников истории и культуры), находящихся в федеральной собственности, и государственная охрана объектов культурного наследия (памятников истории и культуры) федерального значения, перечень которых утверждается Правительством Российской Федерации;</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14" w:name="dst97"/>
      <w:bookmarkEnd w:id="14"/>
      <w:r w:rsidRPr="0010064E">
        <w:rPr>
          <w:rFonts w:ascii="Times New Roman" w:hAnsi="Times New Roman"/>
          <w:sz w:val="21"/>
          <w:szCs w:val="21"/>
          <w:lang w:eastAsia="ru-RU"/>
        </w:rPr>
        <w:t>охрана и сохранение особо ценных объектов культурного наследия народов Российской Федерации в порядке, устанавливаемом уполномоченным Правительством Российской Федерации федеральным органом исполнительной власти;</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15" w:name="dst121"/>
      <w:bookmarkEnd w:id="15"/>
      <w:r w:rsidRPr="0010064E">
        <w:rPr>
          <w:rFonts w:ascii="Times New Roman" w:hAnsi="Times New Roman"/>
          <w:sz w:val="21"/>
          <w:szCs w:val="21"/>
          <w:lang w:eastAsia="ru-RU"/>
        </w:rPr>
        <w:t>подготовка и распространение ежегодного государственного доклада о состоянии культуры в Российской Федерации;</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16" w:name="dst226"/>
      <w:bookmarkEnd w:id="16"/>
      <w:r w:rsidRPr="0010064E">
        <w:rPr>
          <w:rFonts w:ascii="Times New Roman" w:hAnsi="Times New Roman"/>
          <w:sz w:val="21"/>
          <w:szCs w:val="21"/>
          <w:lang w:eastAsia="ru-RU"/>
        </w:rPr>
        <w:t xml:space="preserve">создание условий для организации </w:t>
      </w:r>
      <w:proofErr w:type="gramStart"/>
      <w:r w:rsidRPr="0010064E">
        <w:rPr>
          <w:rFonts w:ascii="Times New Roman" w:hAnsi="Times New Roman"/>
          <w:sz w:val="21"/>
          <w:szCs w:val="21"/>
          <w:lang w:eastAsia="ru-RU"/>
        </w:rPr>
        <w:t>проведения независимой оценки качества условий оказания услуг</w:t>
      </w:r>
      <w:proofErr w:type="gramEnd"/>
      <w:r w:rsidRPr="0010064E">
        <w:rPr>
          <w:rFonts w:ascii="Times New Roman" w:hAnsi="Times New Roman"/>
          <w:sz w:val="21"/>
          <w:szCs w:val="21"/>
          <w:lang w:eastAsia="ru-RU"/>
        </w:rPr>
        <w:t xml:space="preserve"> организациями культуры;</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17" w:name="dst173"/>
      <w:bookmarkEnd w:id="17"/>
      <w:r w:rsidRPr="0010064E">
        <w:rPr>
          <w:rFonts w:ascii="Times New Roman" w:hAnsi="Times New Roman"/>
          <w:sz w:val="21"/>
          <w:szCs w:val="21"/>
          <w:lang w:eastAsia="ru-RU"/>
        </w:rPr>
        <w:t>обеспечение условий доступности для инвалидов культурных ценностей и благ, предоставляемых юридическими и физическими лицами;</w:t>
      </w:r>
    </w:p>
    <w:p w:rsidR="00A06770" w:rsidRPr="0010064E" w:rsidRDefault="00883C24" w:rsidP="00A06770">
      <w:pPr>
        <w:pStyle w:val="ac"/>
        <w:numPr>
          <w:ilvl w:val="0"/>
          <w:numId w:val="52"/>
        </w:numPr>
        <w:ind w:left="57" w:right="57"/>
        <w:rPr>
          <w:rFonts w:ascii="Times New Roman" w:hAnsi="Times New Roman"/>
          <w:sz w:val="21"/>
          <w:szCs w:val="21"/>
          <w:lang w:eastAsia="ru-RU"/>
        </w:rPr>
      </w:pPr>
      <w:bookmarkStart w:id="18" w:name="dst174"/>
      <w:bookmarkEnd w:id="18"/>
      <w:r w:rsidRPr="0010064E">
        <w:rPr>
          <w:rFonts w:ascii="Times New Roman" w:hAnsi="Times New Roman"/>
          <w:sz w:val="21"/>
          <w:szCs w:val="21"/>
          <w:lang w:eastAsia="ru-RU"/>
        </w:rPr>
        <w:t>обеспечение условий доступности для инвалидов федеральных государственных музеев, перечень которых утверждается Правительством Российской Федерации, и федеральных учреждений культуры и искусства, </w:t>
      </w:r>
      <w:hyperlink r:id="rId107" w:anchor="dst100011" w:history="1">
        <w:r w:rsidRPr="0010064E">
          <w:rPr>
            <w:rStyle w:val="ab"/>
            <w:rFonts w:ascii="Times New Roman" w:hAnsi="Times New Roman"/>
            <w:color w:val="auto"/>
            <w:sz w:val="21"/>
            <w:szCs w:val="21"/>
            <w:u w:val="none"/>
            <w:lang w:eastAsia="ru-RU"/>
          </w:rPr>
          <w:t>перечень</w:t>
        </w:r>
      </w:hyperlink>
      <w:r w:rsidRPr="0010064E">
        <w:rPr>
          <w:rFonts w:ascii="Times New Roman" w:hAnsi="Times New Roman"/>
          <w:sz w:val="21"/>
          <w:szCs w:val="21"/>
          <w:lang w:eastAsia="ru-RU"/>
        </w:rPr>
        <w:t> которых утверждается уполномоченным Правительством Российской Федерации федеральным органом исполнительной власти.</w:t>
      </w:r>
    </w:p>
    <w:p w:rsidR="004C60F0" w:rsidRPr="0010064E" w:rsidRDefault="004C60F0" w:rsidP="00A06770">
      <w:pPr>
        <w:pStyle w:val="ac"/>
        <w:ind w:left="57" w:right="57"/>
        <w:rPr>
          <w:rFonts w:ascii="Times New Roman" w:hAnsi="Times New Roman"/>
          <w:sz w:val="21"/>
          <w:szCs w:val="21"/>
          <w:lang w:eastAsia="ru-RU"/>
        </w:rPr>
      </w:pPr>
    </w:p>
    <w:p w:rsidR="004C60F0" w:rsidRPr="0010064E" w:rsidRDefault="004C60F0" w:rsidP="00A06770">
      <w:pPr>
        <w:pStyle w:val="ac"/>
        <w:ind w:left="57" w:right="57"/>
        <w:rPr>
          <w:rFonts w:ascii="Times New Roman" w:hAnsi="Times New Roman"/>
          <w:sz w:val="21"/>
          <w:szCs w:val="21"/>
          <w:lang w:eastAsia="ru-RU"/>
        </w:rPr>
      </w:pPr>
    </w:p>
    <w:p w:rsidR="004C60F0" w:rsidRPr="0010064E" w:rsidRDefault="004C60F0" w:rsidP="0010064E">
      <w:pPr>
        <w:pStyle w:val="ac"/>
        <w:ind w:left="57" w:right="57"/>
        <w:jc w:val="center"/>
        <w:rPr>
          <w:rFonts w:ascii="Times New Roman" w:hAnsi="Times New Roman"/>
          <w:b/>
          <w:sz w:val="21"/>
          <w:szCs w:val="21"/>
          <w:lang w:eastAsia="ru-RU"/>
        </w:rPr>
      </w:pPr>
      <w:r w:rsidRPr="0010064E">
        <w:rPr>
          <w:rFonts w:ascii="Times New Roman" w:hAnsi="Times New Roman"/>
          <w:b/>
          <w:sz w:val="21"/>
          <w:szCs w:val="21"/>
          <w:lang w:eastAsia="ru-RU"/>
        </w:rPr>
        <w:t>64.</w:t>
      </w:r>
      <w:r w:rsidRPr="0010064E">
        <w:rPr>
          <w:rFonts w:ascii="Times New Roman" w:hAnsi="Times New Roman"/>
          <w:b/>
          <w:sz w:val="21"/>
          <w:szCs w:val="21"/>
          <w:lang w:eastAsia="ru-RU"/>
        </w:rPr>
        <w:tab/>
        <w:t>СУБЪЕКТЫ ОРГАНОВ ИСПОЛНИТЕЛЬНОЙ ВЛАСТИ И ИХ ПОЛНОМОЧИЯ В СФЕРЕ УПРАВЛЕНИЯ НАУКОЙ.</w:t>
      </w:r>
    </w:p>
    <w:p w:rsidR="004C60F0" w:rsidRPr="0010064E" w:rsidRDefault="004C60F0" w:rsidP="0010064E">
      <w:pPr>
        <w:pStyle w:val="ac"/>
        <w:ind w:left="57" w:right="57"/>
        <w:jc w:val="center"/>
        <w:rPr>
          <w:rFonts w:ascii="Times New Roman" w:hAnsi="Times New Roman"/>
          <w:b/>
          <w:sz w:val="21"/>
          <w:szCs w:val="21"/>
          <w:lang w:eastAsia="ru-RU"/>
        </w:rPr>
      </w:pPr>
    </w:p>
    <w:p w:rsidR="00932C55" w:rsidRPr="0010064E" w:rsidRDefault="00932C55" w:rsidP="00A06770">
      <w:pPr>
        <w:pStyle w:val="ac"/>
        <w:ind w:left="57" w:right="57"/>
        <w:rPr>
          <w:rFonts w:ascii="Times New Roman" w:hAnsi="Times New Roman"/>
          <w:i/>
          <w:sz w:val="21"/>
          <w:szCs w:val="21"/>
        </w:rPr>
      </w:pPr>
      <w:r w:rsidRPr="0010064E">
        <w:rPr>
          <w:rFonts w:ascii="Times New Roman" w:hAnsi="Times New Roman"/>
          <w:i/>
          <w:sz w:val="21"/>
          <w:szCs w:val="21"/>
        </w:rPr>
        <w:t>К полномочиям органов государственной власти Российской Федерации относятся:</w:t>
      </w:r>
      <w:bookmarkStart w:id="19" w:name="dst100238"/>
      <w:bookmarkEnd w:id="19"/>
    </w:p>
    <w:p w:rsidR="00932C55" w:rsidRPr="0010064E" w:rsidRDefault="00932C55" w:rsidP="00A06770">
      <w:pPr>
        <w:pStyle w:val="ac"/>
        <w:numPr>
          <w:ilvl w:val="0"/>
          <w:numId w:val="53"/>
        </w:numPr>
        <w:ind w:left="57" w:right="57"/>
        <w:rPr>
          <w:rFonts w:ascii="Times New Roman" w:hAnsi="Times New Roman"/>
          <w:sz w:val="21"/>
          <w:szCs w:val="21"/>
        </w:rPr>
      </w:pPr>
      <w:r w:rsidRPr="0010064E">
        <w:rPr>
          <w:rFonts w:ascii="Times New Roman" w:hAnsi="Times New Roman"/>
          <w:sz w:val="21"/>
          <w:szCs w:val="21"/>
        </w:rPr>
        <w:t>принятие законов и иных нормативных правовых актов, разработка и проведение единой государственной научно-технической политики;</w:t>
      </w:r>
    </w:p>
    <w:p w:rsidR="00932C55" w:rsidRPr="0010064E" w:rsidRDefault="00932C55" w:rsidP="00A06770">
      <w:pPr>
        <w:pStyle w:val="ac"/>
        <w:numPr>
          <w:ilvl w:val="0"/>
          <w:numId w:val="53"/>
        </w:numPr>
        <w:ind w:left="57" w:right="57"/>
        <w:rPr>
          <w:rFonts w:ascii="Times New Roman" w:hAnsi="Times New Roman"/>
          <w:sz w:val="21"/>
          <w:szCs w:val="21"/>
        </w:rPr>
      </w:pPr>
      <w:bookmarkStart w:id="20" w:name="dst363"/>
      <w:bookmarkEnd w:id="20"/>
      <w:r w:rsidRPr="0010064E">
        <w:rPr>
          <w:rFonts w:ascii="Times New Roman" w:hAnsi="Times New Roman"/>
          <w:sz w:val="21"/>
          <w:szCs w:val="21"/>
        </w:rPr>
        <w:t>выбор приоритетных направлений развития науки, технологий и техники в Российской Федерации;</w:t>
      </w:r>
    </w:p>
    <w:p w:rsidR="00932C55" w:rsidRPr="0010064E" w:rsidRDefault="00932C55" w:rsidP="00A06770">
      <w:pPr>
        <w:pStyle w:val="ac"/>
        <w:numPr>
          <w:ilvl w:val="0"/>
          <w:numId w:val="53"/>
        </w:numPr>
        <w:ind w:left="57" w:right="57"/>
        <w:rPr>
          <w:rFonts w:ascii="Times New Roman" w:hAnsi="Times New Roman"/>
          <w:sz w:val="21"/>
          <w:szCs w:val="21"/>
        </w:rPr>
      </w:pPr>
      <w:bookmarkStart w:id="21" w:name="dst15"/>
      <w:bookmarkEnd w:id="21"/>
      <w:r w:rsidRPr="0010064E">
        <w:rPr>
          <w:rFonts w:ascii="Times New Roman" w:hAnsi="Times New Roman"/>
          <w:sz w:val="21"/>
          <w:szCs w:val="21"/>
        </w:rPr>
        <w:t>формирование и реализация федеральных научных и научно-технических программ и проектов, а также определение федеральных органов исполнительной власти, ответственных за их выполнение;</w:t>
      </w:r>
    </w:p>
    <w:p w:rsidR="00932C55" w:rsidRPr="0010064E" w:rsidRDefault="00932C55" w:rsidP="00A06770">
      <w:pPr>
        <w:pStyle w:val="ac"/>
        <w:numPr>
          <w:ilvl w:val="0"/>
          <w:numId w:val="53"/>
        </w:numPr>
        <w:ind w:left="57" w:right="57"/>
        <w:rPr>
          <w:rFonts w:ascii="Times New Roman" w:hAnsi="Times New Roman"/>
          <w:sz w:val="21"/>
          <w:szCs w:val="21"/>
        </w:rPr>
      </w:pPr>
      <w:bookmarkStart w:id="22" w:name="dst16"/>
      <w:bookmarkEnd w:id="22"/>
      <w:r w:rsidRPr="0010064E">
        <w:rPr>
          <w:rFonts w:ascii="Times New Roman" w:hAnsi="Times New Roman"/>
          <w:sz w:val="21"/>
          <w:szCs w:val="21"/>
        </w:rPr>
        <w:t>финансирование научной и (или) научно-технической деятельности за счет средств федерального бюджета;</w:t>
      </w:r>
    </w:p>
    <w:p w:rsidR="00932C55" w:rsidRPr="0010064E" w:rsidRDefault="00932C55" w:rsidP="00A06770">
      <w:pPr>
        <w:pStyle w:val="ac"/>
        <w:numPr>
          <w:ilvl w:val="0"/>
          <w:numId w:val="53"/>
        </w:numPr>
        <w:ind w:left="57" w:right="57"/>
        <w:rPr>
          <w:rFonts w:ascii="Times New Roman" w:hAnsi="Times New Roman"/>
          <w:sz w:val="21"/>
          <w:szCs w:val="21"/>
        </w:rPr>
      </w:pPr>
      <w:bookmarkStart w:id="23" w:name="dst17"/>
      <w:bookmarkEnd w:id="23"/>
      <w:r w:rsidRPr="0010064E">
        <w:rPr>
          <w:rFonts w:ascii="Times New Roman" w:hAnsi="Times New Roman"/>
          <w:sz w:val="21"/>
          <w:szCs w:val="21"/>
        </w:rPr>
        <w:t>установление системы экономических и иных льгот в целях стимулирования научной и (или) научно-технической деятельности и использование ее результатов;</w:t>
      </w:r>
    </w:p>
    <w:p w:rsidR="00932C55" w:rsidRPr="0010064E" w:rsidRDefault="00932C55" w:rsidP="00A06770">
      <w:pPr>
        <w:pStyle w:val="ac"/>
        <w:numPr>
          <w:ilvl w:val="0"/>
          <w:numId w:val="53"/>
        </w:numPr>
        <w:ind w:left="57" w:right="57"/>
        <w:rPr>
          <w:rFonts w:ascii="Times New Roman" w:hAnsi="Times New Roman"/>
          <w:sz w:val="21"/>
          <w:szCs w:val="21"/>
        </w:rPr>
      </w:pPr>
      <w:bookmarkStart w:id="24" w:name="dst18"/>
      <w:bookmarkEnd w:id="24"/>
      <w:r w:rsidRPr="0010064E">
        <w:rPr>
          <w:rFonts w:ascii="Times New Roman" w:hAnsi="Times New Roman"/>
          <w:sz w:val="21"/>
          <w:szCs w:val="21"/>
        </w:rPr>
        <w:t>содействие развитию инновационной деятельности субъектов Российской Федерации;</w:t>
      </w:r>
    </w:p>
    <w:p w:rsidR="00932C55" w:rsidRPr="0010064E" w:rsidRDefault="00932C55" w:rsidP="00A06770">
      <w:pPr>
        <w:pStyle w:val="ac"/>
        <w:numPr>
          <w:ilvl w:val="0"/>
          <w:numId w:val="53"/>
        </w:numPr>
        <w:ind w:left="57" w:right="57"/>
        <w:rPr>
          <w:rFonts w:ascii="Times New Roman" w:hAnsi="Times New Roman"/>
          <w:sz w:val="21"/>
          <w:szCs w:val="21"/>
        </w:rPr>
      </w:pPr>
      <w:bookmarkStart w:id="25" w:name="dst19"/>
      <w:bookmarkEnd w:id="25"/>
      <w:r w:rsidRPr="0010064E">
        <w:rPr>
          <w:rFonts w:ascii="Times New Roman" w:hAnsi="Times New Roman"/>
          <w:sz w:val="21"/>
          <w:szCs w:val="21"/>
        </w:rPr>
        <w:t>организация научно-технического прогнозирования;</w:t>
      </w:r>
    </w:p>
    <w:p w:rsidR="00932C55" w:rsidRPr="0010064E" w:rsidRDefault="00932C55" w:rsidP="00A06770">
      <w:pPr>
        <w:pStyle w:val="ac"/>
        <w:numPr>
          <w:ilvl w:val="0"/>
          <w:numId w:val="53"/>
        </w:numPr>
        <w:ind w:left="57" w:right="57"/>
        <w:rPr>
          <w:rFonts w:ascii="Times New Roman" w:hAnsi="Times New Roman"/>
          <w:sz w:val="21"/>
          <w:szCs w:val="21"/>
        </w:rPr>
      </w:pPr>
      <w:bookmarkStart w:id="26" w:name="dst20"/>
      <w:bookmarkEnd w:id="26"/>
      <w:r w:rsidRPr="0010064E">
        <w:rPr>
          <w:rFonts w:ascii="Times New Roman" w:hAnsi="Times New Roman"/>
          <w:sz w:val="21"/>
          <w:szCs w:val="21"/>
        </w:rPr>
        <w:t>формирование рынков научной и (или) научно-технической продукции (работ и услуг) Российской Федерации;</w:t>
      </w:r>
    </w:p>
    <w:p w:rsidR="00932C55" w:rsidRPr="0010064E" w:rsidRDefault="00932C55" w:rsidP="00A06770">
      <w:pPr>
        <w:pStyle w:val="ac"/>
        <w:numPr>
          <w:ilvl w:val="0"/>
          <w:numId w:val="53"/>
        </w:numPr>
        <w:ind w:left="57" w:right="57"/>
        <w:rPr>
          <w:rFonts w:ascii="Times New Roman" w:hAnsi="Times New Roman"/>
          <w:sz w:val="21"/>
          <w:szCs w:val="21"/>
        </w:rPr>
      </w:pPr>
      <w:bookmarkStart w:id="27" w:name="dst312"/>
      <w:bookmarkEnd w:id="27"/>
      <w:r w:rsidRPr="0010064E">
        <w:rPr>
          <w:rFonts w:ascii="Times New Roman" w:hAnsi="Times New Roman"/>
          <w:sz w:val="21"/>
          <w:szCs w:val="21"/>
        </w:rPr>
        <w:t>создание, реорганизация, ликвидация федеральных государственных научных организаций, осуществление функций и полномочий их учредителя;</w:t>
      </w:r>
    </w:p>
    <w:p w:rsidR="00932C55" w:rsidRPr="0010064E" w:rsidRDefault="00932C55" w:rsidP="00A06770">
      <w:pPr>
        <w:pStyle w:val="ac"/>
        <w:numPr>
          <w:ilvl w:val="0"/>
          <w:numId w:val="53"/>
        </w:numPr>
        <w:ind w:left="57" w:right="57"/>
        <w:rPr>
          <w:rFonts w:ascii="Times New Roman" w:hAnsi="Times New Roman"/>
          <w:sz w:val="21"/>
          <w:szCs w:val="21"/>
        </w:rPr>
      </w:pPr>
      <w:bookmarkStart w:id="28" w:name="dst22"/>
      <w:bookmarkEnd w:id="28"/>
      <w:r w:rsidRPr="0010064E">
        <w:rPr>
          <w:rFonts w:ascii="Times New Roman" w:hAnsi="Times New Roman"/>
          <w:sz w:val="21"/>
          <w:szCs w:val="21"/>
        </w:rPr>
        <w:t>реализация обязательств по научным и научно-техническим программам и проектам, предусмотренным международными договорами Российской Федерации;</w:t>
      </w:r>
    </w:p>
    <w:p w:rsidR="00932C55" w:rsidRPr="0010064E" w:rsidRDefault="00932C55" w:rsidP="00A06770">
      <w:pPr>
        <w:pStyle w:val="ac"/>
        <w:numPr>
          <w:ilvl w:val="0"/>
          <w:numId w:val="53"/>
        </w:numPr>
        <w:ind w:left="57" w:right="57"/>
        <w:rPr>
          <w:rFonts w:ascii="Times New Roman" w:hAnsi="Times New Roman"/>
          <w:sz w:val="21"/>
          <w:szCs w:val="21"/>
        </w:rPr>
      </w:pPr>
      <w:bookmarkStart w:id="29" w:name="dst23"/>
      <w:bookmarkEnd w:id="29"/>
      <w:r w:rsidRPr="0010064E">
        <w:rPr>
          <w:rFonts w:ascii="Times New Roman" w:hAnsi="Times New Roman"/>
          <w:sz w:val="21"/>
          <w:szCs w:val="21"/>
        </w:rPr>
        <w:t>охрана прав интеллектуальной собственности;</w:t>
      </w:r>
    </w:p>
    <w:p w:rsidR="00932C55" w:rsidRPr="0010064E" w:rsidRDefault="00932C55" w:rsidP="00A06770">
      <w:pPr>
        <w:pStyle w:val="ac"/>
        <w:numPr>
          <w:ilvl w:val="0"/>
          <w:numId w:val="53"/>
        </w:numPr>
        <w:ind w:left="57" w:right="57"/>
        <w:rPr>
          <w:rFonts w:ascii="Times New Roman" w:hAnsi="Times New Roman"/>
          <w:sz w:val="21"/>
          <w:szCs w:val="21"/>
        </w:rPr>
      </w:pPr>
      <w:bookmarkStart w:id="30" w:name="dst187"/>
      <w:bookmarkEnd w:id="30"/>
      <w:r w:rsidRPr="0010064E">
        <w:rPr>
          <w:rFonts w:ascii="Times New Roman" w:hAnsi="Times New Roman"/>
          <w:sz w:val="21"/>
          <w:szCs w:val="21"/>
        </w:rPr>
        <w:t>формирование системы технического регулирования в соответствии с законодательством Российской Федерации о техническом регулировании, системы обеспечения единства измерений в соответствии с законодательством Российской Федерации об обеспечении единства измерений, систем научно-технической информации, патентно-лицензионного дела и управление ими;</w:t>
      </w:r>
    </w:p>
    <w:p w:rsidR="00932C55" w:rsidRPr="0010064E" w:rsidRDefault="00932C55" w:rsidP="00A06770">
      <w:pPr>
        <w:pStyle w:val="ac"/>
        <w:numPr>
          <w:ilvl w:val="0"/>
          <w:numId w:val="53"/>
        </w:numPr>
        <w:ind w:left="57" w:right="57"/>
        <w:rPr>
          <w:rFonts w:ascii="Times New Roman" w:hAnsi="Times New Roman"/>
          <w:sz w:val="21"/>
          <w:szCs w:val="21"/>
        </w:rPr>
      </w:pPr>
      <w:bookmarkStart w:id="31" w:name="dst364"/>
      <w:bookmarkEnd w:id="31"/>
      <w:r w:rsidRPr="0010064E">
        <w:rPr>
          <w:rFonts w:ascii="Times New Roman" w:hAnsi="Times New Roman"/>
          <w:sz w:val="21"/>
          <w:szCs w:val="21"/>
        </w:rPr>
        <w:t>Правительство Российской Федерации определяет полномочия федеральных органов исполнительной власти в области формирования и реализации единой государственной научно-технической политики, утверждает федеральные научные и научно-технические программы и проекты по приоритетным направлениям развития науки, технологий и техники.</w:t>
      </w:r>
    </w:p>
    <w:p w:rsidR="00932C55" w:rsidRPr="0010064E" w:rsidRDefault="00932C55" w:rsidP="00A06770">
      <w:pPr>
        <w:pStyle w:val="ac"/>
        <w:numPr>
          <w:ilvl w:val="0"/>
          <w:numId w:val="53"/>
        </w:numPr>
        <w:ind w:left="57" w:right="57"/>
        <w:rPr>
          <w:rFonts w:ascii="Times New Roman" w:hAnsi="Times New Roman"/>
          <w:sz w:val="21"/>
          <w:szCs w:val="21"/>
        </w:rPr>
      </w:pPr>
      <w:bookmarkStart w:id="32" w:name="dst27"/>
      <w:bookmarkEnd w:id="32"/>
      <w:r w:rsidRPr="0010064E">
        <w:rPr>
          <w:rFonts w:ascii="Times New Roman" w:hAnsi="Times New Roman"/>
          <w:sz w:val="21"/>
          <w:szCs w:val="21"/>
        </w:rPr>
        <w:t>Формирование и практическое осуществление государственной научно-технической политики гражданского назначения обеспечивает федеральный орган исполнительной власти, на который возложены эти задачи, совместно с Российской академией наук, отраслевыми академиями наук, федеральными органами исполнительной власти.</w:t>
      </w:r>
    </w:p>
    <w:p w:rsidR="00932C55" w:rsidRPr="0010064E" w:rsidRDefault="00932C55" w:rsidP="00A06770">
      <w:pPr>
        <w:pStyle w:val="ac"/>
        <w:numPr>
          <w:ilvl w:val="0"/>
          <w:numId w:val="53"/>
        </w:numPr>
        <w:ind w:left="57" w:right="57"/>
        <w:rPr>
          <w:rFonts w:ascii="Times New Roman" w:hAnsi="Times New Roman"/>
          <w:sz w:val="21"/>
          <w:szCs w:val="21"/>
        </w:rPr>
      </w:pPr>
      <w:r w:rsidRPr="0010064E">
        <w:rPr>
          <w:rFonts w:ascii="Times New Roman" w:hAnsi="Times New Roman"/>
          <w:sz w:val="21"/>
          <w:szCs w:val="21"/>
        </w:rPr>
        <w:t>Формирование и практическое осуществление государственной политики поддержки приоритетных направлений оборонной промышленности, отраслей оборонного значения и связанных с ними науки и образования обеспечивают органы исполнительной власти, ведущие государственные оборонные заказы.</w:t>
      </w:r>
    </w:p>
    <w:p w:rsidR="00932C55" w:rsidRPr="0010064E" w:rsidRDefault="00932C55" w:rsidP="00A06770">
      <w:pPr>
        <w:pStyle w:val="ac"/>
        <w:ind w:left="57" w:right="57"/>
        <w:rPr>
          <w:rFonts w:ascii="Times New Roman" w:hAnsi="Times New Roman"/>
          <w:sz w:val="21"/>
          <w:szCs w:val="21"/>
        </w:rPr>
      </w:pPr>
    </w:p>
    <w:p w:rsidR="00932C55" w:rsidRPr="0010064E" w:rsidRDefault="00932C55" w:rsidP="0010064E">
      <w:pPr>
        <w:pStyle w:val="ac"/>
        <w:ind w:left="57" w:right="57"/>
        <w:jc w:val="center"/>
        <w:rPr>
          <w:rFonts w:ascii="Times New Roman" w:hAnsi="Times New Roman"/>
          <w:b/>
          <w:sz w:val="21"/>
          <w:szCs w:val="21"/>
        </w:rPr>
      </w:pPr>
      <w:r w:rsidRPr="0010064E">
        <w:rPr>
          <w:rFonts w:ascii="Times New Roman" w:hAnsi="Times New Roman"/>
          <w:b/>
          <w:sz w:val="21"/>
          <w:szCs w:val="21"/>
        </w:rPr>
        <w:t>65.</w:t>
      </w:r>
      <w:r w:rsidRPr="0010064E">
        <w:rPr>
          <w:rFonts w:ascii="Times New Roman" w:hAnsi="Times New Roman"/>
          <w:b/>
          <w:sz w:val="21"/>
          <w:szCs w:val="21"/>
        </w:rPr>
        <w:tab/>
        <w:t>СУБЪЕКТЫ ОРГАНОВ ИСПОЛНИТЕЛЬНОЙ ВЛАСТИ И ИХ ПОЛНОМОЧИЯ В СФЕРЕ СОЦИАЛЬНОЙ ЗАЩИТЫ НАСЕЛЕНИЯ, ТРУДА И ЗАНЯТОСТИ.</w:t>
      </w:r>
    </w:p>
    <w:p w:rsidR="00BD1C13" w:rsidRPr="0010064E" w:rsidRDefault="00BD1C13" w:rsidP="00A06770">
      <w:pPr>
        <w:spacing w:line="276" w:lineRule="auto"/>
        <w:ind w:left="57" w:right="57"/>
        <w:rPr>
          <w:rFonts w:ascii="Times New Roman" w:eastAsiaTheme="minorHAnsi" w:hAnsi="Times New Roman"/>
          <w:sz w:val="21"/>
          <w:szCs w:val="21"/>
        </w:rPr>
      </w:pPr>
      <w:bookmarkStart w:id="33" w:name="dst100239"/>
      <w:bookmarkStart w:id="34" w:name="dst100242"/>
      <w:bookmarkEnd w:id="33"/>
      <w:bookmarkEnd w:id="34"/>
      <w:r w:rsidRPr="0010064E">
        <w:rPr>
          <w:rFonts w:ascii="Times New Roman" w:eastAsiaTheme="minorHAnsi" w:hAnsi="Times New Roman"/>
          <w:sz w:val="21"/>
          <w:szCs w:val="21"/>
        </w:rPr>
        <w:t xml:space="preserve">Министерство труда и социального развития РФ (положение утверждено постановление Правительства РФ № 480 от 23.04.97 г.).  </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lastRenderedPageBreak/>
        <w:t>ФОИВ  осуществляет единую государственную политику в области труда, занятости и социальной защиты, принимает постановления и дает разъяснения по применению правовых актов  в этой сфере. Является правопреемником упраздненных структур. Полностью возложены функции федеральной службы занятости.</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Государственное управление в области труда и социального развития: По КРФ (ст.72) к совместному ведению РФ и субъектов РФ отнесена социальная защита и соцобеспечение.</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 xml:space="preserve"> Закон «О занятости населения в РФ» от 19.04.91 г. №1032-1.</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ФЗ «О социальной защите инвалидов в РФ» от 24.11.95 г. № 181-ФЗ.</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Закон «О социальной защите граждан, подвергшихся радиации в результате катастрофы в Чернобыле» от 15.05.91 г. № 1244-1.</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 xml:space="preserve">Обеспечение занятости:  Государственная политика в области занятости направлена </w:t>
      </w:r>
      <w:proofErr w:type="gramStart"/>
      <w:r w:rsidRPr="0010064E">
        <w:rPr>
          <w:rFonts w:ascii="Times New Roman" w:eastAsiaTheme="minorHAnsi" w:hAnsi="Times New Roman"/>
          <w:sz w:val="21"/>
          <w:szCs w:val="21"/>
        </w:rPr>
        <w:t>на</w:t>
      </w:r>
      <w:proofErr w:type="gramEnd"/>
      <w:r w:rsidRPr="0010064E">
        <w:rPr>
          <w:rFonts w:ascii="Times New Roman" w:eastAsiaTheme="minorHAnsi" w:hAnsi="Times New Roman"/>
          <w:sz w:val="21"/>
          <w:szCs w:val="21"/>
        </w:rPr>
        <w:t xml:space="preserve">: </w:t>
      </w:r>
    </w:p>
    <w:p w:rsidR="00BD1C13" w:rsidRPr="0010064E" w:rsidRDefault="00BD1C13" w:rsidP="00A06770">
      <w:pPr>
        <w:numPr>
          <w:ilvl w:val="0"/>
          <w:numId w:val="54"/>
        </w:numPr>
        <w:spacing w:line="276" w:lineRule="auto"/>
        <w:ind w:left="57" w:right="57"/>
        <w:contextualSpacing/>
        <w:jc w:val="left"/>
        <w:rPr>
          <w:rFonts w:ascii="Times New Roman" w:eastAsiaTheme="minorHAnsi" w:hAnsi="Times New Roman"/>
          <w:sz w:val="21"/>
          <w:szCs w:val="21"/>
        </w:rPr>
      </w:pPr>
      <w:r w:rsidRPr="0010064E">
        <w:rPr>
          <w:rFonts w:ascii="Times New Roman" w:eastAsiaTheme="minorHAnsi" w:hAnsi="Times New Roman"/>
          <w:sz w:val="21"/>
          <w:szCs w:val="21"/>
        </w:rPr>
        <w:t xml:space="preserve">развитие трудовых ресурсов; </w:t>
      </w:r>
    </w:p>
    <w:p w:rsidR="00BD1C13" w:rsidRPr="0010064E" w:rsidRDefault="00BD1C13" w:rsidP="00A06770">
      <w:pPr>
        <w:numPr>
          <w:ilvl w:val="0"/>
          <w:numId w:val="54"/>
        </w:numPr>
        <w:spacing w:line="276" w:lineRule="auto"/>
        <w:ind w:left="57" w:right="57"/>
        <w:contextualSpacing/>
        <w:jc w:val="left"/>
        <w:rPr>
          <w:rFonts w:ascii="Times New Roman" w:eastAsiaTheme="minorHAnsi" w:hAnsi="Times New Roman"/>
          <w:sz w:val="21"/>
          <w:szCs w:val="21"/>
        </w:rPr>
      </w:pPr>
      <w:r w:rsidRPr="0010064E">
        <w:rPr>
          <w:rFonts w:ascii="Times New Roman" w:eastAsiaTheme="minorHAnsi" w:hAnsi="Times New Roman"/>
          <w:sz w:val="21"/>
          <w:szCs w:val="21"/>
        </w:rPr>
        <w:t xml:space="preserve">обеспечения равных возможностей гражданам на добровольный труд и свободный выбор занятости; </w:t>
      </w:r>
    </w:p>
    <w:p w:rsidR="00BD1C13" w:rsidRPr="0010064E" w:rsidRDefault="00BD1C13" w:rsidP="00A06770">
      <w:pPr>
        <w:numPr>
          <w:ilvl w:val="0"/>
          <w:numId w:val="54"/>
        </w:numPr>
        <w:spacing w:line="276" w:lineRule="auto"/>
        <w:ind w:left="57" w:right="57"/>
        <w:contextualSpacing/>
        <w:jc w:val="left"/>
        <w:rPr>
          <w:rFonts w:ascii="Times New Roman" w:eastAsiaTheme="minorHAnsi" w:hAnsi="Times New Roman"/>
          <w:sz w:val="21"/>
          <w:szCs w:val="21"/>
        </w:rPr>
      </w:pPr>
      <w:r w:rsidRPr="0010064E">
        <w:rPr>
          <w:rFonts w:ascii="Times New Roman" w:eastAsiaTheme="minorHAnsi" w:hAnsi="Times New Roman"/>
          <w:sz w:val="21"/>
          <w:szCs w:val="21"/>
        </w:rPr>
        <w:t xml:space="preserve">создание условий, обеспечивающих достойную жизнь человека; </w:t>
      </w:r>
    </w:p>
    <w:p w:rsidR="00BD1C13" w:rsidRPr="0010064E" w:rsidRDefault="00BD1C13" w:rsidP="00A06770">
      <w:pPr>
        <w:numPr>
          <w:ilvl w:val="0"/>
          <w:numId w:val="54"/>
        </w:numPr>
        <w:spacing w:line="276" w:lineRule="auto"/>
        <w:ind w:left="57" w:right="57"/>
        <w:contextualSpacing/>
        <w:jc w:val="left"/>
        <w:rPr>
          <w:rFonts w:ascii="Times New Roman" w:eastAsiaTheme="minorHAnsi" w:hAnsi="Times New Roman"/>
          <w:sz w:val="21"/>
          <w:szCs w:val="21"/>
        </w:rPr>
      </w:pPr>
      <w:r w:rsidRPr="0010064E">
        <w:rPr>
          <w:rFonts w:ascii="Times New Roman" w:eastAsiaTheme="minorHAnsi" w:hAnsi="Times New Roman"/>
          <w:sz w:val="21"/>
          <w:szCs w:val="21"/>
        </w:rPr>
        <w:t xml:space="preserve">поддержка трудовой инициативы; </w:t>
      </w:r>
    </w:p>
    <w:p w:rsidR="00BD1C13" w:rsidRPr="0010064E" w:rsidRDefault="00BD1C13" w:rsidP="00A06770">
      <w:pPr>
        <w:numPr>
          <w:ilvl w:val="0"/>
          <w:numId w:val="54"/>
        </w:numPr>
        <w:spacing w:line="276" w:lineRule="auto"/>
        <w:ind w:left="57" w:right="57"/>
        <w:contextualSpacing/>
        <w:jc w:val="left"/>
        <w:rPr>
          <w:rFonts w:ascii="Times New Roman" w:eastAsiaTheme="minorHAnsi" w:hAnsi="Times New Roman"/>
          <w:sz w:val="21"/>
          <w:szCs w:val="21"/>
        </w:rPr>
      </w:pPr>
      <w:r w:rsidRPr="0010064E">
        <w:rPr>
          <w:rFonts w:ascii="Times New Roman" w:eastAsiaTheme="minorHAnsi" w:hAnsi="Times New Roman"/>
          <w:sz w:val="21"/>
          <w:szCs w:val="21"/>
        </w:rPr>
        <w:t xml:space="preserve">обеспечение государственной защиты в области занятости; </w:t>
      </w:r>
    </w:p>
    <w:p w:rsidR="00BD1C13" w:rsidRPr="0010064E" w:rsidRDefault="00BD1C13" w:rsidP="00A06770">
      <w:pPr>
        <w:numPr>
          <w:ilvl w:val="0"/>
          <w:numId w:val="54"/>
        </w:numPr>
        <w:spacing w:line="276" w:lineRule="auto"/>
        <w:ind w:left="57" w:right="57"/>
        <w:contextualSpacing/>
        <w:jc w:val="left"/>
        <w:rPr>
          <w:rFonts w:ascii="Times New Roman" w:eastAsiaTheme="minorHAnsi" w:hAnsi="Times New Roman"/>
          <w:sz w:val="21"/>
          <w:szCs w:val="21"/>
        </w:rPr>
      </w:pPr>
      <w:r w:rsidRPr="0010064E">
        <w:rPr>
          <w:rFonts w:ascii="Times New Roman" w:eastAsiaTheme="minorHAnsi" w:hAnsi="Times New Roman"/>
          <w:sz w:val="21"/>
          <w:szCs w:val="21"/>
        </w:rPr>
        <w:t xml:space="preserve">предупреждение массовой и сокращение длительной безработицы; </w:t>
      </w:r>
    </w:p>
    <w:p w:rsidR="00BD1C13" w:rsidRPr="0010064E" w:rsidRDefault="00BD1C13" w:rsidP="00A06770">
      <w:pPr>
        <w:numPr>
          <w:ilvl w:val="0"/>
          <w:numId w:val="54"/>
        </w:numPr>
        <w:spacing w:line="276" w:lineRule="auto"/>
        <w:ind w:left="57" w:right="57"/>
        <w:contextualSpacing/>
        <w:jc w:val="left"/>
        <w:rPr>
          <w:rFonts w:ascii="Times New Roman" w:eastAsiaTheme="minorHAnsi" w:hAnsi="Times New Roman"/>
          <w:sz w:val="21"/>
          <w:szCs w:val="21"/>
        </w:rPr>
      </w:pPr>
      <w:r w:rsidRPr="0010064E">
        <w:rPr>
          <w:rFonts w:ascii="Times New Roman" w:eastAsiaTheme="minorHAnsi" w:hAnsi="Times New Roman"/>
          <w:sz w:val="21"/>
          <w:szCs w:val="21"/>
        </w:rPr>
        <w:t>поощрение работодателей, создающих новые рабочие места; координация деятельности в области занятости.</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 xml:space="preserve">Полномочия Федеральных органов: </w:t>
      </w:r>
    </w:p>
    <w:p w:rsidR="00BD1C13" w:rsidRPr="0010064E" w:rsidRDefault="00BD1C13" w:rsidP="00A06770">
      <w:pPr>
        <w:numPr>
          <w:ilvl w:val="0"/>
          <w:numId w:val="55"/>
        </w:numPr>
        <w:spacing w:line="276" w:lineRule="auto"/>
        <w:ind w:left="57" w:right="57"/>
        <w:contextualSpacing/>
        <w:jc w:val="left"/>
        <w:rPr>
          <w:rFonts w:ascii="Times New Roman" w:eastAsiaTheme="minorHAnsi" w:hAnsi="Times New Roman"/>
          <w:sz w:val="21"/>
          <w:szCs w:val="21"/>
        </w:rPr>
      </w:pPr>
      <w:r w:rsidRPr="0010064E">
        <w:rPr>
          <w:rFonts w:ascii="Times New Roman" w:eastAsiaTheme="minorHAnsi" w:hAnsi="Times New Roman"/>
          <w:sz w:val="21"/>
          <w:szCs w:val="21"/>
        </w:rPr>
        <w:t xml:space="preserve">реализация основных направлений в области содействия занятости населения; </w:t>
      </w:r>
    </w:p>
    <w:p w:rsidR="00BD1C13" w:rsidRPr="0010064E" w:rsidRDefault="00BD1C13" w:rsidP="00A06770">
      <w:pPr>
        <w:numPr>
          <w:ilvl w:val="0"/>
          <w:numId w:val="55"/>
        </w:numPr>
        <w:spacing w:line="276" w:lineRule="auto"/>
        <w:ind w:left="57" w:right="57"/>
        <w:contextualSpacing/>
        <w:jc w:val="left"/>
        <w:rPr>
          <w:rFonts w:ascii="Times New Roman" w:eastAsiaTheme="minorHAnsi" w:hAnsi="Times New Roman"/>
          <w:sz w:val="21"/>
          <w:szCs w:val="21"/>
        </w:rPr>
      </w:pPr>
      <w:r w:rsidRPr="0010064E">
        <w:rPr>
          <w:rFonts w:ascii="Times New Roman" w:eastAsiaTheme="minorHAnsi" w:hAnsi="Times New Roman"/>
          <w:sz w:val="21"/>
          <w:szCs w:val="21"/>
        </w:rPr>
        <w:t xml:space="preserve">принятие федеральных законов и иных нормативных актов по вопросам занятости; </w:t>
      </w:r>
    </w:p>
    <w:p w:rsidR="00BD1C13" w:rsidRPr="0010064E" w:rsidRDefault="00BD1C13" w:rsidP="00A06770">
      <w:pPr>
        <w:numPr>
          <w:ilvl w:val="0"/>
          <w:numId w:val="55"/>
        </w:numPr>
        <w:spacing w:line="276" w:lineRule="auto"/>
        <w:ind w:left="57" w:right="57"/>
        <w:contextualSpacing/>
        <w:jc w:val="left"/>
        <w:rPr>
          <w:rFonts w:ascii="Times New Roman" w:eastAsiaTheme="minorHAnsi" w:hAnsi="Times New Roman"/>
          <w:sz w:val="21"/>
          <w:szCs w:val="21"/>
        </w:rPr>
      </w:pPr>
      <w:r w:rsidRPr="0010064E">
        <w:rPr>
          <w:rFonts w:ascii="Times New Roman" w:eastAsiaTheme="minorHAnsi" w:hAnsi="Times New Roman"/>
          <w:sz w:val="21"/>
          <w:szCs w:val="21"/>
        </w:rPr>
        <w:t xml:space="preserve">разработка и финансирование обеспечение федеральных целевых программ; </w:t>
      </w:r>
    </w:p>
    <w:p w:rsidR="00BD1C13" w:rsidRPr="0010064E" w:rsidRDefault="00BD1C13" w:rsidP="00A06770">
      <w:pPr>
        <w:numPr>
          <w:ilvl w:val="0"/>
          <w:numId w:val="55"/>
        </w:numPr>
        <w:spacing w:line="276" w:lineRule="auto"/>
        <w:ind w:left="57" w:right="57"/>
        <w:contextualSpacing/>
        <w:jc w:val="left"/>
        <w:rPr>
          <w:rFonts w:ascii="Times New Roman" w:eastAsiaTheme="minorHAnsi" w:hAnsi="Times New Roman"/>
          <w:sz w:val="21"/>
          <w:szCs w:val="21"/>
        </w:rPr>
      </w:pPr>
      <w:r w:rsidRPr="0010064E">
        <w:rPr>
          <w:rFonts w:ascii="Times New Roman" w:eastAsiaTheme="minorHAnsi" w:hAnsi="Times New Roman"/>
          <w:sz w:val="21"/>
          <w:szCs w:val="21"/>
        </w:rPr>
        <w:t xml:space="preserve">формирование и контроль над целевым использованием средств; </w:t>
      </w:r>
    </w:p>
    <w:p w:rsidR="00BD1C13" w:rsidRPr="0010064E" w:rsidRDefault="00BD1C13" w:rsidP="00A06770">
      <w:pPr>
        <w:numPr>
          <w:ilvl w:val="0"/>
          <w:numId w:val="55"/>
        </w:numPr>
        <w:spacing w:line="276" w:lineRule="auto"/>
        <w:ind w:left="57" w:right="57"/>
        <w:contextualSpacing/>
        <w:jc w:val="left"/>
        <w:rPr>
          <w:rFonts w:ascii="Times New Roman" w:eastAsiaTheme="minorHAnsi" w:hAnsi="Times New Roman"/>
          <w:sz w:val="21"/>
          <w:szCs w:val="21"/>
        </w:rPr>
      </w:pPr>
      <w:r w:rsidRPr="0010064E">
        <w:rPr>
          <w:rFonts w:ascii="Times New Roman" w:eastAsiaTheme="minorHAnsi" w:hAnsi="Times New Roman"/>
          <w:sz w:val="21"/>
          <w:szCs w:val="21"/>
        </w:rPr>
        <w:t xml:space="preserve">определение минимальных и обязательных норм социальной и экономической защищенности; </w:t>
      </w:r>
    </w:p>
    <w:p w:rsidR="00BD1C13" w:rsidRPr="0010064E" w:rsidRDefault="00BD1C13" w:rsidP="00A06770">
      <w:pPr>
        <w:numPr>
          <w:ilvl w:val="0"/>
          <w:numId w:val="55"/>
        </w:numPr>
        <w:spacing w:line="276" w:lineRule="auto"/>
        <w:ind w:left="57" w:right="57"/>
        <w:contextualSpacing/>
        <w:jc w:val="left"/>
        <w:rPr>
          <w:rFonts w:ascii="Times New Roman" w:eastAsiaTheme="minorHAnsi" w:hAnsi="Times New Roman"/>
          <w:sz w:val="21"/>
          <w:szCs w:val="21"/>
        </w:rPr>
      </w:pPr>
      <w:r w:rsidRPr="0010064E">
        <w:rPr>
          <w:rFonts w:ascii="Times New Roman" w:eastAsiaTheme="minorHAnsi" w:hAnsi="Times New Roman"/>
          <w:sz w:val="21"/>
          <w:szCs w:val="21"/>
        </w:rPr>
        <w:t>координация в этой сфере.</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 xml:space="preserve">Субъекты в соответствии с компетенцией решают в полном объеме: вопросы, связанные с разработкой и осуществления государственной политики занятости;  </w:t>
      </w:r>
    </w:p>
    <w:p w:rsidR="0010064E" w:rsidRPr="00CD4C77" w:rsidRDefault="0010064E" w:rsidP="0010064E">
      <w:pPr>
        <w:spacing w:line="276" w:lineRule="auto"/>
        <w:ind w:left="57" w:right="57"/>
        <w:jc w:val="center"/>
        <w:rPr>
          <w:rFonts w:ascii="Times New Roman" w:eastAsiaTheme="minorHAnsi" w:hAnsi="Times New Roman"/>
          <w:b/>
          <w:sz w:val="21"/>
          <w:szCs w:val="21"/>
        </w:rPr>
      </w:pPr>
    </w:p>
    <w:p w:rsidR="00BD1C13" w:rsidRPr="0010064E" w:rsidRDefault="00BD1C13" w:rsidP="0010064E">
      <w:pPr>
        <w:spacing w:line="276" w:lineRule="auto"/>
        <w:ind w:left="57" w:right="57"/>
        <w:jc w:val="center"/>
        <w:rPr>
          <w:rFonts w:ascii="Times New Roman" w:eastAsiaTheme="minorHAnsi" w:hAnsi="Times New Roman"/>
          <w:b/>
          <w:sz w:val="21"/>
          <w:szCs w:val="21"/>
        </w:rPr>
      </w:pPr>
      <w:r w:rsidRPr="0010064E">
        <w:rPr>
          <w:rFonts w:ascii="Times New Roman" w:eastAsiaTheme="minorHAnsi" w:hAnsi="Times New Roman"/>
          <w:b/>
          <w:sz w:val="21"/>
          <w:szCs w:val="21"/>
        </w:rPr>
        <w:t>66.  СУБЪЕКТЫ ОРГАНОВ ИСПОЛНИТЕЛЬНОЙ ВЛАСТИ И ИХ ПОЛНОМОЧИЯ В СФЕРЕ УПРАВЛЕНИЯ ЗДРАВООХРАНЕНИЕМ И ОБРАЗОВАНИЕМ.</w:t>
      </w:r>
    </w:p>
    <w:p w:rsidR="00BD1C13" w:rsidRPr="0010064E" w:rsidRDefault="00BD1C13" w:rsidP="00A06770">
      <w:pPr>
        <w:spacing w:line="276" w:lineRule="auto"/>
        <w:ind w:left="57" w:right="57"/>
        <w:rPr>
          <w:rFonts w:ascii="Times New Roman" w:eastAsiaTheme="minorHAnsi" w:hAnsi="Times New Roman"/>
          <w:i/>
          <w:sz w:val="21"/>
          <w:szCs w:val="21"/>
        </w:rPr>
      </w:pPr>
      <w:r w:rsidRPr="0010064E">
        <w:rPr>
          <w:rFonts w:ascii="Times New Roman" w:eastAsiaTheme="minorHAnsi" w:hAnsi="Times New Roman"/>
          <w:i/>
          <w:sz w:val="21"/>
          <w:szCs w:val="21"/>
        </w:rPr>
        <w:t>К полномочиям органов государственной власти Российской Федерации в области охраны здоровья граждан относятся:</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 xml:space="preserve">1) принятие законов и иных нормативных правовых актов субъекта Российской Федерации в области охраны здоровья граждан, надзор и </w:t>
      </w:r>
      <w:proofErr w:type="gramStart"/>
      <w:r w:rsidRPr="0010064E">
        <w:rPr>
          <w:rFonts w:ascii="Times New Roman" w:eastAsiaTheme="minorHAnsi" w:hAnsi="Times New Roman"/>
          <w:sz w:val="21"/>
          <w:szCs w:val="21"/>
        </w:rPr>
        <w:t>контроль за</w:t>
      </w:r>
      <w:proofErr w:type="gramEnd"/>
      <w:r w:rsidRPr="0010064E">
        <w:rPr>
          <w:rFonts w:ascii="Times New Roman" w:eastAsiaTheme="minorHAnsi" w:hAnsi="Times New Roman"/>
          <w:sz w:val="21"/>
          <w:szCs w:val="21"/>
        </w:rPr>
        <w:t xml:space="preserve"> их соблюдением и исполнением;</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2) защита прав и свобод человека и гражданина в области охраны здоровья граждан;</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3) разработка, утверждение и реализация региональных программ по развитию здравоохранения, профилактике заболеваний, лекарственному обеспечению, санитарно-гигиеническому образованию населения и по другим вопросам в области охраны здоровья граждан;</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4) разработка, утверждение и реализация территориальной программы государственных гарантий оказания гражданам Российской Федерации бесплатной медицинской помощи, включающей в себя программу обязательного медицинского страхования;</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5) самостоятельное формирование органов исполнительной власти субъекта Российской Федерации, осуществляющих установленные настоящей статьей полномочия в сфере здравоохранения, установление порядка их организации и деятельности; развитие организаций здравоохранения субъекта Российской Федерации; материально-техническое обеспечение таких организаций;</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6) формирование расходов бюджета субъекта Российской Федерации на здравоохранение;</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7) установление медико-экономических стандартов в соответствии с федеральными стандартами медицинской помощи;</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8) организация оказания специализированной медицинской помощи в кожно-венерологических, противотуберкулезных, наркологических, онкологических диспансерах и других специализированных медицинских учреждениях (за исключением федеральных специализированных медицинских учреждений, перечень которых утверждается уполномоченным Правительством Российской Федерации федеральным органом исполнительной власти);</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lastRenderedPageBreak/>
        <w:t>9) организация оказания медицинской помощи, предусмотренной законодательством Российской Федерации для определенных категорий граждан;</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10) организация оказания специализированной (санитарно-авиационной) скорой медицинской помощи;</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11) обеспечение лекарственными и иными средствами, изделиями медицинского назначения, иммунобиологическими препаратами и дезинфекционными средствами организаций здравоохранения, находящихся в ведении субъекта Российской Федерации;</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12) организация заготовки, переработки, хранения и обеспечения безопасности донорской крови и ее компонентов, организация безвозмездного обеспечения организаций здравоохранения, находящихся в ведении субъекта Российской Федерации, и муниципальных организаций здравоохранения донорской кровью и ее компонентами, а также обеспечения за плату иных организаций здравоохранения донорской кровью и ее компонентами;</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13) организация обязательного медицинского страхования неработающего населения;</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14) осуществление профилактических, санитарно-гигиенических, противоэпидемических и природоохранных мер в соответствии с законодательством Российской Федерации;</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15) защита исконной среды обитания и традиционного образа жизни малочисленных этнических общностей;</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16) координация деятельности органов исполнительной власти субъекта Российской Федерации, субъектов государственной, муниципальной и частной систем здравоохранения, иных хозяйствующих субъектов в области охраны здоровья граждан; охрана здоровья семьи (охрана материнства, отцовства и детства);</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17) реализация мер, направленных на спасение жизни людей и защиту их здоровья при чрезвычайных ситуациях, информирование населения об обстановке в зоне чрезвычайной ситуации и о принимаемых мерах;</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18) регулярное информирование населения, в том числе через средства массовой информации, о распространенности социально значимых заболеваний и заболеваний, представляющих опасность для окружающих.</w:t>
      </w:r>
    </w:p>
    <w:p w:rsidR="00BD1C13" w:rsidRPr="0010064E" w:rsidRDefault="00BD1C13" w:rsidP="00A06770">
      <w:pPr>
        <w:spacing w:line="276" w:lineRule="auto"/>
        <w:ind w:left="57" w:right="57"/>
        <w:rPr>
          <w:rFonts w:ascii="Times New Roman" w:eastAsiaTheme="minorHAnsi" w:hAnsi="Times New Roman"/>
          <w:i/>
          <w:sz w:val="21"/>
          <w:szCs w:val="21"/>
        </w:rPr>
      </w:pPr>
      <w:r w:rsidRPr="0010064E">
        <w:rPr>
          <w:rFonts w:ascii="Times New Roman" w:eastAsiaTheme="minorHAnsi" w:hAnsi="Times New Roman"/>
          <w:i/>
          <w:sz w:val="21"/>
          <w:szCs w:val="21"/>
        </w:rPr>
        <w:t>К полномочиям федеральных органов государственной власти в сфере образования относятся:</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 разработка и проведение единой государственной политики в сфере образования;</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2) организация предоставления высшего образования, включая обеспечение государственных гарантий реализации права на получение на конкурсной основе бесплатно высшего образования;</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3) организация предоставления дополнительного профессионального образования в федеральных государственных образовательных организациях;</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4) разработка, утверждение и реализация государственных программ Российской Федерации, федеральных целевых программ, реализация международных программ в сфере образования;</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5) создание, реорганизация, ликвидация федеральных государственных образовательных организаций, осуществление функций и полномочий учредителя федеральных государственных образовательных организаций;</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6) утверждение федеральных государственных образовательных стандартов, установление федеральных государственных требований;</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7) лицензирование образовательной деятельности:</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а) организаций, осуществляющих образовательную деятельность по образовательным программам высшего образования;</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б) федеральных государственных профессиональных образовательных организаций, реализующих образовательные программы среднего профессионального образования в сферах обороны, производства продукции по оборонному заказу, внутренних дел, деятельности войск национальной гвардии Российской Федерации, безопасности, ядерной энергетики, транспорта и связи, наукоемкого производства по специальностям, перечень которых утверждается Правительством Российской Федерации;</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в) российских образовательных организаций, расположенных за пределами территории Российской Федерации, образовательных организаций, созданных в соответствии с международными договорами Российской Федерации, а также осуществляющих образовательную деятельность дипломатических представительств и консульских учреждений Российской Федерации, представительств Российской Федерации при международных (межгосударственных, межправительственных) организациях;</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г) иностранных образовательных организаций, осуществляющих образовательную деятельность по месту нахождения филиала на территории Российской Федерации;</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8) государственная аккредитация образовательной деятельности организаций, осуществляющих образовательную деятельность и указанных в пункте 7 настоящей части, а также иностранных образовательных организаций, осуществляющих образовательную деятельность за пределами территории Российской Федерации;</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lastRenderedPageBreak/>
        <w:t>9) государственный контроль (надзор) в сфере образования за деятельностью организаций, указанных в пункте 7 настоящей части, а также органов исполнительной власти субъектов Российской Федерации, осуществляющих государственное управление в сфере образования;</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10) формирование и ведение федеральных информационных систем, федеральных баз данных в сфере образования, в том числе обеспечение конфиденциальности содержащихся в них персональных данных в соответствии с законодательством Российской Федерации;</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11) установление и присвоение государственных наград, почетных званий, ведомственных наград и званий работникам системы образования;</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12) разработка прогнозов подготовки кадров, требований к подготовке кадров на основе прогноза потребностей рынка труда;</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13) обеспечение осуществления мониторинга в системе образования на федеральном уровне;</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 xml:space="preserve">13.1) создание условий для организации </w:t>
      </w:r>
      <w:proofErr w:type="gramStart"/>
      <w:r w:rsidRPr="0010064E">
        <w:rPr>
          <w:rFonts w:ascii="Times New Roman" w:eastAsiaTheme="minorHAnsi" w:hAnsi="Times New Roman"/>
          <w:sz w:val="21"/>
          <w:szCs w:val="21"/>
        </w:rPr>
        <w:t>проведения независимой оценки качества условий осуществления образовательной деятельности</w:t>
      </w:r>
      <w:proofErr w:type="gramEnd"/>
      <w:r w:rsidRPr="0010064E">
        <w:rPr>
          <w:rFonts w:ascii="Times New Roman" w:eastAsiaTheme="minorHAnsi" w:hAnsi="Times New Roman"/>
          <w:sz w:val="21"/>
          <w:szCs w:val="21"/>
        </w:rPr>
        <w:t xml:space="preserve"> организациями, осуществляющими образовательную деятельность;</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14) осуществление иных полномочий в сфере образования, установленных в соответствии с настоящим Федеральным законом.</w:t>
      </w:r>
    </w:p>
    <w:p w:rsidR="00BD1C13" w:rsidRPr="0010064E" w:rsidRDefault="00BD1C13" w:rsidP="00A06770">
      <w:pPr>
        <w:spacing w:line="276" w:lineRule="auto"/>
        <w:ind w:left="57" w:right="57"/>
        <w:rPr>
          <w:rFonts w:ascii="Times New Roman" w:eastAsiaTheme="minorHAnsi" w:hAnsi="Times New Roman"/>
          <w:sz w:val="21"/>
          <w:szCs w:val="21"/>
        </w:rPr>
      </w:pPr>
      <w:r w:rsidRPr="0010064E">
        <w:rPr>
          <w:rFonts w:ascii="Times New Roman" w:eastAsiaTheme="minorHAnsi" w:hAnsi="Times New Roman"/>
          <w:sz w:val="21"/>
          <w:szCs w:val="21"/>
        </w:rPr>
        <w:t>Федеральные государственные органы вправе обеспечивать в федеральных государственных образовательных организациях организацию предоставления общедоступного и бесплатного общего и среднего профессионального образования, а также организацию предоставления дополнительного образования детей.</w:t>
      </w:r>
    </w:p>
    <w:p w:rsidR="00BD1C13" w:rsidRPr="0010064E" w:rsidRDefault="00BD1C13" w:rsidP="00A06770">
      <w:pPr>
        <w:spacing w:line="276" w:lineRule="auto"/>
        <w:ind w:left="57" w:right="57"/>
        <w:rPr>
          <w:rFonts w:ascii="Times New Roman" w:eastAsiaTheme="minorHAnsi" w:hAnsi="Times New Roman"/>
          <w:sz w:val="21"/>
          <w:szCs w:val="21"/>
        </w:rPr>
      </w:pPr>
    </w:p>
    <w:p w:rsidR="00BD1C13" w:rsidRPr="0010064E" w:rsidRDefault="00BD1C13" w:rsidP="00A06770">
      <w:pPr>
        <w:spacing w:line="276" w:lineRule="auto"/>
        <w:ind w:left="57" w:right="57"/>
        <w:rPr>
          <w:rFonts w:ascii="Times New Roman" w:eastAsiaTheme="minorHAnsi" w:hAnsi="Times New Roman"/>
          <w:sz w:val="21"/>
          <w:szCs w:val="21"/>
        </w:rPr>
      </w:pPr>
    </w:p>
    <w:p w:rsidR="00932C55" w:rsidRPr="0010064E" w:rsidRDefault="00932C55" w:rsidP="00A06770">
      <w:pPr>
        <w:pStyle w:val="ac"/>
        <w:ind w:left="57" w:right="57"/>
        <w:rPr>
          <w:rFonts w:ascii="Times New Roman" w:hAnsi="Times New Roman"/>
          <w:sz w:val="21"/>
          <w:szCs w:val="21"/>
        </w:rPr>
      </w:pPr>
    </w:p>
    <w:p w:rsidR="001E38D9" w:rsidRPr="0010064E" w:rsidRDefault="001E38D9" w:rsidP="00A06770">
      <w:pPr>
        <w:pStyle w:val="ac"/>
        <w:ind w:left="57" w:right="57"/>
        <w:rPr>
          <w:rFonts w:ascii="Times New Roman" w:eastAsia="Times New Roman" w:hAnsi="Times New Roman"/>
          <w:spacing w:val="-20"/>
          <w:sz w:val="21"/>
          <w:szCs w:val="21"/>
          <w:lang w:eastAsia="ru-RU"/>
        </w:rPr>
      </w:pPr>
    </w:p>
    <w:p w:rsidR="00D51202" w:rsidRPr="0010064E" w:rsidRDefault="00D51202" w:rsidP="00A06770">
      <w:pPr>
        <w:pStyle w:val="ac"/>
        <w:ind w:left="57" w:right="57"/>
        <w:rPr>
          <w:rFonts w:ascii="Times New Roman" w:hAnsi="Times New Roman"/>
          <w:sz w:val="21"/>
          <w:szCs w:val="21"/>
        </w:rPr>
      </w:pPr>
    </w:p>
    <w:p w:rsidR="001F2960" w:rsidRPr="0010064E" w:rsidRDefault="001F2960" w:rsidP="00A06770">
      <w:pPr>
        <w:spacing w:line="276" w:lineRule="auto"/>
        <w:ind w:left="57" w:right="57"/>
        <w:rPr>
          <w:rFonts w:ascii="Times New Roman" w:hAnsi="Times New Roman"/>
          <w:sz w:val="21"/>
          <w:szCs w:val="21"/>
        </w:rPr>
      </w:pPr>
    </w:p>
    <w:p w:rsidR="001F2960" w:rsidRPr="0010064E" w:rsidRDefault="001F2960" w:rsidP="00A06770">
      <w:pPr>
        <w:spacing w:line="276" w:lineRule="auto"/>
        <w:ind w:left="57" w:right="57"/>
        <w:rPr>
          <w:rFonts w:ascii="Times New Roman" w:hAnsi="Times New Roman"/>
          <w:sz w:val="21"/>
          <w:szCs w:val="21"/>
        </w:rPr>
      </w:pPr>
    </w:p>
    <w:p w:rsidR="001F2960" w:rsidRPr="0010064E" w:rsidRDefault="001F2960" w:rsidP="00A06770">
      <w:pPr>
        <w:spacing w:line="276" w:lineRule="auto"/>
        <w:ind w:left="57" w:right="57"/>
        <w:rPr>
          <w:rFonts w:ascii="Times New Roman" w:hAnsi="Times New Roman"/>
          <w:sz w:val="21"/>
          <w:szCs w:val="21"/>
        </w:rPr>
      </w:pPr>
    </w:p>
    <w:p w:rsidR="001F2960" w:rsidRPr="0010064E" w:rsidRDefault="001F2960" w:rsidP="00A06770">
      <w:pPr>
        <w:ind w:left="57" w:right="57"/>
        <w:rPr>
          <w:rFonts w:ascii="Times New Roman" w:hAnsi="Times New Roman"/>
          <w:sz w:val="21"/>
          <w:szCs w:val="21"/>
        </w:rPr>
      </w:pPr>
    </w:p>
    <w:p w:rsidR="00C317B8" w:rsidRPr="0010064E" w:rsidRDefault="00C317B8" w:rsidP="00A06770">
      <w:pPr>
        <w:spacing w:line="276" w:lineRule="auto"/>
        <w:ind w:left="57" w:right="57"/>
        <w:rPr>
          <w:rFonts w:ascii="Times New Roman" w:hAnsi="Times New Roman"/>
          <w:bCs/>
          <w:iCs/>
          <w:sz w:val="21"/>
          <w:szCs w:val="21"/>
        </w:rPr>
      </w:pPr>
    </w:p>
    <w:p w:rsidR="00C317B8" w:rsidRPr="0010064E" w:rsidRDefault="00C317B8" w:rsidP="00A06770">
      <w:pPr>
        <w:spacing w:line="276" w:lineRule="auto"/>
        <w:ind w:left="57" w:right="57"/>
        <w:rPr>
          <w:rFonts w:ascii="Times New Roman" w:hAnsi="Times New Roman"/>
          <w:bCs/>
          <w:iCs/>
          <w:sz w:val="21"/>
          <w:szCs w:val="21"/>
        </w:rPr>
      </w:pPr>
    </w:p>
    <w:p w:rsidR="00C317B8" w:rsidRPr="0010064E" w:rsidRDefault="00C317B8" w:rsidP="00A06770">
      <w:pPr>
        <w:spacing w:line="276" w:lineRule="auto"/>
        <w:ind w:left="57" w:right="57"/>
        <w:rPr>
          <w:rFonts w:ascii="Times New Roman" w:hAnsi="Times New Roman"/>
          <w:bCs/>
          <w:iCs/>
          <w:sz w:val="21"/>
          <w:szCs w:val="21"/>
        </w:rPr>
      </w:pPr>
    </w:p>
    <w:p w:rsidR="00217232" w:rsidRPr="0010064E" w:rsidRDefault="00217232" w:rsidP="00A06770">
      <w:pPr>
        <w:spacing w:line="276" w:lineRule="auto"/>
        <w:ind w:left="57" w:right="57"/>
        <w:rPr>
          <w:rFonts w:ascii="Times New Roman" w:hAnsi="Times New Roman"/>
          <w:bCs/>
          <w:iCs/>
          <w:sz w:val="21"/>
          <w:szCs w:val="21"/>
        </w:rPr>
      </w:pPr>
    </w:p>
    <w:sectPr w:rsidR="00217232" w:rsidRPr="0010064E" w:rsidSect="00A06770">
      <w:footerReference w:type="default" r:id="rId108"/>
      <w:pgSz w:w="11906" w:h="16838"/>
      <w:pgMar w:top="567" w:right="567" w:bottom="567" w:left="567"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78E" w:rsidRDefault="00D7678E" w:rsidP="00BF546C">
      <w:r>
        <w:separator/>
      </w:r>
    </w:p>
  </w:endnote>
  <w:endnote w:type="continuationSeparator" w:id="0">
    <w:p w:rsidR="00D7678E" w:rsidRDefault="00D7678E" w:rsidP="00BF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 New Roman Tj">
    <w:altName w:val="Times New Roman"/>
    <w:panose1 w:val="02020603050405020304"/>
    <w:charset w:val="CC"/>
    <w:family w:val="roman"/>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8804988"/>
      <w:docPartObj>
        <w:docPartGallery w:val="Page Numbers (Bottom of Page)"/>
        <w:docPartUnique/>
      </w:docPartObj>
    </w:sdtPr>
    <w:sdtEndPr/>
    <w:sdtContent>
      <w:p w:rsidR="00A06770" w:rsidRDefault="00A06770">
        <w:pPr>
          <w:pStyle w:val="a6"/>
          <w:jc w:val="right"/>
        </w:pPr>
        <w:r>
          <w:fldChar w:fldCharType="begin"/>
        </w:r>
        <w:r>
          <w:instrText>PAGE   \* MERGEFORMAT</w:instrText>
        </w:r>
        <w:r>
          <w:fldChar w:fldCharType="separate"/>
        </w:r>
        <w:r w:rsidR="00CD4C77">
          <w:rPr>
            <w:noProof/>
          </w:rPr>
          <w:t>1</w:t>
        </w:r>
        <w:r>
          <w:fldChar w:fldCharType="end"/>
        </w:r>
      </w:p>
    </w:sdtContent>
  </w:sdt>
  <w:p w:rsidR="00A06770" w:rsidRDefault="00A0677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78E" w:rsidRDefault="00D7678E" w:rsidP="00BF546C">
      <w:r>
        <w:separator/>
      </w:r>
    </w:p>
  </w:footnote>
  <w:footnote w:type="continuationSeparator" w:id="0">
    <w:p w:rsidR="00D7678E" w:rsidRDefault="00D7678E" w:rsidP="00BF54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E3E"/>
    <w:multiLevelType w:val="hybridMultilevel"/>
    <w:tmpl w:val="7758D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52577C"/>
    <w:multiLevelType w:val="hybridMultilevel"/>
    <w:tmpl w:val="10FE1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28B4D8A"/>
    <w:multiLevelType w:val="multilevel"/>
    <w:tmpl w:val="B692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C01206"/>
    <w:multiLevelType w:val="multilevel"/>
    <w:tmpl w:val="66C6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AC5304"/>
    <w:multiLevelType w:val="hybridMultilevel"/>
    <w:tmpl w:val="0EEAA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6D971D2"/>
    <w:multiLevelType w:val="hybridMultilevel"/>
    <w:tmpl w:val="C34603BE"/>
    <w:lvl w:ilvl="0" w:tplc="0419000F">
      <w:start w:val="1"/>
      <w:numFmt w:val="decimal"/>
      <w:lvlText w:val="%1."/>
      <w:lvlJc w:val="left"/>
      <w:pPr>
        <w:ind w:left="1778"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0DEB33A9"/>
    <w:multiLevelType w:val="hybridMultilevel"/>
    <w:tmpl w:val="24BA3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E2A0E9F"/>
    <w:multiLevelType w:val="hybridMultilevel"/>
    <w:tmpl w:val="53C66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14F369F"/>
    <w:multiLevelType w:val="hybridMultilevel"/>
    <w:tmpl w:val="749C1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41C1932"/>
    <w:multiLevelType w:val="hybridMultilevel"/>
    <w:tmpl w:val="A67EB79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54F3424"/>
    <w:multiLevelType w:val="hybridMultilevel"/>
    <w:tmpl w:val="01904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79740BD"/>
    <w:multiLevelType w:val="hybridMultilevel"/>
    <w:tmpl w:val="BEEE5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AC81B2F"/>
    <w:multiLevelType w:val="hybridMultilevel"/>
    <w:tmpl w:val="39BE8E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CFC1C5B"/>
    <w:multiLevelType w:val="hybridMultilevel"/>
    <w:tmpl w:val="2220A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F3E3E15"/>
    <w:multiLevelType w:val="multilevel"/>
    <w:tmpl w:val="EC86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D32672"/>
    <w:multiLevelType w:val="multilevel"/>
    <w:tmpl w:val="3682AB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DA693F"/>
    <w:multiLevelType w:val="multilevel"/>
    <w:tmpl w:val="A84E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6E182F"/>
    <w:multiLevelType w:val="multilevel"/>
    <w:tmpl w:val="CD1E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6F5976"/>
    <w:multiLevelType w:val="hybridMultilevel"/>
    <w:tmpl w:val="77BC06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8E768B8"/>
    <w:multiLevelType w:val="multilevel"/>
    <w:tmpl w:val="31B4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43118C"/>
    <w:multiLevelType w:val="hybridMultilevel"/>
    <w:tmpl w:val="A21A4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A757CC0"/>
    <w:multiLevelType w:val="hybridMultilevel"/>
    <w:tmpl w:val="2E92F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5B38E6"/>
    <w:multiLevelType w:val="multilevel"/>
    <w:tmpl w:val="3A1E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605020"/>
    <w:multiLevelType w:val="multilevel"/>
    <w:tmpl w:val="2152C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3930B2"/>
    <w:multiLevelType w:val="multilevel"/>
    <w:tmpl w:val="CA3E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8B21B3"/>
    <w:multiLevelType w:val="hybridMultilevel"/>
    <w:tmpl w:val="350A1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E497D63"/>
    <w:multiLevelType w:val="hybridMultilevel"/>
    <w:tmpl w:val="233AB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F843EEC"/>
    <w:multiLevelType w:val="hybridMultilevel"/>
    <w:tmpl w:val="E5348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6217B72"/>
    <w:multiLevelType w:val="hybridMultilevel"/>
    <w:tmpl w:val="13BA2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82D0E74"/>
    <w:multiLevelType w:val="hybridMultilevel"/>
    <w:tmpl w:val="6AB2A9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9C778EE"/>
    <w:multiLevelType w:val="hybridMultilevel"/>
    <w:tmpl w:val="292E2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B7B39E4"/>
    <w:multiLevelType w:val="hybridMultilevel"/>
    <w:tmpl w:val="4A70040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5BB31A38"/>
    <w:multiLevelType w:val="multilevel"/>
    <w:tmpl w:val="0DA2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8D2C7F"/>
    <w:multiLevelType w:val="hybridMultilevel"/>
    <w:tmpl w:val="6E9271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1A3789E"/>
    <w:multiLevelType w:val="hybridMultilevel"/>
    <w:tmpl w:val="1666AD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32E26EC"/>
    <w:multiLevelType w:val="multilevel"/>
    <w:tmpl w:val="B322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3753F0"/>
    <w:multiLevelType w:val="multilevel"/>
    <w:tmpl w:val="DC043D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9E2027"/>
    <w:multiLevelType w:val="hybridMultilevel"/>
    <w:tmpl w:val="7A56D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6E402C3"/>
    <w:multiLevelType w:val="hybridMultilevel"/>
    <w:tmpl w:val="25267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786536D"/>
    <w:multiLevelType w:val="hybridMultilevel"/>
    <w:tmpl w:val="A8E02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A5D2FF8"/>
    <w:multiLevelType w:val="multilevel"/>
    <w:tmpl w:val="F45E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416A54"/>
    <w:multiLevelType w:val="hybridMultilevel"/>
    <w:tmpl w:val="AF365A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C6231B5"/>
    <w:multiLevelType w:val="hybridMultilevel"/>
    <w:tmpl w:val="6CF8F0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CCB77BB"/>
    <w:multiLevelType w:val="hybridMultilevel"/>
    <w:tmpl w:val="36223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6CE55628"/>
    <w:multiLevelType w:val="hybridMultilevel"/>
    <w:tmpl w:val="06A2D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6E05151E"/>
    <w:multiLevelType w:val="multilevel"/>
    <w:tmpl w:val="8618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EB32555"/>
    <w:multiLevelType w:val="multilevel"/>
    <w:tmpl w:val="D194B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F1F396F"/>
    <w:multiLevelType w:val="hybridMultilevel"/>
    <w:tmpl w:val="4D481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6F7C3145"/>
    <w:multiLevelType w:val="multilevel"/>
    <w:tmpl w:val="BC0A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572735A"/>
    <w:multiLevelType w:val="hybridMultilevel"/>
    <w:tmpl w:val="34F89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77F94AFC"/>
    <w:multiLevelType w:val="hybridMultilevel"/>
    <w:tmpl w:val="BF407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7BC75525"/>
    <w:multiLevelType w:val="multilevel"/>
    <w:tmpl w:val="73F2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3552A7"/>
    <w:multiLevelType w:val="multilevel"/>
    <w:tmpl w:val="0E08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C8A0695"/>
    <w:multiLevelType w:val="hybridMultilevel"/>
    <w:tmpl w:val="64A20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7DC9554A"/>
    <w:multiLevelType w:val="hybridMultilevel"/>
    <w:tmpl w:val="6F324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9"/>
  </w:num>
  <w:num w:numId="3">
    <w:abstractNumId w:val="30"/>
  </w:num>
  <w:num w:numId="4">
    <w:abstractNumId w:val="47"/>
  </w:num>
  <w:num w:numId="5">
    <w:abstractNumId w:val="49"/>
  </w:num>
  <w:num w:numId="6">
    <w:abstractNumId w:val="6"/>
  </w:num>
  <w:num w:numId="7">
    <w:abstractNumId w:val="52"/>
  </w:num>
  <w:num w:numId="8">
    <w:abstractNumId w:val="14"/>
  </w:num>
  <w:num w:numId="9">
    <w:abstractNumId w:val="9"/>
  </w:num>
  <w:num w:numId="10">
    <w:abstractNumId w:val="41"/>
  </w:num>
  <w:num w:numId="11">
    <w:abstractNumId w:val="42"/>
  </w:num>
  <w:num w:numId="12">
    <w:abstractNumId w:val="25"/>
  </w:num>
  <w:num w:numId="13">
    <w:abstractNumId w:val="20"/>
  </w:num>
  <w:num w:numId="14">
    <w:abstractNumId w:val="34"/>
  </w:num>
  <w:num w:numId="15">
    <w:abstractNumId w:val="46"/>
  </w:num>
  <w:num w:numId="16">
    <w:abstractNumId w:val="15"/>
  </w:num>
  <w:num w:numId="17">
    <w:abstractNumId w:val="36"/>
  </w:num>
  <w:num w:numId="18">
    <w:abstractNumId w:val="31"/>
  </w:num>
  <w:num w:numId="19">
    <w:abstractNumId w:val="28"/>
  </w:num>
  <w:num w:numId="20">
    <w:abstractNumId w:val="10"/>
  </w:num>
  <w:num w:numId="21">
    <w:abstractNumId w:val="27"/>
  </w:num>
  <w:num w:numId="22">
    <w:abstractNumId w:val="54"/>
  </w:num>
  <w:num w:numId="23">
    <w:abstractNumId w:val="26"/>
  </w:num>
  <w:num w:numId="24">
    <w:abstractNumId w:val="21"/>
  </w:num>
  <w:num w:numId="25">
    <w:abstractNumId w:val="37"/>
  </w:num>
  <w:num w:numId="26">
    <w:abstractNumId w:val="39"/>
  </w:num>
  <w:num w:numId="27">
    <w:abstractNumId w:val="43"/>
  </w:num>
  <w:num w:numId="28">
    <w:abstractNumId w:val="38"/>
  </w:num>
  <w:num w:numId="29">
    <w:abstractNumId w:val="1"/>
  </w:num>
  <w:num w:numId="30">
    <w:abstractNumId w:val="0"/>
  </w:num>
  <w:num w:numId="31">
    <w:abstractNumId w:val="53"/>
  </w:num>
  <w:num w:numId="32">
    <w:abstractNumId w:val="50"/>
  </w:num>
  <w:num w:numId="33">
    <w:abstractNumId w:val="51"/>
  </w:num>
  <w:num w:numId="34">
    <w:abstractNumId w:val="40"/>
  </w:num>
  <w:num w:numId="35">
    <w:abstractNumId w:val="24"/>
  </w:num>
  <w:num w:numId="36">
    <w:abstractNumId w:val="16"/>
  </w:num>
  <w:num w:numId="37">
    <w:abstractNumId w:val="23"/>
  </w:num>
  <w:num w:numId="38">
    <w:abstractNumId w:val="48"/>
  </w:num>
  <w:num w:numId="39">
    <w:abstractNumId w:val="18"/>
  </w:num>
  <w:num w:numId="40">
    <w:abstractNumId w:val="44"/>
  </w:num>
  <w:num w:numId="41">
    <w:abstractNumId w:val="7"/>
  </w:num>
  <w:num w:numId="42">
    <w:abstractNumId w:val="33"/>
  </w:num>
  <w:num w:numId="43">
    <w:abstractNumId w:val="4"/>
  </w:num>
  <w:num w:numId="44">
    <w:abstractNumId w:val="22"/>
  </w:num>
  <w:num w:numId="45">
    <w:abstractNumId w:val="45"/>
  </w:num>
  <w:num w:numId="46">
    <w:abstractNumId w:val="17"/>
  </w:num>
  <w:num w:numId="47">
    <w:abstractNumId w:val="2"/>
  </w:num>
  <w:num w:numId="48">
    <w:abstractNumId w:val="19"/>
  </w:num>
  <w:num w:numId="49">
    <w:abstractNumId w:val="35"/>
  </w:num>
  <w:num w:numId="50">
    <w:abstractNumId w:val="3"/>
  </w:num>
  <w:num w:numId="51">
    <w:abstractNumId w:val="32"/>
  </w:num>
  <w:num w:numId="52">
    <w:abstractNumId w:val="8"/>
  </w:num>
  <w:num w:numId="53">
    <w:abstractNumId w:val="13"/>
  </w:num>
  <w:num w:numId="54">
    <w:abstractNumId w:val="11"/>
  </w:num>
  <w:num w:numId="55">
    <w:abstractNumId w:val="1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D8D"/>
    <w:rsid w:val="00027C46"/>
    <w:rsid w:val="000462B1"/>
    <w:rsid w:val="0008718C"/>
    <w:rsid w:val="000D572F"/>
    <w:rsid w:val="000F69C1"/>
    <w:rsid w:val="0010064E"/>
    <w:rsid w:val="001670E4"/>
    <w:rsid w:val="001C64F5"/>
    <w:rsid w:val="001E108A"/>
    <w:rsid w:val="001E38D9"/>
    <w:rsid w:val="001F2960"/>
    <w:rsid w:val="00206512"/>
    <w:rsid w:val="00211F24"/>
    <w:rsid w:val="00217232"/>
    <w:rsid w:val="0027592C"/>
    <w:rsid w:val="002D17E5"/>
    <w:rsid w:val="00365670"/>
    <w:rsid w:val="00391D8D"/>
    <w:rsid w:val="00455EF0"/>
    <w:rsid w:val="004C60F0"/>
    <w:rsid w:val="006F146C"/>
    <w:rsid w:val="006F7727"/>
    <w:rsid w:val="007212C9"/>
    <w:rsid w:val="00767F0F"/>
    <w:rsid w:val="0082134B"/>
    <w:rsid w:val="00835C16"/>
    <w:rsid w:val="008738D0"/>
    <w:rsid w:val="00883C24"/>
    <w:rsid w:val="008955D9"/>
    <w:rsid w:val="008B13DB"/>
    <w:rsid w:val="008C5627"/>
    <w:rsid w:val="00932C55"/>
    <w:rsid w:val="009448A2"/>
    <w:rsid w:val="00944C78"/>
    <w:rsid w:val="00962597"/>
    <w:rsid w:val="00986C08"/>
    <w:rsid w:val="009C6B72"/>
    <w:rsid w:val="00A0426F"/>
    <w:rsid w:val="00A06770"/>
    <w:rsid w:val="00A7347C"/>
    <w:rsid w:val="00AE23A2"/>
    <w:rsid w:val="00B2507A"/>
    <w:rsid w:val="00BD1C13"/>
    <w:rsid w:val="00BF546C"/>
    <w:rsid w:val="00C265F7"/>
    <w:rsid w:val="00C317B8"/>
    <w:rsid w:val="00CD4C77"/>
    <w:rsid w:val="00D20792"/>
    <w:rsid w:val="00D51202"/>
    <w:rsid w:val="00D716D3"/>
    <w:rsid w:val="00D7678E"/>
    <w:rsid w:val="00D85845"/>
    <w:rsid w:val="00DB780B"/>
    <w:rsid w:val="00DF3E64"/>
    <w:rsid w:val="00EC7BFE"/>
    <w:rsid w:val="00EE70F2"/>
    <w:rsid w:val="00FA2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46C"/>
    <w:pPr>
      <w:spacing w:after="0" w:line="240" w:lineRule="auto"/>
      <w:jc w:val="both"/>
    </w:pPr>
    <w:rPr>
      <w:rFonts w:ascii="Times New Roman Tj" w:eastAsia="Calibri" w:hAnsi="Times New Roman Tj"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uiPriority w:val="21"/>
    <w:qFormat/>
    <w:rsid w:val="00BF546C"/>
    <w:rPr>
      <w:b/>
      <w:bCs/>
      <w:i/>
      <w:iCs/>
      <w:color w:val="4F81BD"/>
    </w:rPr>
  </w:style>
  <w:style w:type="paragraph" w:styleId="a4">
    <w:name w:val="header"/>
    <w:basedOn w:val="a"/>
    <w:link w:val="a5"/>
    <w:uiPriority w:val="99"/>
    <w:unhideWhenUsed/>
    <w:rsid w:val="00BF546C"/>
    <w:pPr>
      <w:tabs>
        <w:tab w:val="center" w:pos="4677"/>
        <w:tab w:val="right" w:pos="9355"/>
      </w:tabs>
    </w:pPr>
  </w:style>
  <w:style w:type="character" w:customStyle="1" w:styleId="a5">
    <w:name w:val="Верхний колонтитул Знак"/>
    <w:basedOn w:val="a0"/>
    <w:link w:val="a4"/>
    <w:uiPriority w:val="99"/>
    <w:rsid w:val="00BF546C"/>
    <w:rPr>
      <w:rFonts w:ascii="Times New Roman Tj" w:eastAsia="Calibri" w:hAnsi="Times New Roman Tj" w:cs="Times New Roman"/>
      <w:sz w:val="28"/>
    </w:rPr>
  </w:style>
  <w:style w:type="paragraph" w:styleId="a6">
    <w:name w:val="footer"/>
    <w:basedOn w:val="a"/>
    <w:link w:val="a7"/>
    <w:uiPriority w:val="99"/>
    <w:unhideWhenUsed/>
    <w:rsid w:val="00BF546C"/>
    <w:pPr>
      <w:tabs>
        <w:tab w:val="center" w:pos="4677"/>
        <w:tab w:val="right" w:pos="9355"/>
      </w:tabs>
    </w:pPr>
  </w:style>
  <w:style w:type="character" w:customStyle="1" w:styleId="a7">
    <w:name w:val="Нижний колонтитул Знак"/>
    <w:basedOn w:val="a0"/>
    <w:link w:val="a6"/>
    <w:uiPriority w:val="99"/>
    <w:rsid w:val="00BF546C"/>
    <w:rPr>
      <w:rFonts w:ascii="Times New Roman Tj" w:eastAsia="Calibri" w:hAnsi="Times New Roman Tj" w:cs="Times New Roman"/>
      <w:sz w:val="28"/>
    </w:rPr>
  </w:style>
  <w:style w:type="paragraph" w:styleId="a8">
    <w:name w:val="List Paragraph"/>
    <w:basedOn w:val="a"/>
    <w:uiPriority w:val="34"/>
    <w:qFormat/>
    <w:rsid w:val="00BF546C"/>
    <w:pPr>
      <w:ind w:left="720"/>
      <w:contextualSpacing/>
    </w:pPr>
  </w:style>
  <w:style w:type="paragraph" w:styleId="a9">
    <w:name w:val="Title"/>
    <w:basedOn w:val="a"/>
    <w:next w:val="a"/>
    <w:link w:val="aa"/>
    <w:uiPriority w:val="10"/>
    <w:qFormat/>
    <w:rsid w:val="001F29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Название Знак"/>
    <w:basedOn w:val="a0"/>
    <w:link w:val="a9"/>
    <w:uiPriority w:val="10"/>
    <w:rsid w:val="001F2960"/>
    <w:rPr>
      <w:rFonts w:asciiTheme="majorHAnsi" w:eastAsiaTheme="majorEastAsia" w:hAnsiTheme="majorHAnsi" w:cstheme="majorBidi"/>
      <w:color w:val="17365D" w:themeColor="text2" w:themeShade="BF"/>
      <w:spacing w:val="5"/>
      <w:kern w:val="28"/>
      <w:sz w:val="52"/>
      <w:szCs w:val="52"/>
    </w:rPr>
  </w:style>
  <w:style w:type="character" w:styleId="ab">
    <w:name w:val="Hyperlink"/>
    <w:basedOn w:val="a0"/>
    <w:uiPriority w:val="99"/>
    <w:unhideWhenUsed/>
    <w:rsid w:val="001E38D9"/>
    <w:rPr>
      <w:color w:val="0000FF" w:themeColor="hyperlink"/>
      <w:u w:val="single"/>
    </w:rPr>
  </w:style>
  <w:style w:type="paragraph" w:styleId="ac">
    <w:name w:val="No Spacing"/>
    <w:uiPriority w:val="1"/>
    <w:qFormat/>
    <w:rsid w:val="001E38D9"/>
    <w:pPr>
      <w:spacing w:after="0" w:line="240" w:lineRule="auto"/>
      <w:jc w:val="both"/>
    </w:pPr>
    <w:rPr>
      <w:rFonts w:ascii="Times New Roman Tj" w:eastAsia="Calibri" w:hAnsi="Times New Roman Tj" w:cs="Times New Roman"/>
      <w:sz w:val="28"/>
    </w:rPr>
  </w:style>
  <w:style w:type="paragraph" w:styleId="ad">
    <w:name w:val="Balloon Text"/>
    <w:basedOn w:val="a"/>
    <w:link w:val="ae"/>
    <w:uiPriority w:val="99"/>
    <w:semiHidden/>
    <w:unhideWhenUsed/>
    <w:rsid w:val="001C64F5"/>
    <w:rPr>
      <w:rFonts w:ascii="Tahoma" w:hAnsi="Tahoma" w:cs="Tahoma"/>
      <w:sz w:val="16"/>
      <w:szCs w:val="16"/>
    </w:rPr>
  </w:style>
  <w:style w:type="character" w:customStyle="1" w:styleId="ae">
    <w:name w:val="Текст выноски Знак"/>
    <w:basedOn w:val="a0"/>
    <w:link w:val="ad"/>
    <w:uiPriority w:val="99"/>
    <w:semiHidden/>
    <w:rsid w:val="001C64F5"/>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46C"/>
    <w:pPr>
      <w:spacing w:after="0" w:line="240" w:lineRule="auto"/>
      <w:jc w:val="both"/>
    </w:pPr>
    <w:rPr>
      <w:rFonts w:ascii="Times New Roman Tj" w:eastAsia="Calibri" w:hAnsi="Times New Roman Tj"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uiPriority w:val="21"/>
    <w:qFormat/>
    <w:rsid w:val="00BF546C"/>
    <w:rPr>
      <w:b/>
      <w:bCs/>
      <w:i/>
      <w:iCs/>
      <w:color w:val="4F81BD"/>
    </w:rPr>
  </w:style>
  <w:style w:type="paragraph" w:styleId="a4">
    <w:name w:val="header"/>
    <w:basedOn w:val="a"/>
    <w:link w:val="a5"/>
    <w:uiPriority w:val="99"/>
    <w:unhideWhenUsed/>
    <w:rsid w:val="00BF546C"/>
    <w:pPr>
      <w:tabs>
        <w:tab w:val="center" w:pos="4677"/>
        <w:tab w:val="right" w:pos="9355"/>
      </w:tabs>
    </w:pPr>
  </w:style>
  <w:style w:type="character" w:customStyle="1" w:styleId="a5">
    <w:name w:val="Верхний колонтитул Знак"/>
    <w:basedOn w:val="a0"/>
    <w:link w:val="a4"/>
    <w:uiPriority w:val="99"/>
    <w:rsid w:val="00BF546C"/>
    <w:rPr>
      <w:rFonts w:ascii="Times New Roman Tj" w:eastAsia="Calibri" w:hAnsi="Times New Roman Tj" w:cs="Times New Roman"/>
      <w:sz w:val="28"/>
    </w:rPr>
  </w:style>
  <w:style w:type="paragraph" w:styleId="a6">
    <w:name w:val="footer"/>
    <w:basedOn w:val="a"/>
    <w:link w:val="a7"/>
    <w:uiPriority w:val="99"/>
    <w:unhideWhenUsed/>
    <w:rsid w:val="00BF546C"/>
    <w:pPr>
      <w:tabs>
        <w:tab w:val="center" w:pos="4677"/>
        <w:tab w:val="right" w:pos="9355"/>
      </w:tabs>
    </w:pPr>
  </w:style>
  <w:style w:type="character" w:customStyle="1" w:styleId="a7">
    <w:name w:val="Нижний колонтитул Знак"/>
    <w:basedOn w:val="a0"/>
    <w:link w:val="a6"/>
    <w:uiPriority w:val="99"/>
    <w:rsid w:val="00BF546C"/>
    <w:rPr>
      <w:rFonts w:ascii="Times New Roman Tj" w:eastAsia="Calibri" w:hAnsi="Times New Roman Tj" w:cs="Times New Roman"/>
      <w:sz w:val="28"/>
    </w:rPr>
  </w:style>
  <w:style w:type="paragraph" w:styleId="a8">
    <w:name w:val="List Paragraph"/>
    <w:basedOn w:val="a"/>
    <w:uiPriority w:val="34"/>
    <w:qFormat/>
    <w:rsid w:val="00BF546C"/>
    <w:pPr>
      <w:ind w:left="720"/>
      <w:contextualSpacing/>
    </w:pPr>
  </w:style>
  <w:style w:type="paragraph" w:styleId="a9">
    <w:name w:val="Title"/>
    <w:basedOn w:val="a"/>
    <w:next w:val="a"/>
    <w:link w:val="aa"/>
    <w:uiPriority w:val="10"/>
    <w:qFormat/>
    <w:rsid w:val="001F29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Название Знак"/>
    <w:basedOn w:val="a0"/>
    <w:link w:val="a9"/>
    <w:uiPriority w:val="10"/>
    <w:rsid w:val="001F2960"/>
    <w:rPr>
      <w:rFonts w:asciiTheme="majorHAnsi" w:eastAsiaTheme="majorEastAsia" w:hAnsiTheme="majorHAnsi" w:cstheme="majorBidi"/>
      <w:color w:val="17365D" w:themeColor="text2" w:themeShade="BF"/>
      <w:spacing w:val="5"/>
      <w:kern w:val="28"/>
      <w:sz w:val="52"/>
      <w:szCs w:val="52"/>
    </w:rPr>
  </w:style>
  <w:style w:type="character" w:styleId="ab">
    <w:name w:val="Hyperlink"/>
    <w:basedOn w:val="a0"/>
    <w:uiPriority w:val="99"/>
    <w:unhideWhenUsed/>
    <w:rsid w:val="001E38D9"/>
    <w:rPr>
      <w:color w:val="0000FF" w:themeColor="hyperlink"/>
      <w:u w:val="single"/>
    </w:rPr>
  </w:style>
  <w:style w:type="paragraph" w:styleId="ac">
    <w:name w:val="No Spacing"/>
    <w:uiPriority w:val="1"/>
    <w:qFormat/>
    <w:rsid w:val="001E38D9"/>
    <w:pPr>
      <w:spacing w:after="0" w:line="240" w:lineRule="auto"/>
      <w:jc w:val="both"/>
    </w:pPr>
    <w:rPr>
      <w:rFonts w:ascii="Times New Roman Tj" w:eastAsia="Calibri" w:hAnsi="Times New Roman Tj" w:cs="Times New Roman"/>
      <w:sz w:val="28"/>
    </w:rPr>
  </w:style>
  <w:style w:type="paragraph" w:styleId="ad">
    <w:name w:val="Balloon Text"/>
    <w:basedOn w:val="a"/>
    <w:link w:val="ae"/>
    <w:uiPriority w:val="99"/>
    <w:semiHidden/>
    <w:unhideWhenUsed/>
    <w:rsid w:val="001C64F5"/>
    <w:rPr>
      <w:rFonts w:ascii="Tahoma" w:hAnsi="Tahoma" w:cs="Tahoma"/>
      <w:sz w:val="16"/>
      <w:szCs w:val="16"/>
    </w:rPr>
  </w:style>
  <w:style w:type="character" w:customStyle="1" w:styleId="ae">
    <w:name w:val="Текст выноски Знак"/>
    <w:basedOn w:val="a0"/>
    <w:link w:val="ad"/>
    <w:uiPriority w:val="99"/>
    <w:semiHidden/>
    <w:rsid w:val="001C64F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255362">
      <w:bodyDiv w:val="1"/>
      <w:marLeft w:val="0"/>
      <w:marRight w:val="0"/>
      <w:marTop w:val="0"/>
      <w:marBottom w:val="0"/>
      <w:divBdr>
        <w:top w:val="none" w:sz="0" w:space="0" w:color="auto"/>
        <w:left w:val="none" w:sz="0" w:space="0" w:color="auto"/>
        <w:bottom w:val="none" w:sz="0" w:space="0" w:color="auto"/>
        <w:right w:val="none" w:sz="0" w:space="0" w:color="auto"/>
      </w:divBdr>
      <w:divsChild>
        <w:div w:id="1953314860">
          <w:marLeft w:val="0"/>
          <w:marRight w:val="0"/>
          <w:marTop w:val="0"/>
          <w:marBottom w:val="0"/>
          <w:divBdr>
            <w:top w:val="none" w:sz="0" w:space="0" w:color="auto"/>
            <w:left w:val="none" w:sz="0" w:space="0" w:color="auto"/>
            <w:bottom w:val="none" w:sz="0" w:space="0" w:color="auto"/>
            <w:right w:val="none" w:sz="0" w:space="0" w:color="auto"/>
          </w:divBdr>
        </w:div>
        <w:div w:id="299464519">
          <w:marLeft w:val="0"/>
          <w:marRight w:val="0"/>
          <w:marTop w:val="0"/>
          <w:marBottom w:val="0"/>
          <w:divBdr>
            <w:top w:val="none" w:sz="0" w:space="0" w:color="auto"/>
            <w:left w:val="none" w:sz="0" w:space="0" w:color="auto"/>
            <w:bottom w:val="none" w:sz="0" w:space="0" w:color="auto"/>
            <w:right w:val="none" w:sz="0" w:space="0" w:color="auto"/>
          </w:divBdr>
        </w:div>
        <w:div w:id="2088992251">
          <w:marLeft w:val="0"/>
          <w:marRight w:val="0"/>
          <w:marTop w:val="0"/>
          <w:marBottom w:val="0"/>
          <w:divBdr>
            <w:top w:val="none" w:sz="0" w:space="0" w:color="auto"/>
            <w:left w:val="none" w:sz="0" w:space="0" w:color="auto"/>
            <w:bottom w:val="none" w:sz="0" w:space="0" w:color="auto"/>
            <w:right w:val="none" w:sz="0" w:space="0" w:color="auto"/>
          </w:divBdr>
        </w:div>
        <w:div w:id="949164786">
          <w:marLeft w:val="0"/>
          <w:marRight w:val="0"/>
          <w:marTop w:val="0"/>
          <w:marBottom w:val="0"/>
          <w:divBdr>
            <w:top w:val="none" w:sz="0" w:space="0" w:color="auto"/>
            <w:left w:val="none" w:sz="0" w:space="0" w:color="auto"/>
            <w:bottom w:val="none" w:sz="0" w:space="0" w:color="auto"/>
            <w:right w:val="none" w:sz="0" w:space="0" w:color="auto"/>
          </w:divBdr>
        </w:div>
        <w:div w:id="1087580681">
          <w:marLeft w:val="0"/>
          <w:marRight w:val="0"/>
          <w:marTop w:val="0"/>
          <w:marBottom w:val="0"/>
          <w:divBdr>
            <w:top w:val="none" w:sz="0" w:space="0" w:color="auto"/>
            <w:left w:val="none" w:sz="0" w:space="0" w:color="auto"/>
            <w:bottom w:val="none" w:sz="0" w:space="0" w:color="auto"/>
            <w:right w:val="none" w:sz="0" w:space="0" w:color="auto"/>
          </w:divBdr>
        </w:div>
        <w:div w:id="670645650">
          <w:marLeft w:val="0"/>
          <w:marRight w:val="0"/>
          <w:marTop w:val="0"/>
          <w:marBottom w:val="0"/>
          <w:divBdr>
            <w:top w:val="none" w:sz="0" w:space="0" w:color="auto"/>
            <w:left w:val="none" w:sz="0" w:space="0" w:color="auto"/>
            <w:bottom w:val="none" w:sz="0" w:space="0" w:color="auto"/>
            <w:right w:val="none" w:sz="0" w:space="0" w:color="auto"/>
          </w:divBdr>
        </w:div>
        <w:div w:id="339893404">
          <w:marLeft w:val="0"/>
          <w:marRight w:val="0"/>
          <w:marTop w:val="0"/>
          <w:marBottom w:val="0"/>
          <w:divBdr>
            <w:top w:val="none" w:sz="0" w:space="0" w:color="auto"/>
            <w:left w:val="none" w:sz="0" w:space="0" w:color="auto"/>
            <w:bottom w:val="none" w:sz="0" w:space="0" w:color="auto"/>
            <w:right w:val="none" w:sz="0" w:space="0" w:color="auto"/>
          </w:divBdr>
        </w:div>
        <w:div w:id="11424403">
          <w:marLeft w:val="0"/>
          <w:marRight w:val="0"/>
          <w:marTop w:val="0"/>
          <w:marBottom w:val="0"/>
          <w:divBdr>
            <w:top w:val="none" w:sz="0" w:space="0" w:color="auto"/>
            <w:left w:val="none" w:sz="0" w:space="0" w:color="auto"/>
            <w:bottom w:val="none" w:sz="0" w:space="0" w:color="auto"/>
            <w:right w:val="none" w:sz="0" w:space="0" w:color="auto"/>
          </w:divBdr>
        </w:div>
        <w:div w:id="1961104705">
          <w:marLeft w:val="0"/>
          <w:marRight w:val="0"/>
          <w:marTop w:val="0"/>
          <w:marBottom w:val="0"/>
          <w:divBdr>
            <w:top w:val="none" w:sz="0" w:space="0" w:color="auto"/>
            <w:left w:val="none" w:sz="0" w:space="0" w:color="auto"/>
            <w:bottom w:val="none" w:sz="0" w:space="0" w:color="auto"/>
            <w:right w:val="none" w:sz="0" w:space="0" w:color="auto"/>
          </w:divBdr>
        </w:div>
        <w:div w:id="1996913587">
          <w:marLeft w:val="0"/>
          <w:marRight w:val="0"/>
          <w:marTop w:val="0"/>
          <w:marBottom w:val="0"/>
          <w:divBdr>
            <w:top w:val="none" w:sz="0" w:space="0" w:color="auto"/>
            <w:left w:val="none" w:sz="0" w:space="0" w:color="auto"/>
            <w:bottom w:val="none" w:sz="0" w:space="0" w:color="auto"/>
            <w:right w:val="none" w:sz="0" w:space="0" w:color="auto"/>
          </w:divBdr>
        </w:div>
      </w:divsChild>
    </w:div>
    <w:div w:id="700933751">
      <w:bodyDiv w:val="1"/>
      <w:marLeft w:val="0"/>
      <w:marRight w:val="0"/>
      <w:marTop w:val="0"/>
      <w:marBottom w:val="0"/>
      <w:divBdr>
        <w:top w:val="none" w:sz="0" w:space="0" w:color="auto"/>
        <w:left w:val="none" w:sz="0" w:space="0" w:color="auto"/>
        <w:bottom w:val="none" w:sz="0" w:space="0" w:color="auto"/>
        <w:right w:val="none" w:sz="0" w:space="0" w:color="auto"/>
      </w:divBdr>
    </w:div>
    <w:div w:id="864825959">
      <w:bodyDiv w:val="1"/>
      <w:marLeft w:val="0"/>
      <w:marRight w:val="0"/>
      <w:marTop w:val="0"/>
      <w:marBottom w:val="0"/>
      <w:divBdr>
        <w:top w:val="none" w:sz="0" w:space="0" w:color="auto"/>
        <w:left w:val="none" w:sz="0" w:space="0" w:color="auto"/>
        <w:bottom w:val="none" w:sz="0" w:space="0" w:color="auto"/>
        <w:right w:val="none" w:sz="0" w:space="0" w:color="auto"/>
      </w:divBdr>
    </w:div>
    <w:div w:id="875432625">
      <w:bodyDiv w:val="1"/>
      <w:marLeft w:val="0"/>
      <w:marRight w:val="0"/>
      <w:marTop w:val="0"/>
      <w:marBottom w:val="0"/>
      <w:divBdr>
        <w:top w:val="none" w:sz="0" w:space="0" w:color="auto"/>
        <w:left w:val="none" w:sz="0" w:space="0" w:color="auto"/>
        <w:bottom w:val="none" w:sz="0" w:space="0" w:color="auto"/>
        <w:right w:val="none" w:sz="0" w:space="0" w:color="auto"/>
      </w:divBdr>
    </w:div>
    <w:div w:id="1089883830">
      <w:bodyDiv w:val="1"/>
      <w:marLeft w:val="0"/>
      <w:marRight w:val="0"/>
      <w:marTop w:val="0"/>
      <w:marBottom w:val="0"/>
      <w:divBdr>
        <w:top w:val="none" w:sz="0" w:space="0" w:color="auto"/>
        <w:left w:val="none" w:sz="0" w:space="0" w:color="auto"/>
        <w:bottom w:val="none" w:sz="0" w:space="0" w:color="auto"/>
        <w:right w:val="none" w:sz="0" w:space="0" w:color="auto"/>
      </w:divBdr>
    </w:div>
    <w:div w:id="1123036889">
      <w:bodyDiv w:val="1"/>
      <w:marLeft w:val="0"/>
      <w:marRight w:val="0"/>
      <w:marTop w:val="0"/>
      <w:marBottom w:val="0"/>
      <w:divBdr>
        <w:top w:val="none" w:sz="0" w:space="0" w:color="auto"/>
        <w:left w:val="none" w:sz="0" w:space="0" w:color="auto"/>
        <w:bottom w:val="none" w:sz="0" w:space="0" w:color="auto"/>
        <w:right w:val="none" w:sz="0" w:space="0" w:color="auto"/>
      </w:divBdr>
      <w:divsChild>
        <w:div w:id="48580641">
          <w:marLeft w:val="0"/>
          <w:marRight w:val="0"/>
          <w:marTop w:val="0"/>
          <w:marBottom w:val="0"/>
          <w:divBdr>
            <w:top w:val="none" w:sz="0" w:space="0" w:color="auto"/>
            <w:left w:val="none" w:sz="0" w:space="0" w:color="auto"/>
            <w:bottom w:val="none" w:sz="0" w:space="0" w:color="auto"/>
            <w:right w:val="none" w:sz="0" w:space="0" w:color="auto"/>
          </w:divBdr>
          <w:divsChild>
            <w:div w:id="2023819060">
              <w:marLeft w:val="0"/>
              <w:marRight w:val="0"/>
              <w:marTop w:val="0"/>
              <w:marBottom w:val="195"/>
              <w:divBdr>
                <w:top w:val="none" w:sz="0" w:space="0" w:color="auto"/>
                <w:left w:val="none" w:sz="0" w:space="0" w:color="auto"/>
                <w:bottom w:val="none" w:sz="0" w:space="0" w:color="auto"/>
                <w:right w:val="none" w:sz="0" w:space="0" w:color="auto"/>
              </w:divBdr>
            </w:div>
            <w:div w:id="1688562989">
              <w:marLeft w:val="0"/>
              <w:marRight w:val="0"/>
              <w:marTop w:val="0"/>
              <w:marBottom w:val="210"/>
              <w:divBdr>
                <w:top w:val="none" w:sz="0" w:space="0" w:color="auto"/>
                <w:left w:val="none" w:sz="0" w:space="0" w:color="auto"/>
                <w:bottom w:val="none" w:sz="0" w:space="0" w:color="auto"/>
                <w:right w:val="none" w:sz="0" w:space="0" w:color="auto"/>
              </w:divBdr>
            </w:div>
            <w:div w:id="2083982117">
              <w:marLeft w:val="0"/>
              <w:marRight w:val="0"/>
              <w:marTop w:val="0"/>
              <w:marBottom w:val="0"/>
              <w:divBdr>
                <w:top w:val="none" w:sz="0" w:space="0" w:color="auto"/>
                <w:left w:val="none" w:sz="0" w:space="0" w:color="auto"/>
                <w:bottom w:val="none" w:sz="0" w:space="0" w:color="auto"/>
                <w:right w:val="none" w:sz="0" w:space="0" w:color="auto"/>
              </w:divBdr>
              <w:divsChild>
                <w:div w:id="79720005">
                  <w:marLeft w:val="0"/>
                  <w:marRight w:val="0"/>
                  <w:marTop w:val="0"/>
                  <w:marBottom w:val="0"/>
                  <w:divBdr>
                    <w:top w:val="none" w:sz="0" w:space="0" w:color="auto"/>
                    <w:left w:val="none" w:sz="0" w:space="0" w:color="auto"/>
                    <w:bottom w:val="none" w:sz="0" w:space="0" w:color="auto"/>
                    <w:right w:val="none" w:sz="0" w:space="0" w:color="auto"/>
                  </w:divBdr>
                </w:div>
                <w:div w:id="17411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51985">
      <w:bodyDiv w:val="1"/>
      <w:marLeft w:val="0"/>
      <w:marRight w:val="0"/>
      <w:marTop w:val="0"/>
      <w:marBottom w:val="0"/>
      <w:divBdr>
        <w:top w:val="none" w:sz="0" w:space="0" w:color="auto"/>
        <w:left w:val="none" w:sz="0" w:space="0" w:color="auto"/>
        <w:bottom w:val="none" w:sz="0" w:space="0" w:color="auto"/>
        <w:right w:val="none" w:sz="0" w:space="0" w:color="auto"/>
      </w:divBdr>
    </w:div>
    <w:div w:id="1359963558">
      <w:bodyDiv w:val="1"/>
      <w:marLeft w:val="0"/>
      <w:marRight w:val="0"/>
      <w:marTop w:val="0"/>
      <w:marBottom w:val="0"/>
      <w:divBdr>
        <w:top w:val="none" w:sz="0" w:space="0" w:color="auto"/>
        <w:left w:val="none" w:sz="0" w:space="0" w:color="auto"/>
        <w:bottom w:val="none" w:sz="0" w:space="0" w:color="auto"/>
        <w:right w:val="none" w:sz="0" w:space="0" w:color="auto"/>
      </w:divBdr>
    </w:div>
    <w:div w:id="1389766817">
      <w:bodyDiv w:val="1"/>
      <w:marLeft w:val="0"/>
      <w:marRight w:val="0"/>
      <w:marTop w:val="0"/>
      <w:marBottom w:val="0"/>
      <w:divBdr>
        <w:top w:val="none" w:sz="0" w:space="0" w:color="auto"/>
        <w:left w:val="none" w:sz="0" w:space="0" w:color="auto"/>
        <w:bottom w:val="none" w:sz="0" w:space="0" w:color="auto"/>
        <w:right w:val="none" w:sz="0" w:space="0" w:color="auto"/>
      </w:divBdr>
    </w:div>
    <w:div w:id="1437293236">
      <w:bodyDiv w:val="1"/>
      <w:marLeft w:val="0"/>
      <w:marRight w:val="0"/>
      <w:marTop w:val="0"/>
      <w:marBottom w:val="0"/>
      <w:divBdr>
        <w:top w:val="none" w:sz="0" w:space="0" w:color="auto"/>
        <w:left w:val="none" w:sz="0" w:space="0" w:color="auto"/>
        <w:bottom w:val="none" w:sz="0" w:space="0" w:color="auto"/>
        <w:right w:val="none" w:sz="0" w:space="0" w:color="auto"/>
      </w:divBdr>
    </w:div>
    <w:div w:id="1504778397">
      <w:bodyDiv w:val="1"/>
      <w:marLeft w:val="0"/>
      <w:marRight w:val="0"/>
      <w:marTop w:val="0"/>
      <w:marBottom w:val="0"/>
      <w:divBdr>
        <w:top w:val="none" w:sz="0" w:space="0" w:color="auto"/>
        <w:left w:val="none" w:sz="0" w:space="0" w:color="auto"/>
        <w:bottom w:val="none" w:sz="0" w:space="0" w:color="auto"/>
        <w:right w:val="none" w:sz="0" w:space="0" w:color="auto"/>
      </w:divBdr>
    </w:div>
    <w:div w:id="1573463045">
      <w:bodyDiv w:val="1"/>
      <w:marLeft w:val="0"/>
      <w:marRight w:val="0"/>
      <w:marTop w:val="0"/>
      <w:marBottom w:val="0"/>
      <w:divBdr>
        <w:top w:val="none" w:sz="0" w:space="0" w:color="auto"/>
        <w:left w:val="none" w:sz="0" w:space="0" w:color="auto"/>
        <w:bottom w:val="none" w:sz="0" w:space="0" w:color="auto"/>
        <w:right w:val="none" w:sz="0" w:space="0" w:color="auto"/>
      </w:divBdr>
      <w:divsChild>
        <w:div w:id="955597105">
          <w:marLeft w:val="0"/>
          <w:marRight w:val="0"/>
          <w:marTop w:val="0"/>
          <w:marBottom w:val="0"/>
          <w:divBdr>
            <w:top w:val="none" w:sz="0" w:space="0" w:color="auto"/>
            <w:left w:val="none" w:sz="0" w:space="0" w:color="auto"/>
            <w:bottom w:val="none" w:sz="0" w:space="0" w:color="auto"/>
            <w:right w:val="none" w:sz="0" w:space="0" w:color="auto"/>
          </w:divBdr>
        </w:div>
        <w:div w:id="404883942">
          <w:marLeft w:val="0"/>
          <w:marRight w:val="0"/>
          <w:marTop w:val="0"/>
          <w:marBottom w:val="0"/>
          <w:divBdr>
            <w:top w:val="none" w:sz="0" w:space="0" w:color="auto"/>
            <w:left w:val="none" w:sz="0" w:space="0" w:color="auto"/>
            <w:bottom w:val="none" w:sz="0" w:space="0" w:color="auto"/>
            <w:right w:val="none" w:sz="0" w:space="0" w:color="auto"/>
          </w:divBdr>
        </w:div>
        <w:div w:id="1392968273">
          <w:marLeft w:val="0"/>
          <w:marRight w:val="0"/>
          <w:marTop w:val="0"/>
          <w:marBottom w:val="0"/>
          <w:divBdr>
            <w:top w:val="none" w:sz="0" w:space="0" w:color="auto"/>
            <w:left w:val="none" w:sz="0" w:space="0" w:color="auto"/>
            <w:bottom w:val="none" w:sz="0" w:space="0" w:color="auto"/>
            <w:right w:val="none" w:sz="0" w:space="0" w:color="auto"/>
          </w:divBdr>
        </w:div>
        <w:div w:id="1797484485">
          <w:marLeft w:val="0"/>
          <w:marRight w:val="0"/>
          <w:marTop w:val="0"/>
          <w:marBottom w:val="0"/>
          <w:divBdr>
            <w:top w:val="none" w:sz="0" w:space="0" w:color="auto"/>
            <w:left w:val="none" w:sz="0" w:space="0" w:color="auto"/>
            <w:bottom w:val="none" w:sz="0" w:space="0" w:color="auto"/>
            <w:right w:val="none" w:sz="0" w:space="0" w:color="auto"/>
          </w:divBdr>
        </w:div>
        <w:div w:id="218368045">
          <w:marLeft w:val="0"/>
          <w:marRight w:val="0"/>
          <w:marTop w:val="0"/>
          <w:marBottom w:val="0"/>
          <w:divBdr>
            <w:top w:val="none" w:sz="0" w:space="0" w:color="auto"/>
            <w:left w:val="none" w:sz="0" w:space="0" w:color="auto"/>
            <w:bottom w:val="none" w:sz="0" w:space="0" w:color="auto"/>
            <w:right w:val="none" w:sz="0" w:space="0" w:color="auto"/>
          </w:divBdr>
        </w:div>
        <w:div w:id="770079417">
          <w:marLeft w:val="0"/>
          <w:marRight w:val="0"/>
          <w:marTop w:val="0"/>
          <w:marBottom w:val="0"/>
          <w:divBdr>
            <w:top w:val="none" w:sz="0" w:space="0" w:color="auto"/>
            <w:left w:val="none" w:sz="0" w:space="0" w:color="auto"/>
            <w:bottom w:val="none" w:sz="0" w:space="0" w:color="auto"/>
            <w:right w:val="none" w:sz="0" w:space="0" w:color="auto"/>
          </w:divBdr>
        </w:div>
        <w:div w:id="1109206892">
          <w:marLeft w:val="0"/>
          <w:marRight w:val="0"/>
          <w:marTop w:val="0"/>
          <w:marBottom w:val="0"/>
          <w:divBdr>
            <w:top w:val="none" w:sz="0" w:space="0" w:color="auto"/>
            <w:left w:val="none" w:sz="0" w:space="0" w:color="auto"/>
            <w:bottom w:val="none" w:sz="0" w:space="0" w:color="auto"/>
            <w:right w:val="none" w:sz="0" w:space="0" w:color="auto"/>
          </w:divBdr>
        </w:div>
        <w:div w:id="1525707446">
          <w:marLeft w:val="0"/>
          <w:marRight w:val="0"/>
          <w:marTop w:val="0"/>
          <w:marBottom w:val="0"/>
          <w:divBdr>
            <w:top w:val="none" w:sz="0" w:space="0" w:color="auto"/>
            <w:left w:val="none" w:sz="0" w:space="0" w:color="auto"/>
            <w:bottom w:val="none" w:sz="0" w:space="0" w:color="auto"/>
            <w:right w:val="none" w:sz="0" w:space="0" w:color="auto"/>
          </w:divBdr>
        </w:div>
      </w:divsChild>
    </w:div>
    <w:div w:id="1667828527">
      <w:bodyDiv w:val="1"/>
      <w:marLeft w:val="0"/>
      <w:marRight w:val="0"/>
      <w:marTop w:val="0"/>
      <w:marBottom w:val="0"/>
      <w:divBdr>
        <w:top w:val="none" w:sz="0" w:space="0" w:color="auto"/>
        <w:left w:val="none" w:sz="0" w:space="0" w:color="auto"/>
        <w:bottom w:val="none" w:sz="0" w:space="0" w:color="auto"/>
        <w:right w:val="none" w:sz="0" w:space="0" w:color="auto"/>
      </w:divBdr>
    </w:div>
    <w:div w:id="1799180572">
      <w:bodyDiv w:val="1"/>
      <w:marLeft w:val="0"/>
      <w:marRight w:val="0"/>
      <w:marTop w:val="0"/>
      <w:marBottom w:val="0"/>
      <w:divBdr>
        <w:top w:val="none" w:sz="0" w:space="0" w:color="auto"/>
        <w:left w:val="none" w:sz="0" w:space="0" w:color="auto"/>
        <w:bottom w:val="none" w:sz="0" w:space="0" w:color="auto"/>
        <w:right w:val="none" w:sz="0" w:space="0" w:color="auto"/>
      </w:divBdr>
    </w:div>
    <w:div w:id="1889219180">
      <w:bodyDiv w:val="1"/>
      <w:marLeft w:val="0"/>
      <w:marRight w:val="0"/>
      <w:marTop w:val="0"/>
      <w:marBottom w:val="0"/>
      <w:divBdr>
        <w:top w:val="none" w:sz="0" w:space="0" w:color="auto"/>
        <w:left w:val="none" w:sz="0" w:space="0" w:color="auto"/>
        <w:bottom w:val="none" w:sz="0" w:space="0" w:color="auto"/>
        <w:right w:val="none" w:sz="0" w:space="0" w:color="auto"/>
      </w:divBdr>
    </w:div>
    <w:div w:id="211964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e5.biz/terms/c14.html" TargetMode="External"/><Relationship Id="rId21" Type="http://schemas.openxmlformats.org/officeDocument/2006/relationships/hyperlink" Target="http://be5.biz/terms/v12.html" TargetMode="External"/><Relationship Id="rId42" Type="http://schemas.openxmlformats.org/officeDocument/2006/relationships/hyperlink" Target="http://be5.biz/terms/p18.html" TargetMode="External"/><Relationship Id="rId47" Type="http://schemas.openxmlformats.org/officeDocument/2006/relationships/hyperlink" Target="http://be5.biz/terms/u17.html" TargetMode="External"/><Relationship Id="rId63" Type="http://schemas.openxmlformats.org/officeDocument/2006/relationships/hyperlink" Target="http://be5.biz/terms/z4.html" TargetMode="External"/><Relationship Id="rId68" Type="http://schemas.openxmlformats.org/officeDocument/2006/relationships/hyperlink" Target="http://be5.biz/terms/i13.html" TargetMode="External"/><Relationship Id="rId84" Type="http://schemas.openxmlformats.org/officeDocument/2006/relationships/hyperlink" Target="http://be5.biz/terms/u17.html" TargetMode="External"/><Relationship Id="rId89" Type="http://schemas.openxmlformats.org/officeDocument/2006/relationships/hyperlink" Target="http://be5.biz/terms/c44.html" TargetMode="External"/><Relationship Id="rId2" Type="http://schemas.openxmlformats.org/officeDocument/2006/relationships/styles" Target="styles.xml"/><Relationship Id="rId16" Type="http://schemas.openxmlformats.org/officeDocument/2006/relationships/hyperlink" Target="http://be5.biz/terms/p18.html" TargetMode="External"/><Relationship Id="rId29" Type="http://schemas.openxmlformats.org/officeDocument/2006/relationships/hyperlink" Target="http://be5.biz/terms/u18.html" TargetMode="External"/><Relationship Id="rId107" Type="http://schemas.openxmlformats.org/officeDocument/2006/relationships/hyperlink" Target="http://www.consultant.ru/document/cons_doc_LAW_190335/" TargetMode="External"/><Relationship Id="rId11" Type="http://schemas.openxmlformats.org/officeDocument/2006/relationships/hyperlink" Target="http://be5.biz/terms/k18.html" TargetMode="External"/><Relationship Id="rId24" Type="http://schemas.openxmlformats.org/officeDocument/2006/relationships/hyperlink" Target="http://be5.biz/terms/o15.html" TargetMode="External"/><Relationship Id="rId32" Type="http://schemas.openxmlformats.org/officeDocument/2006/relationships/hyperlink" Target="http://be5.biz/terms/m6.html" TargetMode="External"/><Relationship Id="rId37" Type="http://schemas.openxmlformats.org/officeDocument/2006/relationships/hyperlink" Target="http://be5.biz/terms/l2.html" TargetMode="External"/><Relationship Id="rId40" Type="http://schemas.openxmlformats.org/officeDocument/2006/relationships/hyperlink" Target="http://be5.biz/terms/u17.html" TargetMode="External"/><Relationship Id="rId45" Type="http://schemas.openxmlformats.org/officeDocument/2006/relationships/hyperlink" Target="http://be5.biz/terms/t7.html" TargetMode="External"/><Relationship Id="rId53" Type="http://schemas.openxmlformats.org/officeDocument/2006/relationships/hyperlink" Target="http://be5.biz/terms/g9.html" TargetMode="External"/><Relationship Id="rId58" Type="http://schemas.openxmlformats.org/officeDocument/2006/relationships/hyperlink" Target="http://be5.biz/terms/g8.html" TargetMode="External"/><Relationship Id="rId66" Type="http://schemas.openxmlformats.org/officeDocument/2006/relationships/hyperlink" Target="http://be5.biz/terms/k31.html" TargetMode="External"/><Relationship Id="rId74" Type="http://schemas.openxmlformats.org/officeDocument/2006/relationships/hyperlink" Target="http://be5.biz/terms/p69.html" TargetMode="External"/><Relationship Id="rId79" Type="http://schemas.openxmlformats.org/officeDocument/2006/relationships/hyperlink" Target="http://be5.biz/terms/p17.html" TargetMode="External"/><Relationship Id="rId87" Type="http://schemas.openxmlformats.org/officeDocument/2006/relationships/hyperlink" Target="http://be5.biz/terms/k12.html" TargetMode="External"/><Relationship Id="rId102" Type="http://schemas.openxmlformats.org/officeDocument/2006/relationships/hyperlink" Target="http://be5.biz/terms/o9.html"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be5.biz/terms/k18.html" TargetMode="External"/><Relationship Id="rId82" Type="http://schemas.openxmlformats.org/officeDocument/2006/relationships/hyperlink" Target="http://be5.biz/terms/n9.html" TargetMode="External"/><Relationship Id="rId90" Type="http://schemas.openxmlformats.org/officeDocument/2006/relationships/hyperlink" Target="http://be5.biz/terms/u7.html" TargetMode="External"/><Relationship Id="rId95" Type="http://schemas.openxmlformats.org/officeDocument/2006/relationships/hyperlink" Target="http://be5.biz/terms/p18.html" TargetMode="External"/><Relationship Id="rId19" Type="http://schemas.openxmlformats.org/officeDocument/2006/relationships/hyperlink" Target="http://be5.biz/terms/m5.html" TargetMode="External"/><Relationship Id="rId14" Type="http://schemas.openxmlformats.org/officeDocument/2006/relationships/hyperlink" Target="http://be5.biz/terms/k31.html" TargetMode="External"/><Relationship Id="rId22" Type="http://schemas.openxmlformats.org/officeDocument/2006/relationships/hyperlink" Target="http://be5.biz/terms/c15.html" TargetMode="External"/><Relationship Id="rId27" Type="http://schemas.openxmlformats.org/officeDocument/2006/relationships/hyperlink" Target="http://be5.biz/terms/o31.html" TargetMode="External"/><Relationship Id="rId30" Type="http://schemas.openxmlformats.org/officeDocument/2006/relationships/hyperlink" Target="http://be5.biz/terms/g9.html" TargetMode="External"/><Relationship Id="rId35" Type="http://schemas.openxmlformats.org/officeDocument/2006/relationships/hyperlink" Target="http://be5.biz/terms/z4.html" TargetMode="External"/><Relationship Id="rId43" Type="http://schemas.openxmlformats.org/officeDocument/2006/relationships/hyperlink" Target="http://be5.biz/terms/n7.html" TargetMode="External"/><Relationship Id="rId48" Type="http://schemas.openxmlformats.org/officeDocument/2006/relationships/hyperlink" Target="http://be5.biz/terms/p37.html" TargetMode="External"/><Relationship Id="rId56" Type="http://schemas.openxmlformats.org/officeDocument/2006/relationships/hyperlink" Target="http://be5.biz/terms/p6.html" TargetMode="External"/><Relationship Id="rId64" Type="http://schemas.openxmlformats.org/officeDocument/2006/relationships/hyperlink" Target="http://be5.biz/terms/n7.html" TargetMode="External"/><Relationship Id="rId69" Type="http://schemas.openxmlformats.org/officeDocument/2006/relationships/hyperlink" Target="http://be5.biz/terms/g6.html" TargetMode="External"/><Relationship Id="rId77" Type="http://schemas.openxmlformats.org/officeDocument/2006/relationships/hyperlink" Target="http://be5.biz/terms/n1.html" TargetMode="External"/><Relationship Id="rId100" Type="http://schemas.openxmlformats.org/officeDocument/2006/relationships/hyperlink" Target="http://be5.biz/terms/p69.html" TargetMode="External"/><Relationship Id="rId105" Type="http://schemas.openxmlformats.org/officeDocument/2006/relationships/hyperlink" Target="http://be5.biz/terms/r5.html" TargetMode="External"/><Relationship Id="rId8" Type="http://schemas.openxmlformats.org/officeDocument/2006/relationships/hyperlink" Target="http://www.grandars.ru/college/pravovedenie/sistema-ap.html" TargetMode="External"/><Relationship Id="rId51" Type="http://schemas.openxmlformats.org/officeDocument/2006/relationships/hyperlink" Target="http://be5.biz/terms/z3.html" TargetMode="External"/><Relationship Id="rId72" Type="http://schemas.openxmlformats.org/officeDocument/2006/relationships/hyperlink" Target="http://be5.biz/terms/z3.html" TargetMode="External"/><Relationship Id="rId80" Type="http://schemas.openxmlformats.org/officeDocument/2006/relationships/hyperlink" Target="http://be5.biz/terms/p18.html" TargetMode="External"/><Relationship Id="rId85" Type="http://schemas.openxmlformats.org/officeDocument/2006/relationships/hyperlink" Target="http://be5.biz/terms/c14.html" TargetMode="External"/><Relationship Id="rId93" Type="http://schemas.openxmlformats.org/officeDocument/2006/relationships/hyperlink" Target="http://be5.biz/terms/g1.html" TargetMode="External"/><Relationship Id="rId98" Type="http://schemas.openxmlformats.org/officeDocument/2006/relationships/hyperlink" Target="http://be5.biz/terms/p20.html" TargetMode="External"/><Relationship Id="rId3" Type="http://schemas.microsoft.com/office/2007/relationships/stylesWithEffects" Target="stylesWithEffects.xml"/><Relationship Id="rId12" Type="http://schemas.openxmlformats.org/officeDocument/2006/relationships/hyperlink" Target="http://be5.biz/terms/v16.html" TargetMode="External"/><Relationship Id="rId17" Type="http://schemas.openxmlformats.org/officeDocument/2006/relationships/hyperlink" Target="http://be5.biz/terms/u17.html" TargetMode="External"/><Relationship Id="rId25" Type="http://schemas.openxmlformats.org/officeDocument/2006/relationships/hyperlink" Target="http://be5.biz/terms/g8.html" TargetMode="External"/><Relationship Id="rId33" Type="http://schemas.openxmlformats.org/officeDocument/2006/relationships/hyperlink" Target="http://be5.biz/terms/p17.html" TargetMode="External"/><Relationship Id="rId38" Type="http://schemas.openxmlformats.org/officeDocument/2006/relationships/hyperlink" Target="http://be5.biz/terms/o12.html" TargetMode="External"/><Relationship Id="rId46" Type="http://schemas.openxmlformats.org/officeDocument/2006/relationships/hyperlink" Target="http://be5.biz/terms/p17.html" TargetMode="External"/><Relationship Id="rId59" Type="http://schemas.openxmlformats.org/officeDocument/2006/relationships/hyperlink" Target="http://be5.biz/terms/c14.html" TargetMode="External"/><Relationship Id="rId67" Type="http://schemas.openxmlformats.org/officeDocument/2006/relationships/hyperlink" Target="http://be5.biz/terms/m14.html" TargetMode="External"/><Relationship Id="rId103" Type="http://schemas.openxmlformats.org/officeDocument/2006/relationships/hyperlink" Target="http://be5.biz/terms/g15.html" TargetMode="External"/><Relationship Id="rId108" Type="http://schemas.openxmlformats.org/officeDocument/2006/relationships/footer" Target="footer1.xml"/><Relationship Id="rId20" Type="http://schemas.openxmlformats.org/officeDocument/2006/relationships/hyperlink" Target="http://be5.biz/terms/t7.html" TargetMode="External"/><Relationship Id="rId41" Type="http://schemas.openxmlformats.org/officeDocument/2006/relationships/hyperlink" Target="http://be5.biz/terms/v7.html" TargetMode="External"/><Relationship Id="rId54" Type="http://schemas.openxmlformats.org/officeDocument/2006/relationships/hyperlink" Target="http://be5.biz/terms/f13.html" TargetMode="External"/><Relationship Id="rId62" Type="http://schemas.openxmlformats.org/officeDocument/2006/relationships/hyperlink" Target="http://be5.biz/terms/p18.html" TargetMode="External"/><Relationship Id="rId70" Type="http://schemas.openxmlformats.org/officeDocument/2006/relationships/hyperlink" Target="http://be5.biz/terms/g15.html" TargetMode="External"/><Relationship Id="rId75" Type="http://schemas.openxmlformats.org/officeDocument/2006/relationships/hyperlink" Target="http://be5.biz/terms/o17.html" TargetMode="External"/><Relationship Id="rId83" Type="http://schemas.openxmlformats.org/officeDocument/2006/relationships/hyperlink" Target="http://be5.biz/terms/k31.html" TargetMode="External"/><Relationship Id="rId88" Type="http://schemas.openxmlformats.org/officeDocument/2006/relationships/hyperlink" Target="http://be5.biz/terms/p1.html" TargetMode="External"/><Relationship Id="rId91" Type="http://schemas.openxmlformats.org/officeDocument/2006/relationships/hyperlink" Target="http://be5.biz/terms/j2.html" TargetMode="External"/><Relationship Id="rId96" Type="http://schemas.openxmlformats.org/officeDocument/2006/relationships/hyperlink" Target="http://be5.biz/terms/f10.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be5.biz/terms/p17.html" TargetMode="External"/><Relationship Id="rId23" Type="http://schemas.openxmlformats.org/officeDocument/2006/relationships/hyperlink" Target="http://be5.biz/terms/g10.html" TargetMode="External"/><Relationship Id="rId28" Type="http://schemas.openxmlformats.org/officeDocument/2006/relationships/hyperlink" Target="http://be5.biz/terms/o16.html" TargetMode="External"/><Relationship Id="rId36" Type="http://schemas.openxmlformats.org/officeDocument/2006/relationships/hyperlink" Target="http://be5.biz/terms/f15.html" TargetMode="External"/><Relationship Id="rId49" Type="http://schemas.openxmlformats.org/officeDocument/2006/relationships/hyperlink" Target="http://be5.biz/terms/p4.html" TargetMode="External"/><Relationship Id="rId57" Type="http://schemas.openxmlformats.org/officeDocument/2006/relationships/hyperlink" Target="http://be5.biz/terms/o15.html" TargetMode="External"/><Relationship Id="rId106" Type="http://schemas.openxmlformats.org/officeDocument/2006/relationships/hyperlink" Target="http://be5.biz/terms/c14.html" TargetMode="External"/><Relationship Id="rId10" Type="http://schemas.openxmlformats.org/officeDocument/2006/relationships/hyperlink" Target="https://nsovetnik.ru/iskovaya_davnost/iskovaya_davnost_po_administrativnym_pravonarusheniyam/" TargetMode="External"/><Relationship Id="rId31" Type="http://schemas.openxmlformats.org/officeDocument/2006/relationships/hyperlink" Target="http://be5.biz/terms/v7.html" TargetMode="External"/><Relationship Id="rId44" Type="http://schemas.openxmlformats.org/officeDocument/2006/relationships/hyperlink" Target="http://be5.biz/terms/k31.html" TargetMode="External"/><Relationship Id="rId52" Type="http://schemas.openxmlformats.org/officeDocument/2006/relationships/hyperlink" Target="http://be5.biz/terms/c44.html" TargetMode="External"/><Relationship Id="rId60" Type="http://schemas.openxmlformats.org/officeDocument/2006/relationships/hyperlink" Target="http://be5.biz/terms/z1.html" TargetMode="External"/><Relationship Id="rId65" Type="http://schemas.openxmlformats.org/officeDocument/2006/relationships/hyperlink" Target="http://be5.biz/terms/p1.html" TargetMode="External"/><Relationship Id="rId73" Type="http://schemas.openxmlformats.org/officeDocument/2006/relationships/hyperlink" Target="http://be5.biz/terms/g9.html" TargetMode="External"/><Relationship Id="rId78" Type="http://schemas.openxmlformats.org/officeDocument/2006/relationships/hyperlink" Target="http://be5.biz/terms/m5.html" TargetMode="External"/><Relationship Id="rId81" Type="http://schemas.openxmlformats.org/officeDocument/2006/relationships/hyperlink" Target="http://be5.biz/terms/n7.html" TargetMode="External"/><Relationship Id="rId86" Type="http://schemas.openxmlformats.org/officeDocument/2006/relationships/hyperlink" Target="http://be5.biz/terms/g10.html" TargetMode="External"/><Relationship Id="rId94" Type="http://schemas.openxmlformats.org/officeDocument/2006/relationships/hyperlink" Target="http://be5.biz/terms/m5.html" TargetMode="External"/><Relationship Id="rId99" Type="http://schemas.openxmlformats.org/officeDocument/2006/relationships/hyperlink" Target="http://be5.biz/terms/t7.html" TargetMode="External"/><Relationship Id="rId101" Type="http://schemas.openxmlformats.org/officeDocument/2006/relationships/hyperlink" Target="http://be5.biz/terms/d3.html" TargetMode="External"/><Relationship Id="rId4" Type="http://schemas.openxmlformats.org/officeDocument/2006/relationships/settings" Target="settings.xml"/><Relationship Id="rId9" Type="http://schemas.openxmlformats.org/officeDocument/2006/relationships/hyperlink" Target="http://www.grandars.ru/college/pravovedenie/a-prinuditelnye-mery.html" TargetMode="External"/><Relationship Id="rId13" Type="http://schemas.openxmlformats.org/officeDocument/2006/relationships/hyperlink" Target="http://be5.biz/terms/v17.html" TargetMode="External"/><Relationship Id="rId18" Type="http://schemas.openxmlformats.org/officeDocument/2006/relationships/hyperlink" Target="http://be5.biz/terms/f10.html" TargetMode="External"/><Relationship Id="rId39" Type="http://schemas.openxmlformats.org/officeDocument/2006/relationships/hyperlink" Target="http://be5.biz/terms/g1.html" TargetMode="External"/><Relationship Id="rId109" Type="http://schemas.openxmlformats.org/officeDocument/2006/relationships/fontTable" Target="fontTable.xml"/><Relationship Id="rId34" Type="http://schemas.openxmlformats.org/officeDocument/2006/relationships/hyperlink" Target="http://be5.biz/terms/o1.html" TargetMode="External"/><Relationship Id="rId50" Type="http://schemas.openxmlformats.org/officeDocument/2006/relationships/hyperlink" Target="http://be5.biz/terms/v18.html" TargetMode="External"/><Relationship Id="rId55" Type="http://schemas.openxmlformats.org/officeDocument/2006/relationships/hyperlink" Target="http://be5.biz/terms/a30.html" TargetMode="External"/><Relationship Id="rId76" Type="http://schemas.openxmlformats.org/officeDocument/2006/relationships/hyperlink" Target="http://be5.biz/terms/k18.html" TargetMode="External"/><Relationship Id="rId97" Type="http://schemas.openxmlformats.org/officeDocument/2006/relationships/hyperlink" Target="http://be5.biz/terms/u7.html" TargetMode="External"/><Relationship Id="rId104" Type="http://schemas.openxmlformats.org/officeDocument/2006/relationships/hyperlink" Target="http://be5.biz/terms/o31.html" TargetMode="External"/><Relationship Id="rId7" Type="http://schemas.openxmlformats.org/officeDocument/2006/relationships/endnotes" Target="endnotes.xml"/><Relationship Id="rId71" Type="http://schemas.openxmlformats.org/officeDocument/2006/relationships/hyperlink" Target="http://be5.biz/terms/z1.html" TargetMode="External"/><Relationship Id="rId92" Type="http://schemas.openxmlformats.org/officeDocument/2006/relationships/hyperlink" Target="http://be5.biz/terms/p17.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1</Pages>
  <Words>28332</Words>
  <Characters>161497</Characters>
  <Application>Microsoft Office Word</Application>
  <DocSecurity>0</DocSecurity>
  <Lines>1345</Lines>
  <Paragraphs>378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189451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3000 ХИСОР</cp:lastModifiedBy>
  <cp:revision>10</cp:revision>
  <cp:lastPrinted>2019-06-03T19:40:00Z</cp:lastPrinted>
  <dcterms:created xsi:type="dcterms:W3CDTF">2019-05-26T11:27:00Z</dcterms:created>
  <dcterms:modified xsi:type="dcterms:W3CDTF">2019-06-03T19:45:00Z</dcterms:modified>
</cp:coreProperties>
</file>