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C8" w:rsidRPr="00640FC8" w:rsidRDefault="00640FC8" w:rsidP="00640F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0" w:name="A53T0N6PE3"/>
      <w:bookmarkEnd w:id="0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ЗАКОН РЕСПУБЛИКИ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 ПРАВОВОМ СТАТУСЕ ИНОСТРАННЫХ ГРАЖДАН И ЛИЦ БЕЗ ГРАЖДАНСТВА В РЕСПУБЛИКЕ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Настоящий Закон устанавливает правовой статус иностранных граждан и лиц без гражданства, порядок пребывания, а также их права и обязанности на территории Республики Таджикистан. </w:t>
      </w:r>
      <w:bookmarkStart w:id="1" w:name="_GoBack"/>
      <w:bookmarkEnd w:id="1"/>
    </w:p>
    <w:p w:rsidR="00640FC8" w:rsidRPr="00640FC8" w:rsidRDefault="00640FC8" w:rsidP="00640FC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" w:name="A53T0NTK0Q"/>
      <w:bookmarkEnd w:id="2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ГЛАВА 1. ОБЩИЕ ПОЛОЖЕНИЯ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" w:name="A53T0NTQ0Y"/>
      <w:bookmarkEnd w:id="3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Статья 1. Основные понятия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 настоящем Законе используются следующие основные понятия: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иностранный гражданин - лицо, не имеющее гражданства Республики Таджикистан и являющееся гражданином иностранного государства;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лицо без гражданства - лицо, не считающееся в соответствии с законодательством какого-либо государства его гражданином;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политическое убежище - предоставление возможности иностранному гражданину и лицу без гражданства укрыться на территории Республики Таджикистан от политического преследования на территории государства гражданства или другого государства, в случае наличия реального риска такого преследования, что приводит к нарушениям прав человека;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транзитное пересечение - проезд иностранного гражданина и лица без гражданства в другое государство через территории Республики Таджикистан;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-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выдворение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в административном порядке - административное выдворение с территории Республики Таджикистан иностранных граждан и лиц без гражданства как административное взыскание;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- запрет на въезд - вид ограничения въезда иностранных граждан и лиц без гражданства на территорию Республику Таджикистан;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специальное учреждение - специальное учреждение уполномоченного государственного органа, предназначенное для временного размещения иностранных граждан и лиц без гражданства, выдворяемых в административном порядке с территории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4" w:name="A53T0NVRSM"/>
      <w:bookmarkEnd w:id="4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2. Законодательство Республики Таджикистан о правовом статусе иностранных граждан и лиц без гражданства в Республике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Законодательство Республики Таджикистан о правовом статусе иностранных граждан и лиц без гражданства в Республике Таджикистан основывается на Конституции Республики Таджикистан и состоит из настоящего Закона, других </w:t>
      </w: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>нормативных правовых актов Республики Таджикистан, а также международных правовых актов, признанных Таджикистаном.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5" w:name="A000000001"/>
      <w:bookmarkEnd w:id="5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3. Правовой статус иностранных граждан и лиц без гражданства в Республике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 в Республике Таджикистан пользуются установленными правами и свободами, и несут обязательства и ответственность наравне с гражданами Республики Таджикистан, за исключением случаев, предусмотренных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 Иностранные граждане и лица без гражданства в Республике Таджикистан равны перед законом, независимо от национальности, расы, пола, языка, религиозных убеждений, политической позиции, социального положения, образования и имущества.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3. В отношении граждан государств, где права и свободы граждан Республики Таджикистан ущемляются, Республика Таджикистан устанавливает адекватные ограничения.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4. Использование иностранными гражданами и лицами без гражданства в Республике Таджикистан прав и свобод не должно наносить ущерба интересам государства, правам и законным интересам граждан Республики Таджикистан и других лиц.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6" w:name="A000000002"/>
      <w:bookmarkEnd w:id="6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4. Обязанность иностранных граждан и лиц без гражданства по соблюдению законодательства Республики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Иностранные граждане и лица без гражданства на территории Республики Таджикистан обязаны уважать и соблюдать Конституцию, законы Республики Таджикистан, с уважением относиться к традициям и обычаям народов, проживающих на территории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7" w:name="A000000003"/>
      <w:bookmarkEnd w:id="7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5. Постоянное и временное пребывание иностранных граждан и лиц без гражданства в Республике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Постоянно проживающими в Республике Таджикистан признаются иностранные граждане и лица без гражданства, имеющие вид на жительство, выданный органами внутренних дел.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 Иностранные граждане и лица без гражданства обязаны зарегистрироваться в установленном порядке в течение 3 рабочих дней со дня въезда в Республику Таджикистан, и по окончании срока проживания покинуть Республику Таджикистан, если в соответствии с законодательством Республики Таджикистан и международными договорами Таджикистана не предусмотрено иное. Правила регистрации паспортов иностранных граждан и образец бланка регистрации утверждаются Правительством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>3. Иностранные граждане, временно пребывающие в Республике Таджикистан в безвизовом порядке, регистрируются на срок, не превышающий сроки, установленные международными договорами Таджикистана. В случае отсутствия таких международных договоров Таджикистана, если срок безвизового пребывания не указан, регистрация осуществляется на срок, указанный в заявлении иностранного гражданина или заявке организации, принимающей иностранного гражданина, но не более 1 года.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4. Иностранные граждане, временно пребывающие в Республике Таджикистан, обязаны в установленном порядке до окончания срока пребывания продлить срок визы и регистрации.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5. Иностранные граждане, временно пребывающие в Республике Таджикистан, являющиеся гражданами стран, имеющих с Республикой Таджикистан безвизовый порядок въезда и выезда, обязаны в установленном порядке продлить сроки действия регистрации, но не более 1 года.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8" w:name="A53T0NX6YG"/>
      <w:bookmarkEnd w:id="8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6. Политическое убежище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Республика Таджикистан может предоставить политическое убежище иностранным гражданам и лицам без гражданства, ставшим жертвами нарушения прав человека.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 Порядок предоставления политического убежища определяется Президентом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9" w:name="A53T0NXKYP"/>
      <w:bookmarkEnd w:id="9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ГЛАВА 2. ОСНОВНЫЕ ПРАВА, СВОБОДЫ И ОБЯЗАННОСТИ ИНОСТРАННЫХ ГРАЖДАН И ЛИЦ БЕЗ ГРАЖДАНСТВА В РЕСПУБЛИКЕ ТАДЖИКИСТАН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0" w:name="A53T0NXPYH"/>
      <w:bookmarkEnd w:id="10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7. Право на трудовую деятельность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Трудовая деятельность иностранных граждан и лиц без гражданства регулируется в соответствии с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 Иностранные граждане и лица без гражданства, прибывшие в Республику Таджикистан для временного проживания, могут заниматься определенной трудовой деятельностью при условии, что она соответствует целям их приезда в Республику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3. Иностранные граждане и лица без гражданства имеют равные с гражданами Республики Таджикистан права и обязанности в трудовых отношениях.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4. Трудовая деятельность иностранных граждан в Республике Таджикистан может осуществляться на основании разрешений, выдаваемых уполномоченными государственными органами.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5. Правила выдачи разрешения на работу иностранным гражданам, осуществляющим трудовую деятельность в Республике Таджикистан, и образец </w:t>
      </w: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документа его контроля утверждаются Правительством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1" w:name="A53T0NYDEQ"/>
      <w:bookmarkEnd w:id="11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8. Право на отдых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Иностранные граждане и лица без гражданства, находящиеся в Республике Таджикистан, имеют право на отдых на общих основаниях с гражданами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2" w:name="A53T0NYQFW"/>
      <w:bookmarkEnd w:id="12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9. Право на охрану здоровья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 в Республике Таджикистан имеют право на охрану здоровья.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 Порядок оказания медицинской помощи иностранным гражданам и лицам без гражданства, прибывшим в Республику Таджикистан для временного проживания, устанавливается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3. Иностранные граждане и лица без гражданства страхуют свою жизнь и здоровье в порядке и на условиях, установленных законодательством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3" w:name="A53T0NYZYB"/>
      <w:bookmarkEnd w:id="13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10. Право на социальную защиту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гражданства, постоянно проживающие в Республике Таджикистан, имеют право на получение пособий, пенсии и на другие формы социального обеспечения в соответствии с законодательством Республики Таджикистан и международными правовыми актами, признанными Таджикистаном.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 Иностранные граждане и лица без гражданства, прибывшие в Республику Таджикистан для временного проживания, имеют право на получение пособий и другие виды социального обеспечения на основаниях и в порядке, установленных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3. Если для назначения пенсии иностранному гражданину или лицу без гражданства требуется определенный стаж работы, то в этот стаж на основаниях и в порядке, установленных законодательством Республики Таджикистан, может быть зачислен срок его трудовой деятельности за рубежом.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4" w:name="A53T0NZDGC"/>
      <w:bookmarkEnd w:id="14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11. Право на жильё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 в Республике Таджикистан имеют право на получение жилья на временное пользование в порядке, установленном жилищным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 Иностранные граждане и лица без гражданства не имеют право на получение в собственность зданий и жилых домов, а также других помещений, которые входят в жилищный фонд (за исключением получения по наследству законными </w:t>
      </w: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>наследниками), если законодательством Республики Таджикистан и международными правовыми актами, признанными Таджикистаном, не предусмотрено иное.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3. Правила предоставления недвижимого имущества с целью размещения дипломатических представительств, приравненных к ним представительств международных организаций и консульских учреждений иностранных госуда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рств в Р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еспублике Таджикистан, определяются Президентом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5" w:name="A53T0O00NH"/>
      <w:bookmarkEnd w:id="15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Статья 12. Имущественные и личные неимущественные </w:t>
      </w:r>
      <w:proofErr w:type="spellStart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прав</w:t>
      </w:r>
      <w:proofErr w:type="gramStart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a</w:t>
      </w:r>
      <w:proofErr w:type="spellEnd"/>
      <w:proofErr w:type="gramEnd"/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Иностранные граждане и лица без гражданства в Республике Таджикистан могут иметь личное имущество, наследовать и завещать имущество, иметь авторские права на научную работу, произведения литературы и искусства, открытия, изобретения, промышленные образцы, а также другие имущественные и неимущественные права, если законодательством Республики Таджикистан не предусмотрено иное.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6" w:name="A53T0O07TO"/>
      <w:bookmarkEnd w:id="16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13. Право на образование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Иностранные граждане и лица без гражданства, проживающие в Республике Таджикистан, имеют право на получение образования наравне с гражданами Республики Таджикистан в порядке, установленном законодательством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7" w:name="A53T0O0F71"/>
      <w:bookmarkEnd w:id="17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14. Право пользования достижениями культуры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 в Республике Таджикистан имеют право на пользование достижениями культуры наравне с гражданами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 Иностранные граждане и лица без гражданства в Республике Таджикистан обязаны бережно относиться к памятникам истории и культуры, другим культурным ценностям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8" w:name="A53T0O0MOL"/>
      <w:bookmarkEnd w:id="18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15. Участие в общественных объединениях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Иностранные граждане и лица без гражданства, постоянно проживающие в Республике Таджикистан, имеют право вступать на общих основаниях с гражданами Республики Таджикистан в профессиональные союзы, научные, культурные, спортивные общества и другие общественные объединения, кроме политических партий, если это не противоречит учредительным документам этих объединений и законодательству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19" w:name="A000000004"/>
      <w:bookmarkEnd w:id="19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16. Свобода совести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Иностранным гражданам и лицам без гражданства наравне с гражданами Республики Таджикистан гарантируется свобода совести.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2. Разжигать вражду и ненависть в связи с религиозной принадлежностью запрещается.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0" w:name="A53T0O15RR"/>
      <w:bookmarkEnd w:id="20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17. Семейные отношения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 в Республике Таджикистан могут заключать и расторгать браки с гражданами Республики Таджикистан и других госуда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рств в с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оответствии с законодательством Республики Таджикистан и международными договорами Таджикистана.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 Иностранные граждане и лица без гражданства в Республике Таджикистан пользуются правами и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несут обязанности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в семейных отношениях наравне с гражданами Республики Таджикистан, если законодательством Республики Таджикистан не предусмотрено иное.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1" w:name="A53T0O1GMV"/>
      <w:bookmarkEnd w:id="21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18. Неприкосновенность личности и жилища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Иностранным гражданам и лицам без гражданства в соответствии с законодательством Республики Таджикистан гарантируется неприкосновенность личности и неприкосновенность жилища, за исключением случаев, установленных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2" w:name="A000000005"/>
      <w:bookmarkEnd w:id="22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19. Передвижение по территории Республики Таджикистан и выбор места жительства иностранными гражданами и лицами без гражданства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Иностранные граждане и лица без гражданства могут передвигаться по территории Республики Таджикистан и выбирать место жительства в Республике Таджикистан в порядке пребывания иностранных граждан и лиц без гражданства, установленном законодательством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3" w:name="A53T0O1TA8"/>
      <w:bookmarkEnd w:id="23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20. Налоги, сборы и другие обязательные платежи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Иностранные граждане и лица без гражданства в Республике Таджикистан выплачивают налоги, сборы и другие обязательные платежи, если законодательством Республики Таджикистан и международными правовыми актами, признанными Таджикистаном, не предусмотрено иное.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4" w:name="A53T0O1ZQ0"/>
      <w:bookmarkEnd w:id="24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21. Защита прав иностранных граждан и лиц без гражданства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 в Республике Таджикистан могут обратиться в суд и иные государственные органы для защиты своих прав.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 Иностранные граждане и лица без гражданства пользуются в суде процессуальными правами наравне с гражданами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5" w:name="A000000006"/>
      <w:bookmarkEnd w:id="25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22. Отношение к государственной службе и избирательному праву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Иностранные граждане и лица без гражданства в соответствии с законодательством Республики Таджикистан не могут быть избраны или </w:t>
      </w: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назначены в законодательные, исполнительные и судебные органы, а также принимать участие в выборах и на референдумах.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6" w:name="A53T0O43ZF"/>
      <w:bookmarkEnd w:id="26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23. Отношение к воинской службе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Иностранные граждане и лица без гражданства не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несут обязанности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воинской службы в рядах Вооруженных Сил Республики Таджикистан и других воинских формирований.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7" w:name="A53T0O4CUK"/>
      <w:bookmarkEnd w:id="27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ГЛАВА 3. ВЪЕЗД В РЕСПУБЛИКУ ТАДЖИКИСТАН И ВЫЕЗД ИЗ РЕСПУБЛИКИ ТАДЖИКИСТАН ИНОСТРАННЫХ ГРАЖДАН И ЛИЦ БЕЗ ГРАЖДАНСТВА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8" w:name="A53T0O4L0C"/>
      <w:bookmarkEnd w:id="28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24. Въезд в Республику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 по заграничным паспортам или заменяющим их документам могут въезжать в Республику Таджикистан при наличии действующих въездных виз Республики Таджикистан, если законодательством Республики Таджикистан и международными договорами Таджикистана, не предусмотрено иное.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 Виза Республики Таджикистан выдается консульскими учреждениями Республики Таджикистан, органами иностранных дел и его представительствами на территории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3. Республика Таджикистан в отношении отдельных стран может ввести безвизовый режим на основе взаимных принципов.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4. Решение о введении одностороннего безвизового режима с иностранными государствами принимается Правительством Республики Таджикистан на основании предложения органа иностранных дел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5. Въезд в Республику Таджикистан иностранному гражданину и лицу без гражданства не разрешается в следующих случаях: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в интересах обеспечения национальной безопасности, охраны общественного порядка или здоровья населения;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если они выступили или выступают против суверенитета Республики Таджикистан и призывают к нарушению единства и территориальной целостности Республики Таджикистан;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если такое ограничение необходимо для защиты прав и законных интересов граждан Республики Таджикистан и других лиц;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если имеется сведения об их причастности к экстремизму или террористической деятельности;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>- если выявлены факты нарушения ими законодательства Республики Таджикистан;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- если при представлении ходатайства о въезде они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сообщили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о себе ложные сведения или не представили необходимые документы;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если они находятся в розыске соответствующих органов других государств, заключивших с Республикой Таджикистан соглашение об экстрадиции;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по иным основаниям, установленным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6. Иностранным гражданам и лицам без гражданства, выдворенным в административном порядке из Республики Таджикистан, запрещается въезд в Республику Таджикистан в течение пяти лет со дня вынесения соответствующего решения.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7. В случае двух и более раза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выдворения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иностранного гражданина и лица без гражданства из Республики Таджикистан в административном порядке, им запрещается въезд в Республику Таджикистан в течение десяти лет со дня вынесения соответствующего решения.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29" w:name="A53T0O5PM6"/>
      <w:bookmarkEnd w:id="29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25. Выезд из Республики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Иностранные граждане и лица без гражданства выезжают из Республики Таджикистан по заграничным паспортам или заменяющим их документам, при наличии действующих выездных виз Республики Таджикистан, если законодательством Республики Таджикистан и международными договорами Таджикистана, не предусмотрено иное.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2. При выезде из Республики Таджикистан лиц без гражданства, постоянно проживающих в Республике Таджикистан, документом, заменяющим заграничный паспорт, является удостоверение лица без гражданства, выдаваемое органами внутренних дел.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3. Выезд из Республики Таджикистан иностранному гражданину или лицу без гражданства не разрешается в случаях, если: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имеются основания для привлечения его к уголовной или административной ответственности;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он осужден за совершение преступления, до отбытия назначения или освобождения от наказания;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его выезд противоречит интересам обеспечения национальной безопасности, до прекращения действия обстоятельств, препятствующих выезду;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>- у него есть финансовые и имущественные обязательства перед Республикой Таджикистан и его физическими и юридическими лицами, до исполнения таких обязательств;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- имеются иные основания, установленные законодательством Республики Таджикистан, препятствующие его выезду.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0" w:name="A000000007"/>
      <w:bookmarkEnd w:id="30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26. Транзитный проезд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Иностранные граждане и лица без гражданства, имеющие транзитную визу Республики Таджикистан, могут проезжать через территорию Республики Таджикистан транзитом, соблюдать правила транзитного проезда в пограничный пункт выезда из Республики Таджикистан по установленному маршруту и останавливаться на территории Республики Таджикистан в течение срока, указанного в транзитной визе, если законодательством Республики Таджикистан и международными договорами Таджикистана не предусмотрено иное.</w:t>
      </w:r>
      <w:proofErr w:type="gramEnd"/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1" w:name="A000000008"/>
      <w:bookmarkEnd w:id="31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27. Установление правил въезда в Республику Таджикистан, пребывания, выезда из Республики Таджикистан, транзитного проезда через территорию Республики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Правила въезда, пребывания и выезда из Республики Таджикистан иностранных граждан и лиц без гражданств и их транзитного проезда через территорию Республики Таджикистан устанавливаются Правительством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2" w:name="A000000009"/>
      <w:bookmarkEnd w:id="32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28. Контроль пребывания иностранных граждан и лиц без гражданства в Республике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Контроль пребывания и транзитного передвижения иностранных граждан и лиц без гражданства в Республике Таджикистан осуществляется органами внутренних дел и другими уполномоченными органами в соответствии с законодательством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3" w:name="A53T0O6UXS"/>
      <w:bookmarkEnd w:id="33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ГЛАВА 4. ОТВЕТСТВЕННОСТЬ ИНОСТРАННЫХ ГРАЖДАН И ЛИЦ БЕЗ ГРАЖДАНСТВА ЗА НАРУШЕНИЕ ПРАВИЛ ПРЕБЫВАНИЯ В РЕСПУБЛИКЕ ТАДЖИКИСТАН, СОКРАЩЕНИЕ СРОКА ПРЕБЫВАНИЯ, ИХ </w:t>
      </w:r>
      <w:proofErr w:type="gramStart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ВЫДВОРЕНИЕ</w:t>
      </w:r>
      <w:proofErr w:type="gramEnd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 В АДМИНИСТРАТИВНОМ ПОРЯДКЕ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4" w:name="A53T0O6PI0"/>
      <w:bookmarkEnd w:id="34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29. Ответственность за противоправные действия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Иностранные граждане и лица без гражданства, совершившие противоправные действия на территории Республики Таджикистан, привлекаются к ответственности на общих основаниях, за исключением случаев, предусмотренных законодательством Республики Таджикистан и международными договорами Таджикистана.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5" w:name="A000000010"/>
      <w:bookmarkEnd w:id="35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lastRenderedPageBreak/>
        <w:t>Статья 30. Ответственность за нарушение правил пребывания в Республике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Иностранные граждане и лица без гражданства обязаны соблюдать правила пребывания в Республике Таджикистан, в том числе не проживать без документов на право жительства, или проживать по недействительным документам, соблюдать установленный порядок регистрации, или прописки, или передвижения и выбора места жительства, уклоняться от выезда по истечении определенного им срока пребывания, а также соблюдать правила транзитного проезда через территорию Республики Таджикистан. </w:t>
      </w:r>
      <w:proofErr w:type="gramEnd"/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6" w:name="A53T0O7MTU"/>
      <w:bookmarkEnd w:id="36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31. Сокращение срока пребывания в Республике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1. Иностранному гражданину и лицу без гражданства,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нарушающим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требования настоящего Закона и других законодательных актов Республики Таджикистан, сокращается определенный срок пребывания в Республике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 Срок пребывания иностранного гражданина и лица без гражданства в Республике Таджикистан также сокращается в случаях, когда отпали основания для его дальнейшего пребывания. В этом случае иностранный гражданин и лицо без гражданства обязаны в срок, определенный уполномоченными органами, но не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позднее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чем за десять календарных дней, покинуть территорию Республики Таджикистан. Решение о сокращении срока пребывания иностранных граждан и лиц без гражданства принимается органами внутренних дел, иностранных дел и национальной безопасности.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7" w:name="A000000011"/>
      <w:bookmarkEnd w:id="37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Статья 32. </w:t>
      </w:r>
      <w:proofErr w:type="gramStart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Выдворение</w:t>
      </w:r>
      <w:proofErr w:type="gramEnd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 в административном порядке иностранного гражданина и лица без гражданства с территории Республики Таджикистан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 Иностранный гражданин и лицо без гражданства, нарушившие законодательство Республики Таджикистан о пребывании, въезде и выезде из Республики Таджикистан, транзитном пересечении территории Республики Таджикистан, и в других случаях, выдворяются с территории Республики Таджикистан в административном порядке, на основании судебного акта в порядке, установленном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 Решение о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выдворении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иностранного гражданина и лица без гражданства с территории Республики Таджикистан в административном порядке направляется органу, возбудившему дело, органам внутренних дел и национальной безопасности.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3.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Выдворение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иностранного гражданина и лица без гражданства с территории Республики Таджикистан в административном порядке осуществляется за счет иностранного гражданина, лица без гражданства или за счет лица, пригласившего его, или за счет третьих лиц.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4. Соответствующий орган, выполнив решение о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выдворении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иностранного гражданина и лица без гражданства в административном порядке, сообщает об этом суду, принявшему решение.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5. Государственный орган, исполняющий решение о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выдворении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иностранного гражданина и лица без гражданства с территории Республики Таджикистан, через органы иностранных дел Республики Таджикистан ставит в известность дипломатическое представительство и консульские учреждения иностранного государства, чьим гражданином является выдворяемое лицо, или проживает на ее территории.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6. Иностранный гражданин или лицо без гражданства, в отношении которого принято решение о выдворении с территории Республики Таджикистан, может до исполнения решения о выдворении с территории Республики Таджикистан в административном порядке по решению суда содержаться в специально отведенных учреждениях орган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а-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внутренних дел и органа национальной безопасности или сдается под гарантию гражданина Республики Таджикистан. 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8" w:name="A53T0O8PSZ"/>
      <w:bookmarkEnd w:id="38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ГЛАВА 5. ЗАКЛЮЧИТЕЛЬНЫЕ ПОЛОЖЕНИЯ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39" w:name="A000000012"/>
      <w:bookmarkEnd w:id="39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33. Привилегии и иммунитеты руководителей и сотрудников представительств иностранных государств и других лиц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Привилегии и иммунитеты руководителей и сотрудников дипломатических представительств и консульств, приравненных к ним иностранных граждан, устанавливаются законодательством Республики Таджикистан и международными правовыми актами, признанными Таджикистаном.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40" w:name="A000000013"/>
      <w:bookmarkEnd w:id="40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34. Регулирование пребывания работников иностранных представительств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Пребывание в Республике Таджикистан дипломатических представительств и консульских учреждений иностранных государств, а также членов их семей, регулируется законодательством Республики Таджикистан и международными правовыми актами, признанными Таджикистаном.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41" w:name="A000000014"/>
      <w:bookmarkEnd w:id="41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Статья 35. Ответственность за несоблюдение требований настоящего Закона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Физические и юридические лица за несоблюдение требований настоящего Закона привлекаются к ответственности в соответствии с законодательством Республики Таджикистан.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42" w:name="A000000015"/>
      <w:bookmarkEnd w:id="42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Статья 36. О признании </w:t>
      </w:r>
      <w:proofErr w:type="gramStart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утратившим</w:t>
      </w:r>
      <w:proofErr w:type="gramEnd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 силу Закона Республики Таджикистан "О правовом статусе иностранных граждан в Республике Таджикистан"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Признать </w:t>
      </w:r>
      <w:hyperlink r:id="rId5" w:tooltip="Ссылка на Закон РТ О правовом положении иностранных граждан" w:history="1">
        <w:r w:rsidRPr="00640FC8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lang w:eastAsia="ru-RU"/>
          </w:rPr>
          <w:t>Закон</w:t>
        </w:r>
      </w:hyperlink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Республики Таджикистан от 1 февраля 1996 года "О правовом статусе иностранных граждан в Республике Таджикистан" (</w:t>
      </w:r>
      <w:proofErr w:type="spell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Ахбори</w:t>
      </w:r>
      <w:proofErr w:type="spell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proofErr w:type="spell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Маджлиси</w:t>
      </w:r>
      <w:proofErr w:type="spell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Оли Республики Таджикистан, 1996 г., №3, ст. 55; 1997 г., №9, ст. 117, раздел XXIII; 1998 г., №10, ст. 119," раздел XII; 2001 г., №7, ст. 475; 2003 г., №8, ст. 452;</w:t>
      </w:r>
      <w:proofErr w:type="gram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proofErr w:type="gram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2009 г., №3, ст. 93, №12, ст. 817; 2011 г., №12, ст. 834; 2012 г, №7, ст. 713; 2014 г., №3, ст. 146) утратившим силу.</w:t>
      </w:r>
      <w:proofErr w:type="gramEnd"/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bookmarkStart w:id="43" w:name="A53T0OCGWP"/>
      <w:bookmarkEnd w:id="43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lastRenderedPageBreak/>
        <w:t xml:space="preserve">Статья 37. Порядок </w:t>
      </w:r>
      <w:proofErr w:type="gramStart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введении</w:t>
      </w:r>
      <w:proofErr w:type="gramEnd"/>
      <w:r w:rsidRPr="00640FC8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 в действие настоящего Закона</w:t>
      </w:r>
    </w:p>
    <w:p w:rsidR="00640FC8" w:rsidRPr="00640FC8" w:rsidRDefault="00640FC8" w:rsidP="00640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Настоящий Закон ввести в действие после его официального опубликования. </w:t>
      </w:r>
    </w:p>
    <w:p w:rsidR="00640FC8" w:rsidRPr="00640FC8" w:rsidRDefault="00640FC8" w:rsidP="00640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Президент </w:t>
      </w:r>
    </w:p>
    <w:p w:rsidR="00640FC8" w:rsidRPr="00640FC8" w:rsidRDefault="00640FC8" w:rsidP="00640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Республики Таджикистан    </w:t>
      </w: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                                             </w:t>
      </w: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Эмомали </w:t>
      </w:r>
      <w:proofErr w:type="spellStart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Рахмон</w:t>
      </w:r>
      <w:proofErr w:type="spellEnd"/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</w:p>
    <w:p w:rsidR="00640FC8" w:rsidRPr="00640FC8" w:rsidRDefault="00640FC8" w:rsidP="00640F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:rsidR="00640FC8" w:rsidRPr="00640FC8" w:rsidRDefault="00640FC8" w:rsidP="00640F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г.</w:t>
      </w: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Душанбе,</w:t>
      </w:r>
    </w:p>
    <w:p w:rsidR="00640FC8" w:rsidRPr="00640FC8" w:rsidRDefault="00640FC8" w:rsidP="00640F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40F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от 2 января 2018 года, №1471</w:t>
      </w:r>
    </w:p>
    <w:p w:rsidR="00D51C75" w:rsidRPr="00640FC8" w:rsidRDefault="00D51C75" w:rsidP="00640FC8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D51C75" w:rsidRPr="00640FC8" w:rsidSect="00640FC8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D7"/>
    <w:rsid w:val="004B1DD7"/>
    <w:rsid w:val="00640FC8"/>
    <w:rsid w:val="007D014E"/>
    <w:rsid w:val="00D5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vfp://rgn=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3588</Words>
  <Characters>20454</Characters>
  <Application>Microsoft Office Word</Application>
  <DocSecurity>0</DocSecurity>
  <Lines>170</Lines>
  <Paragraphs>47</Paragraphs>
  <ScaleCrop>false</ScaleCrop>
  <Company/>
  <LinksUpToDate>false</LinksUpToDate>
  <CharactersWithSpaces>23995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2018-01-29T05:43:00Z</dcterms:created>
  <dcterms:modified xsi:type="dcterms:W3CDTF">2018-01-29T05:45:00Z</dcterms:modified>
</cp:coreProperties>
</file>