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87" w:rsidRPr="00191317" w:rsidRDefault="00FD6D87" w:rsidP="00FD011B">
      <w:pPr>
        <w:shd w:val="clear" w:color="auto" w:fill="FFFFFF"/>
        <w:autoSpaceDE w:val="0"/>
        <w:autoSpaceDN w:val="0"/>
        <w:adjustRightInd w:val="0"/>
        <w:jc w:val="center"/>
        <w:rPr>
          <w:rFonts w:ascii="Palatino Linotype" w:hAnsi="Palatino Linotype"/>
          <w:b/>
        </w:rPr>
      </w:pPr>
      <w:r w:rsidRPr="00191317">
        <w:rPr>
          <w:rFonts w:ascii="Palatino Linotype" w:hAnsi="Palatino Linotype"/>
          <w:b/>
          <w:color w:val="000000"/>
        </w:rPr>
        <w:t>ЗАКОН</w:t>
      </w:r>
    </w:p>
    <w:p w:rsidR="00FD6D87" w:rsidRPr="00191317" w:rsidRDefault="00FD6D87" w:rsidP="00FD011B">
      <w:pPr>
        <w:shd w:val="clear" w:color="auto" w:fill="FFFFFF"/>
        <w:autoSpaceDE w:val="0"/>
        <w:autoSpaceDN w:val="0"/>
        <w:adjustRightInd w:val="0"/>
        <w:jc w:val="center"/>
        <w:rPr>
          <w:rFonts w:ascii="Palatino Linotype" w:hAnsi="Palatino Linotype"/>
          <w:b/>
        </w:rPr>
      </w:pPr>
      <w:r w:rsidRPr="00191317">
        <w:rPr>
          <w:rFonts w:ascii="Palatino Linotype" w:hAnsi="Palatino Linotype"/>
          <w:b/>
          <w:color w:val="000000"/>
        </w:rPr>
        <w:t>РЕСПУБЛИКИ</w:t>
      </w:r>
      <w:r w:rsidRPr="00191317">
        <w:rPr>
          <w:rFonts w:ascii="Palatino Linotype" w:hAnsi="Palatino Linotype"/>
          <w:b/>
        </w:rPr>
        <w:t xml:space="preserve"> </w:t>
      </w:r>
      <w:r w:rsidRPr="00191317">
        <w:rPr>
          <w:rFonts w:ascii="Palatino Linotype" w:hAnsi="Palatino Linotype"/>
          <w:b/>
          <w:color w:val="000000"/>
        </w:rPr>
        <w:t>ТАДЖИКИСТАН</w:t>
      </w:r>
    </w:p>
    <w:p w:rsidR="00AD0795" w:rsidRPr="00191317" w:rsidRDefault="00AD0795" w:rsidP="00FD011B">
      <w:pPr>
        <w:shd w:val="clear" w:color="auto" w:fill="FFFFFF"/>
        <w:autoSpaceDE w:val="0"/>
        <w:autoSpaceDN w:val="0"/>
        <w:adjustRightInd w:val="0"/>
        <w:jc w:val="center"/>
        <w:rPr>
          <w:rFonts w:ascii="Palatino Linotype" w:hAnsi="Palatino Linotype"/>
          <w:b/>
          <w:color w:val="000000"/>
          <w:sz w:val="20"/>
          <w:szCs w:val="20"/>
        </w:rPr>
      </w:pPr>
    </w:p>
    <w:p w:rsidR="00FD6D87" w:rsidRPr="00191317" w:rsidRDefault="00FD6D87" w:rsidP="00FD011B">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О НАЦИОНАЛЬНОМ БАНКЕ ТАДЖИКИСТАНА</w:t>
      </w:r>
    </w:p>
    <w:p w:rsidR="00FD011B" w:rsidRPr="00191317" w:rsidRDefault="00FD011B" w:rsidP="00FD011B">
      <w:pPr>
        <w:shd w:val="clear" w:color="auto" w:fill="FFFFFF"/>
        <w:autoSpaceDE w:val="0"/>
        <w:autoSpaceDN w:val="0"/>
        <w:adjustRightInd w:val="0"/>
        <w:jc w:val="center"/>
        <w:rPr>
          <w:rFonts w:ascii="Palatino Linotype" w:hAnsi="Palatino Linotype"/>
          <w:b/>
          <w:color w:val="000000"/>
          <w:sz w:val="20"/>
          <w:szCs w:val="20"/>
        </w:rPr>
      </w:pPr>
    </w:p>
    <w:p w:rsidR="00FD011B" w:rsidRPr="00191317" w:rsidRDefault="00FD011B" w:rsidP="00FD011B">
      <w:pPr>
        <w:shd w:val="clear" w:color="auto" w:fill="FFFFFF"/>
        <w:autoSpaceDE w:val="0"/>
        <w:autoSpaceDN w:val="0"/>
        <w:adjustRightInd w:val="0"/>
        <w:jc w:val="center"/>
        <w:rPr>
          <w:rFonts w:ascii="Palatino Linotype" w:hAnsi="Palatino Linotype"/>
          <w:color w:val="000000"/>
          <w:sz w:val="20"/>
          <w:szCs w:val="20"/>
        </w:rPr>
      </w:pPr>
      <w:r w:rsidRPr="00191317">
        <w:rPr>
          <w:rFonts w:ascii="Palatino Linotype" w:hAnsi="Palatino Linotype"/>
          <w:color w:val="000000"/>
          <w:sz w:val="20"/>
          <w:szCs w:val="20"/>
        </w:rPr>
        <w:t xml:space="preserve">(Ахбори Маджлиси Оли Республики Таджикистан, </w:t>
      </w:r>
      <w:smartTag w:uri="urn:schemas-microsoft-com:office:smarttags" w:element="metricconverter">
        <w:smartTagPr>
          <w:attr w:name="ProductID" w:val="2011 г"/>
        </w:smartTagPr>
        <w:r w:rsidRPr="00191317">
          <w:rPr>
            <w:rFonts w:ascii="Palatino Linotype" w:hAnsi="Palatino Linotype"/>
            <w:color w:val="000000"/>
            <w:sz w:val="20"/>
            <w:szCs w:val="20"/>
          </w:rPr>
          <w:t>2011 г</w:t>
        </w:r>
      </w:smartTag>
      <w:r w:rsidRPr="00191317">
        <w:rPr>
          <w:rFonts w:ascii="Palatino Linotype" w:hAnsi="Palatino Linotype"/>
          <w:color w:val="000000"/>
          <w:sz w:val="20"/>
          <w:szCs w:val="20"/>
        </w:rPr>
        <w:t>., № 6, ст. 435;</w:t>
      </w:r>
    </w:p>
    <w:p w:rsidR="00FD011B" w:rsidRPr="00191317" w:rsidRDefault="00FD011B" w:rsidP="00FD011B">
      <w:pPr>
        <w:shd w:val="clear" w:color="auto" w:fill="FFFFFF"/>
        <w:autoSpaceDE w:val="0"/>
        <w:autoSpaceDN w:val="0"/>
        <w:adjustRightInd w:val="0"/>
        <w:jc w:val="center"/>
        <w:rPr>
          <w:rFonts w:ascii="Palatino Linotype" w:hAnsi="Palatino Linotype"/>
          <w:sz w:val="20"/>
          <w:szCs w:val="20"/>
        </w:rPr>
      </w:pPr>
      <w:proofErr w:type="gramStart"/>
      <w:r w:rsidRPr="00191317">
        <w:rPr>
          <w:rFonts w:ascii="Palatino Linotype" w:hAnsi="Palatino Linotype"/>
          <w:color w:val="000000"/>
          <w:sz w:val="20"/>
          <w:szCs w:val="20"/>
        </w:rPr>
        <w:t>Законы РТ от 26.07.2014 г., № 1112; №1113)</w:t>
      </w:r>
      <w:proofErr w:type="gramEnd"/>
    </w:p>
    <w:p w:rsidR="00FD6D87" w:rsidRPr="00191317" w:rsidRDefault="00FD6D87" w:rsidP="00FD011B">
      <w:pPr>
        <w:shd w:val="clear" w:color="auto" w:fill="FFFFFF"/>
        <w:autoSpaceDE w:val="0"/>
        <w:autoSpaceDN w:val="0"/>
        <w:adjustRightInd w:val="0"/>
        <w:jc w:val="center"/>
        <w:rPr>
          <w:rFonts w:ascii="Palatino Linotype" w:hAnsi="Palatino Linotype"/>
          <w:b/>
          <w:color w:val="000000"/>
          <w:sz w:val="20"/>
          <w:szCs w:val="20"/>
        </w:rPr>
      </w:pPr>
    </w:p>
    <w:p w:rsidR="00AD0795" w:rsidRPr="00191317" w:rsidRDefault="00FD6D87" w:rsidP="00FD011B">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1. </w:t>
      </w:r>
    </w:p>
    <w:p w:rsidR="00FD6D87" w:rsidRPr="00191317" w:rsidRDefault="00FD6D87" w:rsidP="00FD011B">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ОБЩИЕ ПОЛОЖЕНИЯ</w:t>
      </w:r>
    </w:p>
    <w:p w:rsidR="00FD6D87" w:rsidRPr="00191317" w:rsidRDefault="00FD6D87" w:rsidP="00FD6D87">
      <w:pPr>
        <w:shd w:val="clear" w:color="auto" w:fill="FFFFFF"/>
        <w:autoSpaceDE w:val="0"/>
        <w:autoSpaceDN w:val="0"/>
        <w:adjustRightInd w:val="0"/>
        <w:jc w:val="both"/>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 Правовой статус Национального банка Таджикистана</w:t>
      </w:r>
    </w:p>
    <w:p w:rsidR="00AD0795" w:rsidRPr="00191317" w:rsidRDefault="00AD0795"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является центральным эмиссионным, резервным банком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 находится в собственности Республики Таджикистан и подотчетен перед Маджлиси намояндагон Маджлиси Оли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является юридическим лицом, имеет печать с изображением Государс</w:t>
      </w:r>
      <w:r w:rsidRPr="00191317">
        <w:rPr>
          <w:rFonts w:ascii="Palatino Linotype" w:hAnsi="Palatino Linotype"/>
          <w:color w:val="000000"/>
          <w:sz w:val="20"/>
          <w:szCs w:val="20"/>
        </w:rPr>
        <w:t>т</w:t>
      </w:r>
      <w:r w:rsidRPr="00191317">
        <w:rPr>
          <w:rFonts w:ascii="Palatino Linotype" w:hAnsi="Palatino Linotype"/>
          <w:color w:val="000000"/>
          <w:sz w:val="20"/>
          <w:szCs w:val="20"/>
        </w:rPr>
        <w:t>венного герба Республики Таджикистан и своим наименованием,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Местом нахождения Национального банка Таджикистана является город Душанбе.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может по своему усмотрению открывать отделения и предст</w:t>
      </w:r>
      <w:r w:rsidRPr="00191317">
        <w:rPr>
          <w:rFonts w:ascii="Palatino Linotype" w:hAnsi="Palatino Linotype"/>
          <w:color w:val="000000"/>
          <w:sz w:val="20"/>
          <w:szCs w:val="20"/>
        </w:rPr>
        <w:t>а</w:t>
      </w:r>
      <w:r w:rsidRPr="00191317">
        <w:rPr>
          <w:rFonts w:ascii="Palatino Linotype" w:hAnsi="Palatino Linotype"/>
          <w:color w:val="000000"/>
          <w:sz w:val="20"/>
          <w:szCs w:val="20"/>
        </w:rPr>
        <w:t>вительства в стране и за ее пределами.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Республика Таджикистан не несет ответственность по обязательствам Национального банка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 за исключением обязательств, принятых по согласию Маджлиси намояндагон Маджлиси Оли Республики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 или Президента Республики Таджикистан, Национальный банк Таджикистана также не несет ответственность по обязательствам Республики Таджикистан, принятым без согласия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 Основные понятия</w:t>
      </w:r>
    </w:p>
    <w:p w:rsidR="0099312B" w:rsidRPr="00191317" w:rsidRDefault="0099312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В настоящем Законе используются следующие основные понятия: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кредитные организации</w:t>
      </w:r>
      <w:r w:rsidRPr="00191317">
        <w:rPr>
          <w:rFonts w:ascii="Palatino Linotype" w:hAnsi="Palatino Linotype"/>
          <w:color w:val="000000"/>
          <w:sz w:val="20"/>
          <w:szCs w:val="20"/>
        </w:rPr>
        <w:t xml:space="preserve"> - юридические лица (банки и небанковские кредитные организации, в том числе микрофинансовые организации), осуществляющие на основании лицензии Национального банка Таджикистана все или отдельные банковские операции, предусмотренные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банк</w:t>
      </w:r>
      <w:r w:rsidRPr="00191317">
        <w:rPr>
          <w:rFonts w:ascii="Palatino Linotype" w:hAnsi="Palatino Linotype"/>
          <w:color w:val="000000"/>
          <w:sz w:val="20"/>
          <w:szCs w:val="20"/>
        </w:rPr>
        <w:t xml:space="preserve"> - кредитная организация, основной целью которой является получение прибыли, которая имеет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новленный Национальным банком Таджикистана уставный капитал и право выполнения хотя бы трёх следующих операций: привлечение депозитов и сбережений, выдачу кредитов, открытие и ведение банковских счетов;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небанковские кредитные организации</w:t>
      </w:r>
      <w:r w:rsidRPr="00191317">
        <w:rPr>
          <w:rFonts w:ascii="Palatino Linotype" w:hAnsi="Palatino Linotype"/>
          <w:color w:val="000000"/>
          <w:sz w:val="20"/>
          <w:szCs w:val="20"/>
        </w:rPr>
        <w:t xml:space="preserve"> - кредитные организации, имеющие право осуществлять о</w:t>
      </w:r>
      <w:r w:rsidRPr="00191317">
        <w:rPr>
          <w:rFonts w:ascii="Palatino Linotype" w:hAnsi="Palatino Linotype"/>
          <w:color w:val="000000"/>
          <w:sz w:val="20"/>
          <w:szCs w:val="20"/>
        </w:rPr>
        <w:t>т</w:t>
      </w:r>
      <w:r w:rsidRPr="00191317">
        <w:rPr>
          <w:rFonts w:ascii="Palatino Linotype" w:hAnsi="Palatino Linotype"/>
          <w:color w:val="000000"/>
          <w:sz w:val="20"/>
          <w:szCs w:val="20"/>
        </w:rPr>
        <w:t>дельные банковские операции. Перечень</w:t>
      </w:r>
      <w:r w:rsidR="009F19F0"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банковских операций для небанковских кредитных организаций устанавливается з</w:t>
      </w:r>
      <w:r w:rsidRPr="00191317">
        <w:rPr>
          <w:rFonts w:ascii="Palatino Linotype" w:hAnsi="Palatino Linotype"/>
          <w:color w:val="000000"/>
          <w:sz w:val="20"/>
          <w:szCs w:val="20"/>
        </w:rPr>
        <w:t>а</w:t>
      </w:r>
      <w:r w:rsidRPr="00191317">
        <w:rPr>
          <w:rFonts w:ascii="Palatino Linotype" w:hAnsi="Palatino Linotype"/>
          <w:color w:val="000000"/>
          <w:sz w:val="20"/>
          <w:szCs w:val="20"/>
        </w:rPr>
        <w:t>конодательством Республики Таджикистан и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официальный валютный курс</w:t>
      </w:r>
      <w:r w:rsidRPr="00191317">
        <w:rPr>
          <w:rFonts w:ascii="Palatino Linotype" w:hAnsi="Palatino Linotype"/>
          <w:color w:val="000000"/>
          <w:sz w:val="20"/>
          <w:szCs w:val="20"/>
        </w:rPr>
        <w:t xml:space="preserve"> - курс валюты, установленный Национальным банком Таджикист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 как уполномоченным государством органом;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платёжный баланс</w:t>
      </w:r>
      <w:r w:rsidRPr="00191317">
        <w:rPr>
          <w:rFonts w:ascii="Palatino Linotype" w:hAnsi="Palatino Linotype"/>
          <w:color w:val="000000"/>
          <w:sz w:val="20"/>
          <w:szCs w:val="20"/>
        </w:rPr>
        <w:t xml:space="preserve"> - статистический отчёт, в котором подытоживаются сводные данные операций, осущ</w:t>
      </w:r>
      <w:r w:rsidRPr="00191317">
        <w:rPr>
          <w:rFonts w:ascii="Palatino Linotype" w:hAnsi="Palatino Linotype"/>
          <w:color w:val="000000"/>
          <w:sz w:val="20"/>
          <w:szCs w:val="20"/>
        </w:rPr>
        <w:t>е</w:t>
      </w:r>
      <w:r w:rsidRPr="00191317">
        <w:rPr>
          <w:rFonts w:ascii="Palatino Linotype" w:hAnsi="Palatino Linotype"/>
          <w:color w:val="000000"/>
          <w:sz w:val="20"/>
          <w:szCs w:val="20"/>
        </w:rPr>
        <w:t>ствлённых резидентами и нерезидентами Республики Таджикистан за определённый период;</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ставка рефинансирования</w:t>
      </w:r>
      <w:r w:rsidRPr="00191317">
        <w:rPr>
          <w:rFonts w:ascii="Palatino Linotype" w:hAnsi="Palatino Linotype"/>
          <w:color w:val="000000"/>
          <w:sz w:val="20"/>
          <w:szCs w:val="20"/>
        </w:rPr>
        <w:t xml:space="preserve"> - минимальная процентная ставка, по которой Национальный банк Таджикист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  предоставляет  кредит кредитным организациям;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кредит</w:t>
      </w:r>
      <w:r w:rsidRPr="00191317">
        <w:rPr>
          <w:rFonts w:ascii="Palatino Linotype" w:hAnsi="Palatino Linotype"/>
          <w:color w:val="000000"/>
          <w:sz w:val="20"/>
          <w:szCs w:val="20"/>
        </w:rPr>
        <w:t xml:space="preserve"> - денежные средства, предоставляемые заёмщику кредитной организацией на условиях выплаты  процента и возвратности  в определённый срок;</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депозит</w:t>
      </w:r>
      <w:r w:rsidRPr="00191317">
        <w:rPr>
          <w:rFonts w:ascii="Palatino Linotype" w:hAnsi="Palatino Linotype"/>
          <w:color w:val="000000"/>
          <w:sz w:val="20"/>
          <w:szCs w:val="20"/>
        </w:rPr>
        <w:t xml:space="preserve"> - денежные средства и другие ценности физических и юридических лиц, переданные на хранение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сбережение</w:t>
      </w:r>
      <w:r w:rsidRPr="00191317">
        <w:rPr>
          <w:rFonts w:ascii="Palatino Linotype" w:hAnsi="Palatino Linotype"/>
          <w:color w:val="000000"/>
          <w:sz w:val="20"/>
          <w:szCs w:val="20"/>
        </w:rPr>
        <w:t xml:space="preserve"> - денежные средства, право временного </w:t>
      </w:r>
      <w:proofErr w:type="gramStart"/>
      <w:r w:rsidRPr="00191317">
        <w:rPr>
          <w:rFonts w:ascii="Palatino Linotype" w:hAnsi="Palatino Linotype"/>
          <w:color w:val="000000"/>
          <w:sz w:val="20"/>
          <w:szCs w:val="20"/>
        </w:rPr>
        <w:t>использования</w:t>
      </w:r>
      <w:proofErr w:type="gramEnd"/>
      <w:r w:rsidRPr="00191317">
        <w:rPr>
          <w:rFonts w:ascii="Palatino Linotype" w:hAnsi="Palatino Linotype"/>
          <w:color w:val="000000"/>
          <w:sz w:val="20"/>
          <w:szCs w:val="20"/>
        </w:rPr>
        <w:t xml:space="preserve"> которых предоставлено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ным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ганизациям на условиях выплаты определённого процента;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национальная валюта</w:t>
      </w:r>
      <w:r w:rsidRPr="00191317">
        <w:rPr>
          <w:rFonts w:ascii="Palatino Linotype" w:hAnsi="Palatino Linotype"/>
          <w:color w:val="000000"/>
          <w:sz w:val="20"/>
          <w:szCs w:val="20"/>
        </w:rPr>
        <w:t xml:space="preserve"> - сомони, одна единица которой равна 100 </w:t>
      </w:r>
      <w:proofErr w:type="spellStart"/>
      <w:r w:rsidRPr="00191317">
        <w:rPr>
          <w:rFonts w:ascii="Palatino Linotype" w:hAnsi="Palatino Linotype"/>
          <w:color w:val="000000"/>
          <w:sz w:val="20"/>
          <w:szCs w:val="20"/>
        </w:rPr>
        <w:t>дирамам</w:t>
      </w:r>
      <w:proofErr w:type="spellEnd"/>
      <w:r w:rsidRPr="00191317">
        <w:rPr>
          <w:rFonts w:ascii="Palatino Linotype" w:hAnsi="Palatino Linotype"/>
          <w:color w:val="000000"/>
          <w:sz w:val="20"/>
          <w:szCs w:val="20"/>
        </w:rPr>
        <w:t>;</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реальные прибыли Национального банка Таджикистана</w:t>
      </w:r>
      <w:r w:rsidRPr="00191317">
        <w:rPr>
          <w:rFonts w:ascii="Palatino Linotype" w:hAnsi="Palatino Linotype"/>
          <w:color w:val="000000"/>
          <w:sz w:val="20"/>
          <w:szCs w:val="20"/>
        </w:rPr>
        <w:t xml:space="preserve"> - прибыль, полученная путём </w:t>
      </w:r>
      <w:proofErr w:type="spellStart"/>
      <w:r w:rsidRPr="00191317">
        <w:rPr>
          <w:rFonts w:ascii="Palatino Linotype" w:hAnsi="Palatino Linotype"/>
          <w:color w:val="000000"/>
          <w:sz w:val="20"/>
          <w:szCs w:val="20"/>
        </w:rPr>
        <w:t>оприход</w:t>
      </w:r>
      <w:r w:rsidRPr="00191317">
        <w:rPr>
          <w:rFonts w:ascii="Palatino Linotype" w:hAnsi="Palatino Linotype"/>
          <w:color w:val="000000"/>
          <w:sz w:val="20"/>
          <w:szCs w:val="20"/>
        </w:rPr>
        <w:t>о</w:t>
      </w:r>
      <w:r w:rsidRPr="00191317">
        <w:rPr>
          <w:rFonts w:ascii="Palatino Linotype" w:hAnsi="Palatino Linotype"/>
          <w:color w:val="000000"/>
          <w:sz w:val="20"/>
          <w:szCs w:val="20"/>
        </w:rPr>
        <w:t>вания</w:t>
      </w:r>
      <w:proofErr w:type="spellEnd"/>
      <w:r w:rsidRPr="00191317">
        <w:rPr>
          <w:rFonts w:ascii="Palatino Linotype" w:hAnsi="Palatino Linotype"/>
          <w:color w:val="000000"/>
          <w:sz w:val="20"/>
          <w:szCs w:val="20"/>
        </w:rPr>
        <w:t xml:space="preserve"> д</w:t>
      </w:r>
      <w:r w:rsidRPr="00191317">
        <w:rPr>
          <w:rFonts w:ascii="Palatino Linotype" w:hAnsi="Palatino Linotype"/>
          <w:color w:val="000000"/>
          <w:sz w:val="20"/>
          <w:szCs w:val="20"/>
        </w:rPr>
        <w:t>е</w:t>
      </w:r>
      <w:r w:rsidRPr="00191317">
        <w:rPr>
          <w:rFonts w:ascii="Palatino Linotype" w:hAnsi="Palatino Linotype"/>
          <w:color w:val="000000"/>
          <w:sz w:val="20"/>
          <w:szCs w:val="20"/>
        </w:rPr>
        <w:t>нежных сре</w:t>
      </w:r>
      <w:proofErr w:type="gramStart"/>
      <w:r w:rsidRPr="00191317">
        <w:rPr>
          <w:rFonts w:ascii="Palatino Linotype" w:hAnsi="Palatino Linotype"/>
          <w:color w:val="000000"/>
          <w:sz w:val="20"/>
          <w:szCs w:val="20"/>
        </w:rPr>
        <w:t>дств в л</w:t>
      </w:r>
      <w:proofErr w:type="gramEnd"/>
      <w:r w:rsidRPr="00191317">
        <w:rPr>
          <w:rFonts w:ascii="Palatino Linotype" w:hAnsi="Palatino Linotype"/>
          <w:color w:val="000000"/>
          <w:sz w:val="20"/>
          <w:szCs w:val="20"/>
        </w:rPr>
        <w:t>ицевые счета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xml:space="preserve">- </w:t>
      </w:r>
      <w:r w:rsidRPr="00191317">
        <w:rPr>
          <w:rFonts w:ascii="Palatino Linotype" w:hAnsi="Palatino Linotype"/>
          <w:b/>
          <w:i/>
          <w:color w:val="000000"/>
          <w:sz w:val="20"/>
          <w:szCs w:val="20"/>
        </w:rPr>
        <w:t>валюта</w:t>
      </w:r>
      <w:r w:rsidRPr="00191317">
        <w:rPr>
          <w:rFonts w:ascii="Palatino Linotype" w:hAnsi="Palatino Linotype"/>
          <w:b/>
          <w:color w:val="000000"/>
          <w:sz w:val="20"/>
          <w:szCs w:val="20"/>
        </w:rPr>
        <w:t xml:space="preserve"> </w:t>
      </w:r>
      <w:r w:rsidRPr="00191317">
        <w:rPr>
          <w:rFonts w:ascii="Palatino Linotype" w:hAnsi="Palatino Linotype"/>
          <w:color w:val="000000"/>
          <w:sz w:val="20"/>
          <w:szCs w:val="20"/>
        </w:rPr>
        <w:t>- национальная валюта иностранных государств;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рефинансирование</w:t>
      </w:r>
      <w:r w:rsidRPr="00191317">
        <w:rPr>
          <w:rFonts w:ascii="Palatino Linotype" w:hAnsi="Palatino Linotype"/>
          <w:color w:val="000000"/>
          <w:sz w:val="20"/>
          <w:szCs w:val="20"/>
        </w:rPr>
        <w:t xml:space="preserve"> - кредитование со стороны Национального банка Таджикистана  кредитных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ций, учет и переучет ценных бумаг, предусмотренных в соответствии с настоящим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платёжная система</w:t>
      </w:r>
      <w:r w:rsidRPr="00191317">
        <w:rPr>
          <w:rFonts w:ascii="Palatino Linotype" w:hAnsi="Palatino Linotype"/>
          <w:color w:val="000000"/>
          <w:sz w:val="20"/>
          <w:szCs w:val="20"/>
        </w:rPr>
        <w:t xml:space="preserve"> - взаимосвязанная система технологий, порядок, правила, платёжные средства и си</w:t>
      </w:r>
      <w:r w:rsidRPr="00191317">
        <w:rPr>
          <w:rFonts w:ascii="Palatino Linotype" w:hAnsi="Palatino Linotype"/>
          <w:color w:val="000000"/>
          <w:sz w:val="20"/>
          <w:szCs w:val="20"/>
        </w:rPr>
        <w:t>с</w:t>
      </w:r>
      <w:r w:rsidRPr="00191317">
        <w:rPr>
          <w:rFonts w:ascii="Palatino Linotype" w:hAnsi="Palatino Linotype"/>
          <w:color w:val="000000"/>
          <w:sz w:val="20"/>
          <w:szCs w:val="20"/>
        </w:rPr>
        <w:t>тема перевода денежных средств, обеспечивающая денежный оборот;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bCs/>
          <w:i/>
          <w:color w:val="000000"/>
          <w:sz w:val="20"/>
          <w:szCs w:val="20"/>
        </w:rPr>
        <w:t xml:space="preserve">денежные </w:t>
      </w:r>
      <w:r w:rsidRPr="00191317">
        <w:rPr>
          <w:rFonts w:ascii="Palatino Linotype" w:hAnsi="Palatino Linotype"/>
          <w:b/>
          <w:i/>
          <w:color w:val="000000"/>
          <w:sz w:val="20"/>
          <w:szCs w:val="20"/>
        </w:rPr>
        <w:t>услуги</w:t>
      </w:r>
      <w:r w:rsidRPr="00191317">
        <w:rPr>
          <w:rFonts w:ascii="Palatino Linotype" w:hAnsi="Palatino Linotype"/>
          <w:color w:val="000000"/>
          <w:sz w:val="20"/>
          <w:szCs w:val="20"/>
        </w:rPr>
        <w:t xml:space="preserve"> - системы денежных переводов, приём платежей с использованием пунктов приёма пл</w:t>
      </w:r>
      <w:r w:rsidRPr="00191317">
        <w:rPr>
          <w:rFonts w:ascii="Palatino Linotype" w:hAnsi="Palatino Linotype"/>
          <w:color w:val="000000"/>
          <w:sz w:val="20"/>
          <w:szCs w:val="20"/>
        </w:rPr>
        <w:t>а</w:t>
      </w:r>
      <w:r w:rsidRPr="00191317">
        <w:rPr>
          <w:rFonts w:ascii="Palatino Linotype" w:hAnsi="Palatino Linotype"/>
          <w:color w:val="000000"/>
          <w:sz w:val="20"/>
          <w:szCs w:val="20"/>
        </w:rPr>
        <w:t>тежей, расчетно-кассовые услуги, инкассация денежных средств, векселей и чеков, эмиссия и обслуживание плате</w:t>
      </w:r>
      <w:r w:rsidRPr="00191317">
        <w:rPr>
          <w:rFonts w:ascii="Palatino Linotype" w:hAnsi="Palatino Linotype"/>
          <w:color w:val="000000"/>
          <w:sz w:val="20"/>
          <w:szCs w:val="20"/>
        </w:rPr>
        <w:t>ж</w:t>
      </w:r>
      <w:r w:rsidRPr="00191317">
        <w:rPr>
          <w:rFonts w:ascii="Palatino Linotype" w:hAnsi="Palatino Linotype"/>
          <w:color w:val="000000"/>
          <w:sz w:val="20"/>
          <w:szCs w:val="20"/>
        </w:rPr>
        <w:t>ных карточек;</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клиринговая система</w:t>
      </w:r>
      <w:r w:rsidRPr="00191317">
        <w:rPr>
          <w:rFonts w:ascii="Palatino Linotype" w:hAnsi="Palatino Linotype"/>
          <w:color w:val="000000"/>
          <w:sz w:val="20"/>
          <w:szCs w:val="20"/>
        </w:rPr>
        <w:t xml:space="preserve"> - система безналичных и межбанковских расчётов, основанная на денежных </w:t>
      </w:r>
      <w:proofErr w:type="spellStart"/>
      <w:r w:rsidRPr="00191317">
        <w:rPr>
          <w:rFonts w:ascii="Palatino Linotype" w:hAnsi="Palatino Linotype"/>
          <w:color w:val="000000"/>
          <w:sz w:val="20"/>
          <w:szCs w:val="20"/>
        </w:rPr>
        <w:t>взаим</w:t>
      </w:r>
      <w:r w:rsidRPr="00191317">
        <w:rPr>
          <w:rFonts w:ascii="Palatino Linotype" w:hAnsi="Palatino Linotype"/>
          <w:color w:val="000000"/>
          <w:sz w:val="20"/>
          <w:szCs w:val="20"/>
        </w:rPr>
        <w:t>о</w:t>
      </w:r>
      <w:r w:rsidRPr="00191317">
        <w:rPr>
          <w:rFonts w:ascii="Palatino Linotype" w:hAnsi="Palatino Linotype"/>
          <w:color w:val="000000"/>
          <w:sz w:val="20"/>
          <w:szCs w:val="20"/>
        </w:rPr>
        <w:t>зачётных</w:t>
      </w:r>
      <w:proofErr w:type="spellEnd"/>
      <w:r w:rsidRPr="00191317">
        <w:rPr>
          <w:rFonts w:ascii="Palatino Linotype" w:hAnsi="Palatino Linotype"/>
          <w:color w:val="000000"/>
          <w:sz w:val="20"/>
          <w:szCs w:val="20"/>
        </w:rPr>
        <w:t xml:space="preserve"> требованиях и обязательствах;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банковская система Республики Таджикистан</w:t>
      </w:r>
      <w:r w:rsidRPr="00191317">
        <w:rPr>
          <w:rFonts w:ascii="Palatino Linotype" w:hAnsi="Palatino Linotype"/>
          <w:color w:val="000000"/>
          <w:sz w:val="20"/>
          <w:szCs w:val="20"/>
        </w:rPr>
        <w:t xml:space="preserve"> - Национальный банк Таджикистана и другие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дитные организации, функционирующие в Республике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 xml:space="preserve">-  </w:t>
      </w:r>
      <w:r w:rsidRPr="00191317">
        <w:rPr>
          <w:rFonts w:ascii="Palatino Linotype" w:hAnsi="Palatino Linotype"/>
          <w:b/>
          <w:i/>
          <w:color w:val="000000"/>
          <w:sz w:val="20"/>
          <w:szCs w:val="20"/>
        </w:rPr>
        <w:t>денежная система</w:t>
      </w:r>
      <w:r w:rsidRPr="00191317">
        <w:rPr>
          <w:rFonts w:ascii="Palatino Linotype" w:hAnsi="Palatino Linotype"/>
          <w:color w:val="000000"/>
          <w:sz w:val="20"/>
          <w:szCs w:val="20"/>
        </w:rPr>
        <w:t xml:space="preserve"> - порядок формирования и регулирования денежного обращения, основанный на зак</w:t>
      </w:r>
      <w:r w:rsidRPr="00191317">
        <w:rPr>
          <w:rFonts w:ascii="Palatino Linotype" w:hAnsi="Palatino Linotype"/>
          <w:color w:val="000000"/>
          <w:sz w:val="20"/>
          <w:szCs w:val="20"/>
        </w:rPr>
        <w:t>о</w:t>
      </w:r>
      <w:r w:rsidRPr="00191317">
        <w:rPr>
          <w:rFonts w:ascii="Palatino Linotype" w:hAnsi="Palatino Linotype"/>
          <w:color w:val="000000"/>
          <w:sz w:val="20"/>
          <w:szCs w:val="20"/>
        </w:rPr>
        <w:t>нах;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proofErr w:type="spellStart"/>
      <w:r w:rsidRPr="00191317">
        <w:rPr>
          <w:rFonts w:ascii="Palatino Linotype" w:hAnsi="Palatino Linotype"/>
          <w:b/>
          <w:i/>
          <w:color w:val="000000"/>
          <w:sz w:val="20"/>
          <w:szCs w:val="20"/>
        </w:rPr>
        <w:t>пруденциальные</w:t>
      </w:r>
      <w:proofErr w:type="spellEnd"/>
      <w:r w:rsidRPr="00191317">
        <w:rPr>
          <w:rFonts w:ascii="Palatino Linotype" w:hAnsi="Palatino Linotype"/>
          <w:b/>
          <w:i/>
          <w:color w:val="000000"/>
          <w:sz w:val="20"/>
          <w:szCs w:val="20"/>
        </w:rPr>
        <w:t xml:space="preserve"> </w:t>
      </w:r>
      <w:r w:rsidRPr="00191317">
        <w:rPr>
          <w:rFonts w:ascii="Palatino Linotype" w:hAnsi="Palatino Linotype"/>
          <w:b/>
          <w:bCs/>
          <w:i/>
          <w:color w:val="000000"/>
          <w:sz w:val="20"/>
          <w:szCs w:val="20"/>
        </w:rPr>
        <w:t>нормы</w:t>
      </w:r>
      <w:r w:rsidRPr="00191317">
        <w:rPr>
          <w:rFonts w:ascii="Palatino Linotype" w:hAnsi="Palatino Linotype"/>
          <w:b/>
          <w:bCs/>
          <w:color w:val="000000"/>
          <w:sz w:val="20"/>
          <w:szCs w:val="20"/>
        </w:rPr>
        <w:t xml:space="preserve"> </w:t>
      </w:r>
      <w:r w:rsidRPr="00191317">
        <w:rPr>
          <w:rFonts w:ascii="Palatino Linotype" w:hAnsi="Palatino Linotype"/>
          <w:color w:val="000000"/>
          <w:sz w:val="20"/>
          <w:szCs w:val="20"/>
        </w:rPr>
        <w:t>- экономические нормы, устанавливаемые Национальным банком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 в целях регулирования деятельности кредитных организаций, соблюдение которых обязательно для исполнения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дитными организациями.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3. Законодательства </w:t>
      </w:r>
      <w:r w:rsidRPr="00191317">
        <w:rPr>
          <w:rFonts w:ascii="Palatino Linotype" w:hAnsi="Palatino Linotype"/>
          <w:b/>
          <w:bCs/>
          <w:color w:val="000000"/>
          <w:sz w:val="20"/>
          <w:szCs w:val="20"/>
        </w:rPr>
        <w:t xml:space="preserve">Республики Таджикистан о </w:t>
      </w:r>
      <w:r w:rsidRPr="00191317">
        <w:rPr>
          <w:rFonts w:ascii="Palatino Linotype" w:hAnsi="Palatino Linotype"/>
          <w:b/>
          <w:color w:val="000000"/>
          <w:sz w:val="20"/>
          <w:szCs w:val="20"/>
        </w:rPr>
        <w:t xml:space="preserve">Национальном </w:t>
      </w:r>
      <w:r w:rsidRPr="00191317">
        <w:rPr>
          <w:rFonts w:ascii="Palatino Linotype" w:hAnsi="Palatino Linotype"/>
          <w:b/>
          <w:bCs/>
          <w:color w:val="000000"/>
          <w:sz w:val="20"/>
          <w:szCs w:val="20"/>
        </w:rPr>
        <w:t>банке Таджикистана</w:t>
      </w:r>
    </w:p>
    <w:p w:rsidR="0099312B" w:rsidRPr="00191317" w:rsidRDefault="0099312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Законодательство Республики Таджикистан о Национальном банке Таджикистана основывается на Конституции Республики Таджикистан и состоит из настоящего Закона, других нормативных правовых а</w:t>
      </w:r>
      <w:r w:rsidRPr="00191317">
        <w:rPr>
          <w:rFonts w:ascii="Palatino Linotype" w:hAnsi="Palatino Linotype"/>
          <w:color w:val="000000"/>
          <w:sz w:val="20"/>
          <w:szCs w:val="20"/>
        </w:rPr>
        <w:t>к</w:t>
      </w:r>
      <w:r w:rsidRPr="00191317">
        <w:rPr>
          <w:rFonts w:ascii="Palatino Linotype" w:hAnsi="Palatino Linotype"/>
          <w:color w:val="000000"/>
          <w:sz w:val="20"/>
          <w:szCs w:val="20"/>
        </w:rPr>
        <w:t>тов Республики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 а также международных правовых актов, признанных Таджикистаном.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 xml:space="preserve">Статья 4. </w:t>
      </w:r>
      <w:r w:rsidRPr="00191317">
        <w:rPr>
          <w:rFonts w:ascii="Palatino Linotype" w:hAnsi="Palatino Linotype"/>
          <w:b/>
          <w:bCs/>
          <w:color w:val="000000"/>
          <w:sz w:val="20"/>
          <w:szCs w:val="20"/>
        </w:rPr>
        <w:t xml:space="preserve">Отношение Национального банка Таджикистана с </w:t>
      </w:r>
      <w:r w:rsidRPr="00191317">
        <w:rPr>
          <w:rFonts w:ascii="Palatino Linotype" w:hAnsi="Palatino Linotype"/>
          <w:b/>
          <w:color w:val="000000"/>
          <w:sz w:val="20"/>
          <w:szCs w:val="20"/>
        </w:rPr>
        <w:t xml:space="preserve">Маджлиси намояндагон </w:t>
      </w:r>
    </w:p>
    <w:p w:rsidR="00FD6D87" w:rsidRPr="00191317" w:rsidRDefault="00191317" w:rsidP="00374B57">
      <w:pPr>
        <w:shd w:val="clear" w:color="auto" w:fill="FFFFFF"/>
        <w:autoSpaceDE w:val="0"/>
        <w:autoSpaceDN w:val="0"/>
        <w:adjustRightInd w:val="0"/>
        <w:ind w:firstLine="709"/>
        <w:rPr>
          <w:rFonts w:ascii="Palatino Linotype" w:hAnsi="Palatino Linotype"/>
          <w:b/>
          <w:color w:val="000000"/>
          <w:sz w:val="20"/>
          <w:szCs w:val="20"/>
        </w:rPr>
      </w:pPr>
      <w:r>
        <w:rPr>
          <w:rFonts w:ascii="Palatino Linotype" w:hAnsi="Palatino Linotype"/>
          <w:b/>
          <w:color w:val="000000"/>
          <w:sz w:val="20"/>
          <w:szCs w:val="20"/>
        </w:rPr>
        <w:t xml:space="preserve">                   </w:t>
      </w:r>
      <w:r w:rsidR="00FD6D87" w:rsidRPr="00191317">
        <w:rPr>
          <w:rFonts w:ascii="Palatino Linotype" w:hAnsi="Palatino Linotype"/>
          <w:b/>
          <w:bCs/>
          <w:color w:val="000000"/>
          <w:sz w:val="20"/>
          <w:szCs w:val="20"/>
        </w:rPr>
        <w:t>Мад</w:t>
      </w:r>
      <w:r w:rsidR="00FD6D87" w:rsidRPr="00191317">
        <w:rPr>
          <w:rFonts w:ascii="Palatino Linotype" w:hAnsi="Palatino Linotype"/>
          <w:b/>
          <w:bCs/>
          <w:color w:val="000000"/>
          <w:sz w:val="20"/>
          <w:szCs w:val="20"/>
        </w:rPr>
        <w:t>ж</w:t>
      </w:r>
      <w:r w:rsidR="00FD6D87" w:rsidRPr="00191317">
        <w:rPr>
          <w:rFonts w:ascii="Palatino Linotype" w:hAnsi="Palatino Linotype"/>
          <w:b/>
          <w:bCs/>
          <w:color w:val="000000"/>
          <w:sz w:val="20"/>
          <w:szCs w:val="20"/>
        </w:rPr>
        <w:t xml:space="preserve">лиси </w:t>
      </w:r>
      <w:r w:rsidR="00FD6D87" w:rsidRPr="00191317">
        <w:rPr>
          <w:rFonts w:ascii="Palatino Linotype" w:hAnsi="Palatino Linotype"/>
          <w:b/>
          <w:color w:val="000000"/>
          <w:sz w:val="20"/>
          <w:szCs w:val="20"/>
        </w:rPr>
        <w:t xml:space="preserve">Оли </w:t>
      </w:r>
      <w:r w:rsidR="00FD6D87" w:rsidRPr="00191317">
        <w:rPr>
          <w:rFonts w:ascii="Palatino Linotype" w:hAnsi="Palatino Linotype"/>
          <w:b/>
          <w:bCs/>
          <w:color w:val="000000"/>
          <w:sz w:val="20"/>
          <w:szCs w:val="20"/>
        </w:rPr>
        <w:t xml:space="preserve">Республики </w:t>
      </w:r>
      <w:r w:rsidR="00FD6D87" w:rsidRPr="00191317">
        <w:rPr>
          <w:rFonts w:ascii="Palatino Linotype" w:hAnsi="Palatino Linotype"/>
          <w:b/>
          <w:color w:val="000000"/>
          <w:sz w:val="20"/>
          <w:szCs w:val="20"/>
        </w:rPr>
        <w:t>Таджикистан</w:t>
      </w:r>
    </w:p>
    <w:p w:rsidR="0099312B" w:rsidRPr="00191317" w:rsidRDefault="0099312B" w:rsidP="00374B57">
      <w:pPr>
        <w:shd w:val="clear" w:color="auto" w:fill="FFFFFF"/>
        <w:autoSpaceDE w:val="0"/>
        <w:autoSpaceDN w:val="0"/>
        <w:adjustRightInd w:val="0"/>
        <w:ind w:firstLine="709"/>
        <w:rPr>
          <w:rFonts w:ascii="Palatino Linotype" w:hAnsi="Palatino Linotype"/>
          <w:b/>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подотчетен перед Маджлиси намояндагон Маджлиси Оли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 который осуществляется следующим образом: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утверждение Маджлиси намояндагон Маджлиси Оли Республики Таджикистан указов Президента Республики Таджикистан </w:t>
      </w:r>
      <w:r w:rsidRPr="00191317">
        <w:rPr>
          <w:rFonts w:ascii="Palatino Linotype" w:hAnsi="Palatino Linotype"/>
          <w:b/>
          <w:bCs/>
          <w:color w:val="000000"/>
          <w:sz w:val="20"/>
          <w:szCs w:val="20"/>
        </w:rPr>
        <w:t xml:space="preserve">о </w:t>
      </w:r>
      <w:r w:rsidRPr="00191317">
        <w:rPr>
          <w:rFonts w:ascii="Palatino Linotype" w:hAnsi="Palatino Linotype"/>
          <w:color w:val="000000"/>
          <w:sz w:val="20"/>
          <w:szCs w:val="20"/>
        </w:rPr>
        <w:t>назначении на должность и освобождении от должности Председателя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нального банка Таджикистана и его заместителей;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определение Маджлиси намояндагон Маджлиси Оли Республики Таджикистан другой аудито</w:t>
      </w:r>
      <w:r w:rsidRPr="00191317">
        <w:rPr>
          <w:rFonts w:ascii="Palatino Linotype" w:hAnsi="Palatino Linotype"/>
          <w:color w:val="000000"/>
          <w:sz w:val="20"/>
          <w:szCs w:val="20"/>
        </w:rPr>
        <w:t>р</w:t>
      </w:r>
      <w:r w:rsidRPr="00191317">
        <w:rPr>
          <w:rFonts w:ascii="Palatino Linotype" w:hAnsi="Palatino Linotype"/>
          <w:color w:val="000000"/>
          <w:sz w:val="20"/>
          <w:szCs w:val="20"/>
        </w:rPr>
        <w:t>ской фирмы для проведения внешнего аудита Национального банка Таджикистана в соответствии со стат</w:t>
      </w:r>
      <w:r w:rsidRPr="00191317">
        <w:rPr>
          <w:rFonts w:ascii="Palatino Linotype" w:hAnsi="Palatino Linotype"/>
          <w:color w:val="000000"/>
          <w:sz w:val="20"/>
          <w:szCs w:val="20"/>
        </w:rPr>
        <w:t>ь</w:t>
      </w:r>
      <w:r w:rsidRPr="00191317">
        <w:rPr>
          <w:rFonts w:ascii="Palatino Linotype" w:hAnsi="Palatino Linotype"/>
          <w:color w:val="000000"/>
          <w:sz w:val="20"/>
          <w:szCs w:val="20"/>
        </w:rPr>
        <w:t>ей 82 настоящего Закона, в случае несогласия с результатом внешнего аудита, проведенного в Национал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ном банке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предоставление Национальным банком Таджикистана в Маджлиси намояндагон Маджлиси Оли Республики Таджикистан годового отчета Национального банка Таджикистана и аудиторского заключения;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предоставление Национальным банком Таджикистана в Маджлиси намояндагон Маджлиси Оли Республики Таджикистан прогноза денежно-кредитной политики Республики Таджикистан и отчета о его выполнении.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5. </w:t>
      </w:r>
      <w:r w:rsidRPr="00191317">
        <w:rPr>
          <w:rFonts w:ascii="Palatino Linotype" w:hAnsi="Palatino Linotype"/>
          <w:b/>
          <w:bCs/>
          <w:color w:val="000000"/>
          <w:sz w:val="20"/>
          <w:szCs w:val="20"/>
        </w:rPr>
        <w:t xml:space="preserve">Цели </w:t>
      </w:r>
      <w:r w:rsidRPr="00191317">
        <w:rPr>
          <w:rFonts w:ascii="Palatino Linotype" w:hAnsi="Palatino Linotype"/>
          <w:b/>
          <w:color w:val="000000"/>
          <w:sz w:val="20"/>
          <w:szCs w:val="20"/>
        </w:rPr>
        <w:t xml:space="preserve">Национального банка </w:t>
      </w:r>
      <w:r w:rsidRPr="00191317">
        <w:rPr>
          <w:rFonts w:ascii="Palatino Linotype" w:hAnsi="Palatino Linotype"/>
          <w:b/>
          <w:bCs/>
          <w:color w:val="000000"/>
          <w:sz w:val="20"/>
          <w:szCs w:val="20"/>
        </w:rPr>
        <w:t>Таджикистана</w:t>
      </w:r>
    </w:p>
    <w:p w:rsidR="0099312B" w:rsidRPr="00191317" w:rsidRDefault="0099312B" w:rsidP="00374B57">
      <w:pPr>
        <w:shd w:val="clear" w:color="auto" w:fill="FFFFFF"/>
        <w:autoSpaceDE w:val="0"/>
        <w:autoSpaceDN w:val="0"/>
        <w:adjustRightInd w:val="0"/>
        <w:ind w:firstLine="709"/>
        <w:rPr>
          <w:rFonts w:ascii="Palatino Linotype" w:hAnsi="Palatino Linotype"/>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bCs/>
          <w:color w:val="000000"/>
          <w:sz w:val="20"/>
          <w:szCs w:val="20"/>
        </w:rPr>
        <w:t>1.</w:t>
      </w:r>
      <w:r w:rsidRPr="00191317">
        <w:rPr>
          <w:rFonts w:ascii="Palatino Linotype" w:hAnsi="Palatino Linotype"/>
          <w:color w:val="000000"/>
          <w:sz w:val="20"/>
          <w:szCs w:val="20"/>
        </w:rPr>
        <w:t xml:space="preserve"> Основной целью Национального банка Таджикистана является поддержание долгосрочного вну</w:t>
      </w:r>
      <w:r w:rsidRPr="00191317">
        <w:rPr>
          <w:rFonts w:ascii="Palatino Linotype" w:hAnsi="Palatino Linotype"/>
          <w:color w:val="000000"/>
          <w:sz w:val="20"/>
          <w:szCs w:val="20"/>
        </w:rPr>
        <w:t>т</w:t>
      </w:r>
      <w:r w:rsidRPr="00191317">
        <w:rPr>
          <w:rFonts w:ascii="Palatino Linotype" w:hAnsi="Palatino Linotype"/>
          <w:color w:val="000000"/>
          <w:sz w:val="20"/>
          <w:szCs w:val="20"/>
        </w:rPr>
        <w:t>реннего уровня стабильности цен.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Дополнительными целями Национального банка Таджикистана являются: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поддержание стабильности банковской системы государств;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содействие эффективному и бесперебойному функционированию платежной системы.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Получение прибыли не является основной целью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b/>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bCs/>
          <w:color w:val="000000"/>
          <w:sz w:val="20"/>
          <w:szCs w:val="20"/>
        </w:rPr>
        <w:t xml:space="preserve">Статья 6. Задачи Национального банка </w:t>
      </w:r>
      <w:r w:rsidRPr="00191317">
        <w:rPr>
          <w:rFonts w:ascii="Palatino Linotype" w:hAnsi="Palatino Linotype"/>
          <w:b/>
          <w:color w:val="000000"/>
          <w:sz w:val="20"/>
          <w:szCs w:val="20"/>
        </w:rPr>
        <w:t>Таджикистана</w:t>
      </w:r>
    </w:p>
    <w:p w:rsidR="0099312B" w:rsidRPr="00191317" w:rsidRDefault="0099312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Задачами Национального банка Таджикистана являются:</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разработка и реализация денежно-кредитной политики Республики Таджикистан;</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w:t>
      </w:r>
      <w:r w:rsidR="00FD6D87" w:rsidRPr="00191317">
        <w:rPr>
          <w:rFonts w:ascii="Palatino Linotype" w:hAnsi="Palatino Linotype"/>
          <w:color w:val="000000"/>
          <w:sz w:val="20"/>
          <w:szCs w:val="20"/>
        </w:rPr>
        <w:t xml:space="preserve"> проведение экономического и денежного анализа и внесение на его основе Правительству Респу</w:t>
      </w:r>
      <w:r w:rsidR="00FD6D87" w:rsidRPr="00191317">
        <w:rPr>
          <w:rFonts w:ascii="Palatino Linotype" w:hAnsi="Palatino Linotype"/>
          <w:color w:val="000000"/>
          <w:sz w:val="20"/>
          <w:szCs w:val="20"/>
        </w:rPr>
        <w:t>б</w:t>
      </w:r>
      <w:r w:rsidR="00FD6D87" w:rsidRPr="00191317">
        <w:rPr>
          <w:rFonts w:ascii="Palatino Linotype" w:hAnsi="Palatino Linotype"/>
          <w:color w:val="000000"/>
          <w:sz w:val="20"/>
          <w:szCs w:val="20"/>
        </w:rPr>
        <w:t>лики Та</w:t>
      </w:r>
      <w:r w:rsidR="00FD6D87" w:rsidRPr="00191317">
        <w:rPr>
          <w:rFonts w:ascii="Palatino Linotype" w:hAnsi="Palatino Linotype"/>
          <w:color w:val="000000"/>
          <w:sz w:val="20"/>
          <w:szCs w:val="20"/>
        </w:rPr>
        <w:t>д</w:t>
      </w:r>
      <w:r w:rsidR="00FD6D87" w:rsidRPr="00191317">
        <w:rPr>
          <w:rFonts w:ascii="Palatino Linotype" w:hAnsi="Palatino Linotype"/>
          <w:color w:val="000000"/>
          <w:sz w:val="20"/>
          <w:szCs w:val="20"/>
        </w:rPr>
        <w:t>жикистан предложения, а также доведение результатов анализа до сведения общественности;</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выдача лицензии кредитным организациям для осуществления банковских операций, регулир</w:t>
      </w:r>
      <w:r w:rsidR="00FD6D87" w:rsidRPr="00191317">
        <w:rPr>
          <w:rFonts w:ascii="Palatino Linotype" w:hAnsi="Palatino Linotype"/>
          <w:color w:val="000000"/>
          <w:sz w:val="20"/>
          <w:szCs w:val="20"/>
        </w:rPr>
        <w:t>о</w:t>
      </w:r>
      <w:r w:rsidR="00FD6D87" w:rsidRPr="00191317">
        <w:rPr>
          <w:rFonts w:ascii="Palatino Linotype" w:hAnsi="Palatino Linotype"/>
          <w:color w:val="000000"/>
          <w:sz w:val="20"/>
          <w:szCs w:val="20"/>
        </w:rPr>
        <w:t>вания и на</w:t>
      </w:r>
      <w:r w:rsidR="00FD6D87" w:rsidRPr="00191317">
        <w:rPr>
          <w:rFonts w:ascii="Palatino Linotype" w:hAnsi="Palatino Linotype"/>
          <w:color w:val="000000"/>
          <w:sz w:val="20"/>
          <w:szCs w:val="20"/>
        </w:rPr>
        <w:t>д</w:t>
      </w:r>
      <w:r w:rsidR="00FD6D87" w:rsidRPr="00191317">
        <w:rPr>
          <w:rFonts w:ascii="Palatino Linotype" w:hAnsi="Palatino Linotype"/>
          <w:color w:val="000000"/>
          <w:sz w:val="20"/>
          <w:szCs w:val="20"/>
        </w:rPr>
        <w:t>зора за их деятельностью;</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выдача лицензии Бюро кредитным организациям для осуществления их деятельности, регулир</w:t>
      </w:r>
      <w:r w:rsidR="00FD6D87" w:rsidRPr="00191317">
        <w:rPr>
          <w:rFonts w:ascii="Palatino Linotype" w:hAnsi="Palatino Linotype"/>
          <w:color w:val="000000"/>
          <w:sz w:val="20"/>
          <w:szCs w:val="20"/>
        </w:rPr>
        <w:t>о</w:t>
      </w:r>
      <w:r w:rsidR="00FD6D87" w:rsidRPr="00191317">
        <w:rPr>
          <w:rFonts w:ascii="Palatino Linotype" w:hAnsi="Palatino Linotype"/>
          <w:color w:val="000000"/>
          <w:sz w:val="20"/>
          <w:szCs w:val="20"/>
        </w:rPr>
        <w:t>вания и на</w:t>
      </w:r>
      <w:r w:rsidR="00FD6D87" w:rsidRPr="00191317">
        <w:rPr>
          <w:rFonts w:ascii="Palatino Linotype" w:hAnsi="Palatino Linotype"/>
          <w:color w:val="000000"/>
          <w:sz w:val="20"/>
          <w:szCs w:val="20"/>
        </w:rPr>
        <w:t>д</w:t>
      </w:r>
      <w:r w:rsidR="00FD6D87" w:rsidRPr="00191317">
        <w:rPr>
          <w:rFonts w:ascii="Palatino Linotype" w:hAnsi="Palatino Linotype"/>
          <w:color w:val="000000"/>
          <w:sz w:val="20"/>
          <w:szCs w:val="20"/>
        </w:rPr>
        <w:t>зора за их деятельностью;</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proofErr w:type="gramStart"/>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создание платежной, клиринговой, расчетной систем и систему денежных услуг, регулирование и надзор за их деятельностью;</w:t>
      </w:r>
      <w:proofErr w:type="gramEnd"/>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монопольное  осуществление эмиссии денежной наличности, организация их обращения и их изъятия из о</w:t>
      </w:r>
      <w:r w:rsidR="00FD6D87" w:rsidRPr="00191317">
        <w:rPr>
          <w:rFonts w:ascii="Palatino Linotype" w:hAnsi="Palatino Linotype"/>
          <w:color w:val="000000"/>
          <w:sz w:val="20"/>
          <w:szCs w:val="20"/>
        </w:rPr>
        <w:t>б</w:t>
      </w:r>
      <w:r w:rsidR="00FD6D87" w:rsidRPr="00191317">
        <w:rPr>
          <w:rFonts w:ascii="Palatino Linotype" w:hAnsi="Palatino Linotype"/>
          <w:color w:val="000000"/>
          <w:sz w:val="20"/>
          <w:szCs w:val="20"/>
        </w:rPr>
        <w:t>ращения;</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хранение и управление международными резервами;</w:t>
      </w:r>
    </w:p>
    <w:p w:rsidR="00FD6D87" w:rsidRPr="00191317" w:rsidRDefault="00111ACB"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совершение банковских операций;</w:t>
      </w:r>
    </w:p>
    <w:p w:rsidR="00111ACB" w:rsidRPr="00191317" w:rsidRDefault="00111ACB" w:rsidP="00111ACB">
      <w:pPr>
        <w:pStyle w:val="80"/>
        <w:shd w:val="clear" w:color="auto" w:fill="auto"/>
        <w:spacing w:after="0" w:line="240" w:lineRule="auto"/>
        <w:ind w:firstLine="709"/>
        <w:jc w:val="left"/>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i/>
          <w:sz w:val="20"/>
          <w:szCs w:val="20"/>
        </w:rPr>
        <w:t>создание благоприятных условий для защиты интересов потребителей услуг банковской системы</w:t>
      </w:r>
      <w:r w:rsidRPr="00191317">
        <w:rPr>
          <w:rFonts w:ascii="Palatino Linotype" w:hAnsi="Palatino Linotype"/>
          <w:sz w:val="20"/>
          <w:szCs w:val="20"/>
        </w:rPr>
        <w:t xml:space="preserve">; </w:t>
      </w:r>
      <w:r w:rsidRPr="00191317">
        <w:rPr>
          <w:rFonts w:ascii="Palatino Linotype" w:hAnsi="Palatino Linotype"/>
          <w:b/>
          <w:sz w:val="20"/>
          <w:szCs w:val="20"/>
        </w:rPr>
        <w:t>(ЗРТ от 26.07.14 г., № 1113)</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принятие на себя от имени Республики Таджикистан обязательств и выполнение операций, выт</w:t>
      </w:r>
      <w:r w:rsidRPr="00191317">
        <w:rPr>
          <w:rFonts w:ascii="Palatino Linotype" w:hAnsi="Palatino Linotype"/>
          <w:color w:val="000000"/>
          <w:sz w:val="20"/>
          <w:szCs w:val="20"/>
        </w:rPr>
        <w:t>е</w:t>
      </w:r>
      <w:r w:rsidRPr="00191317">
        <w:rPr>
          <w:rFonts w:ascii="Palatino Linotype" w:hAnsi="Palatino Linotype"/>
          <w:color w:val="000000"/>
          <w:sz w:val="20"/>
          <w:szCs w:val="20"/>
        </w:rPr>
        <w:t>кающих из участия Республики Таджикистан в деятельности международных финансовых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составление платежного баланса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осуществляет другие возложенные на него задачи в соответс</w:t>
      </w:r>
      <w:r w:rsidRPr="00191317">
        <w:rPr>
          <w:rFonts w:ascii="Palatino Linotype" w:hAnsi="Palatino Linotype"/>
          <w:color w:val="000000"/>
          <w:sz w:val="20"/>
          <w:szCs w:val="20"/>
        </w:rPr>
        <w:t>т</w:t>
      </w:r>
      <w:r w:rsidRPr="00191317">
        <w:rPr>
          <w:rFonts w:ascii="Palatino Linotype" w:hAnsi="Palatino Linotype"/>
          <w:color w:val="000000"/>
          <w:sz w:val="20"/>
          <w:szCs w:val="20"/>
        </w:rPr>
        <w:t>вии с з</w:t>
      </w:r>
      <w:r w:rsidRPr="00191317">
        <w:rPr>
          <w:rFonts w:ascii="Palatino Linotype" w:hAnsi="Palatino Linotype"/>
          <w:color w:val="000000"/>
          <w:sz w:val="20"/>
          <w:szCs w:val="20"/>
        </w:rPr>
        <w:t>а</w:t>
      </w:r>
      <w:r w:rsidRPr="00191317">
        <w:rPr>
          <w:rFonts w:ascii="Palatino Linotype" w:hAnsi="Palatino Linotype"/>
          <w:color w:val="000000"/>
          <w:sz w:val="20"/>
          <w:szCs w:val="20"/>
        </w:rPr>
        <w:t>конодательством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в целях борьбы с легализацией доходов, полученных престу</w:t>
      </w:r>
      <w:r w:rsidRPr="00191317">
        <w:rPr>
          <w:rFonts w:ascii="Palatino Linotype" w:hAnsi="Palatino Linotype"/>
          <w:color w:val="000000"/>
          <w:sz w:val="20"/>
          <w:szCs w:val="20"/>
        </w:rPr>
        <w:t>п</w:t>
      </w:r>
      <w:r w:rsidRPr="00191317">
        <w:rPr>
          <w:rFonts w:ascii="Palatino Linotype" w:hAnsi="Palatino Linotype"/>
          <w:color w:val="000000"/>
          <w:sz w:val="20"/>
          <w:szCs w:val="20"/>
        </w:rPr>
        <w:t>ным путём, и с финансированием терроризма в соответствии с законом может принять необходимые меры и в связи с этим осущ</w:t>
      </w:r>
      <w:r w:rsidRPr="00191317">
        <w:rPr>
          <w:rFonts w:ascii="Palatino Linotype" w:hAnsi="Palatino Linotype"/>
          <w:color w:val="000000"/>
          <w:sz w:val="20"/>
          <w:szCs w:val="20"/>
        </w:rPr>
        <w:t>е</w:t>
      </w:r>
      <w:r w:rsidRPr="00191317">
        <w:rPr>
          <w:rFonts w:ascii="Palatino Linotype" w:hAnsi="Palatino Linotype"/>
          <w:color w:val="000000"/>
          <w:sz w:val="20"/>
          <w:szCs w:val="20"/>
        </w:rPr>
        <w:t>ствлять регулирование и надзор за деятельностью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w:t>
      </w:r>
      <w:r w:rsidRPr="00191317">
        <w:rPr>
          <w:rFonts w:ascii="Palatino Linotype" w:hAnsi="Palatino Linotype"/>
          <w:b/>
          <w:bCs/>
          <w:color w:val="000000"/>
          <w:sz w:val="20"/>
          <w:szCs w:val="20"/>
        </w:rPr>
        <w:t xml:space="preserve">7. Нормативные правовые акты </w:t>
      </w:r>
      <w:r w:rsidRPr="00191317">
        <w:rPr>
          <w:rFonts w:ascii="Palatino Linotype" w:hAnsi="Palatino Linotype"/>
          <w:b/>
          <w:color w:val="000000"/>
          <w:sz w:val="20"/>
          <w:szCs w:val="20"/>
        </w:rPr>
        <w:t xml:space="preserve">Национального банка </w:t>
      </w:r>
      <w:r w:rsidRPr="00191317">
        <w:rPr>
          <w:rFonts w:ascii="Palatino Linotype" w:hAnsi="Palatino Linotype"/>
          <w:b/>
          <w:bCs/>
          <w:color w:val="000000"/>
          <w:sz w:val="20"/>
          <w:szCs w:val="20"/>
        </w:rPr>
        <w:t>Таджикистана</w:t>
      </w:r>
    </w:p>
    <w:p w:rsidR="0099312B" w:rsidRPr="00191317" w:rsidRDefault="0099312B" w:rsidP="00374B57">
      <w:pPr>
        <w:shd w:val="clear" w:color="auto" w:fill="FFFFFF"/>
        <w:autoSpaceDE w:val="0"/>
        <w:autoSpaceDN w:val="0"/>
        <w:adjustRightInd w:val="0"/>
        <w:ind w:firstLine="709"/>
        <w:rPr>
          <w:rFonts w:ascii="Palatino Linotype" w:hAnsi="Palatino Linotype"/>
          <w:b/>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bCs/>
          <w:color w:val="000000"/>
          <w:sz w:val="20"/>
          <w:szCs w:val="20"/>
        </w:rPr>
        <w:t>1.</w:t>
      </w:r>
      <w:r w:rsidRPr="00191317">
        <w:rPr>
          <w:rFonts w:ascii="Palatino Linotype" w:hAnsi="Palatino Linotype"/>
          <w:b/>
          <w:bCs/>
          <w:color w:val="000000"/>
          <w:sz w:val="20"/>
          <w:szCs w:val="20"/>
        </w:rPr>
        <w:t xml:space="preserve"> </w:t>
      </w:r>
      <w:r w:rsidRPr="00191317">
        <w:rPr>
          <w:rFonts w:ascii="Palatino Linotype" w:hAnsi="Palatino Linotype"/>
          <w:color w:val="000000"/>
          <w:sz w:val="20"/>
          <w:szCs w:val="20"/>
        </w:rPr>
        <w:t>Национальный банк Таджикистана в рамках своих компетенций в соответствии с Законом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 «О нормативных правовых актах» принимает нормативные правовые акты.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Нормативные правовые акты Национального банка Таджикистана могут быть обжалованы в п</w:t>
      </w:r>
      <w:r w:rsidRPr="00191317">
        <w:rPr>
          <w:rFonts w:ascii="Palatino Linotype" w:hAnsi="Palatino Linotype"/>
          <w:color w:val="000000"/>
          <w:sz w:val="20"/>
          <w:szCs w:val="20"/>
        </w:rPr>
        <w:t>о</w:t>
      </w:r>
      <w:r w:rsidRPr="00191317">
        <w:rPr>
          <w:rFonts w:ascii="Palatino Linotype" w:hAnsi="Palatino Linotype"/>
          <w:color w:val="000000"/>
          <w:sz w:val="20"/>
          <w:szCs w:val="20"/>
        </w:rPr>
        <w:t>рядке,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новленном законодательством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b/>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b/>
          <w:bCs/>
          <w:color w:val="000000"/>
          <w:sz w:val="20"/>
          <w:szCs w:val="20"/>
        </w:rPr>
        <w:t xml:space="preserve">Статья 8. Организация деятельности и имущество </w:t>
      </w:r>
      <w:r w:rsidRPr="00191317">
        <w:rPr>
          <w:rFonts w:ascii="Palatino Linotype" w:hAnsi="Palatino Linotype"/>
          <w:b/>
          <w:color w:val="000000"/>
          <w:sz w:val="20"/>
          <w:szCs w:val="20"/>
        </w:rPr>
        <w:t>Национального</w:t>
      </w:r>
      <w:r w:rsidRPr="00191317">
        <w:rPr>
          <w:rFonts w:ascii="Palatino Linotype" w:hAnsi="Palatino Linotype"/>
          <w:color w:val="000000"/>
          <w:sz w:val="20"/>
          <w:szCs w:val="20"/>
        </w:rPr>
        <w:t xml:space="preserve"> </w:t>
      </w:r>
      <w:r w:rsidRPr="00191317">
        <w:rPr>
          <w:rFonts w:ascii="Palatino Linotype" w:hAnsi="Palatino Linotype"/>
          <w:b/>
          <w:bCs/>
          <w:color w:val="000000"/>
          <w:sz w:val="20"/>
          <w:szCs w:val="20"/>
        </w:rPr>
        <w:t>банка Таджикистана</w:t>
      </w:r>
    </w:p>
    <w:p w:rsidR="00A07283" w:rsidRPr="00191317" w:rsidRDefault="00A07283"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1. Национальный банк Таджикистана самостоятельно организует и осуществляет свою деятельность. Вмеш</w:t>
      </w:r>
      <w:r w:rsidRPr="00191317">
        <w:rPr>
          <w:rFonts w:ascii="Palatino Linotype" w:hAnsi="Palatino Linotype"/>
          <w:color w:val="000000"/>
          <w:sz w:val="20"/>
          <w:szCs w:val="20"/>
        </w:rPr>
        <w:t>а</w:t>
      </w:r>
      <w:r w:rsidRPr="00191317">
        <w:rPr>
          <w:rFonts w:ascii="Palatino Linotype" w:hAnsi="Palatino Linotype"/>
          <w:color w:val="000000"/>
          <w:sz w:val="20"/>
          <w:szCs w:val="20"/>
        </w:rPr>
        <w:t>тельство государственных органов в организацию его деятельности запрещается.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iCs/>
          <w:color w:val="000000"/>
          <w:sz w:val="20"/>
          <w:szCs w:val="20"/>
        </w:rPr>
        <w:t>2.</w:t>
      </w:r>
      <w:r w:rsidRPr="00191317">
        <w:rPr>
          <w:rFonts w:ascii="Palatino Linotype" w:hAnsi="Palatino Linotype"/>
          <w:i/>
          <w:iCs/>
          <w:color w:val="000000"/>
          <w:sz w:val="20"/>
          <w:szCs w:val="20"/>
        </w:rPr>
        <w:t xml:space="preserve"> </w:t>
      </w:r>
      <w:proofErr w:type="gramStart"/>
      <w:r w:rsidRPr="00191317">
        <w:rPr>
          <w:rFonts w:ascii="Palatino Linotype" w:hAnsi="Palatino Linotype"/>
          <w:color w:val="000000"/>
          <w:sz w:val="20"/>
          <w:szCs w:val="20"/>
        </w:rPr>
        <w:t>Национальный банк Таджикистана владеет принадлежащими ему денежными средствами, зд</w:t>
      </w:r>
      <w:r w:rsidRPr="00191317">
        <w:rPr>
          <w:rFonts w:ascii="Palatino Linotype" w:hAnsi="Palatino Linotype"/>
          <w:color w:val="000000"/>
          <w:sz w:val="20"/>
          <w:szCs w:val="20"/>
        </w:rPr>
        <w:t>а</w:t>
      </w:r>
      <w:r w:rsidRPr="00191317">
        <w:rPr>
          <w:rFonts w:ascii="Palatino Linotype" w:hAnsi="Palatino Linotype"/>
          <w:color w:val="000000"/>
          <w:sz w:val="20"/>
          <w:szCs w:val="20"/>
        </w:rPr>
        <w:t>ниями, с</w:t>
      </w:r>
      <w:r w:rsidRPr="00191317">
        <w:rPr>
          <w:rFonts w:ascii="Palatino Linotype" w:hAnsi="Palatino Linotype"/>
          <w:color w:val="000000"/>
          <w:sz w:val="20"/>
          <w:szCs w:val="20"/>
        </w:rPr>
        <w:t>о</w:t>
      </w:r>
      <w:r w:rsidRPr="00191317">
        <w:rPr>
          <w:rFonts w:ascii="Palatino Linotype" w:hAnsi="Palatino Linotype"/>
          <w:color w:val="000000"/>
          <w:sz w:val="20"/>
          <w:szCs w:val="20"/>
        </w:rPr>
        <w:t>оружениями, оборудованием, другими материальными ценностями, и может списать с баланса неиспользуемые о</w:t>
      </w:r>
      <w:r w:rsidRPr="00191317">
        <w:rPr>
          <w:rFonts w:ascii="Palatino Linotype" w:hAnsi="Palatino Linotype"/>
          <w:color w:val="000000"/>
          <w:sz w:val="20"/>
          <w:szCs w:val="20"/>
        </w:rPr>
        <w:t>с</w:t>
      </w:r>
      <w:r w:rsidRPr="00191317">
        <w:rPr>
          <w:rFonts w:ascii="Palatino Linotype" w:hAnsi="Palatino Linotype"/>
          <w:color w:val="000000"/>
          <w:sz w:val="20"/>
          <w:szCs w:val="20"/>
        </w:rPr>
        <w:t>новные средства и передать другим лицам безвозмездно или продать и может создавать в целях выполнения своих задач организации, обладающие правами юридического лица, приобретать зд</w:t>
      </w:r>
      <w:r w:rsidRPr="00191317">
        <w:rPr>
          <w:rFonts w:ascii="Palatino Linotype" w:hAnsi="Palatino Linotype"/>
          <w:color w:val="000000"/>
          <w:sz w:val="20"/>
          <w:szCs w:val="20"/>
        </w:rPr>
        <w:t>а</w:t>
      </w:r>
      <w:r w:rsidRPr="00191317">
        <w:rPr>
          <w:rFonts w:ascii="Palatino Linotype" w:hAnsi="Palatino Linotype"/>
          <w:color w:val="000000"/>
          <w:sz w:val="20"/>
          <w:szCs w:val="20"/>
        </w:rPr>
        <w:t>ния, сооружения или другое имущество, если такое имущество необходимо для обеспечения деятельности Национального банка Таджикистана.</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Государство гарантирует защиту законных имущественных прав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и не может изъять его имущество, фонды, денежные средства или уменьшить его уставный капитал.</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в целях обеспечения безопасности своей деятельности, а та</w:t>
      </w:r>
      <w:r w:rsidRPr="00191317">
        <w:rPr>
          <w:rFonts w:ascii="Palatino Linotype" w:hAnsi="Palatino Linotype"/>
          <w:color w:val="000000"/>
          <w:sz w:val="20"/>
          <w:szCs w:val="20"/>
        </w:rPr>
        <w:t>к</w:t>
      </w:r>
      <w:r w:rsidRPr="00191317">
        <w:rPr>
          <w:rFonts w:ascii="Palatino Linotype" w:hAnsi="Palatino Linotype"/>
          <w:color w:val="000000"/>
          <w:sz w:val="20"/>
          <w:szCs w:val="20"/>
        </w:rPr>
        <w:t>же хранения своего имущества, ценностей и защиты своих работников вправе создавать специальные слу</w:t>
      </w:r>
      <w:r w:rsidRPr="00191317">
        <w:rPr>
          <w:rFonts w:ascii="Palatino Linotype" w:hAnsi="Palatino Linotype"/>
          <w:color w:val="000000"/>
          <w:sz w:val="20"/>
          <w:szCs w:val="20"/>
        </w:rPr>
        <w:t>ж</w:t>
      </w:r>
      <w:r w:rsidRPr="00191317">
        <w:rPr>
          <w:rFonts w:ascii="Palatino Linotype" w:hAnsi="Palatino Linotype"/>
          <w:color w:val="000000"/>
          <w:sz w:val="20"/>
          <w:szCs w:val="20"/>
        </w:rPr>
        <w:t>бы безопасности и охраны, а также в соответствии с законом приобретать, хранить и использовать оружие и специальные средства защ</w:t>
      </w:r>
      <w:r w:rsidRPr="00191317">
        <w:rPr>
          <w:rFonts w:ascii="Palatino Linotype" w:hAnsi="Palatino Linotype"/>
          <w:color w:val="000000"/>
          <w:sz w:val="20"/>
          <w:szCs w:val="20"/>
        </w:rPr>
        <w:t>и</w:t>
      </w:r>
      <w:r w:rsidRPr="00191317">
        <w:rPr>
          <w:rFonts w:ascii="Palatino Linotype" w:hAnsi="Palatino Linotype"/>
          <w:color w:val="000000"/>
          <w:sz w:val="20"/>
          <w:szCs w:val="20"/>
        </w:rPr>
        <w:t>ты.</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9. Международное сотрудничество Национального банка Таджикистана</w:t>
      </w:r>
    </w:p>
    <w:p w:rsidR="00A07283" w:rsidRPr="00191317" w:rsidRDefault="00A07283"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представляет Республику Таджикистан на межправительс</w:t>
      </w:r>
      <w:r w:rsidRPr="00191317">
        <w:rPr>
          <w:rFonts w:ascii="Palatino Linotype" w:hAnsi="Palatino Linotype"/>
          <w:color w:val="000000"/>
          <w:sz w:val="20"/>
          <w:szCs w:val="20"/>
        </w:rPr>
        <w:t>т</w:t>
      </w:r>
      <w:r w:rsidRPr="00191317">
        <w:rPr>
          <w:rFonts w:ascii="Palatino Linotype" w:hAnsi="Palatino Linotype"/>
          <w:color w:val="000000"/>
          <w:sz w:val="20"/>
          <w:szCs w:val="20"/>
        </w:rPr>
        <w:t>венных совещаниях, в советах и организациях по вопросам денежной политики, лицензирования банко</w:t>
      </w:r>
      <w:r w:rsidRPr="00191317">
        <w:rPr>
          <w:rFonts w:ascii="Palatino Linotype" w:hAnsi="Palatino Linotype"/>
          <w:color w:val="000000"/>
          <w:sz w:val="20"/>
          <w:szCs w:val="20"/>
        </w:rPr>
        <w:t>в</w:t>
      </w:r>
      <w:r w:rsidRPr="00191317">
        <w:rPr>
          <w:rFonts w:ascii="Palatino Linotype" w:hAnsi="Palatino Linotype"/>
          <w:color w:val="000000"/>
          <w:sz w:val="20"/>
          <w:szCs w:val="20"/>
        </w:rPr>
        <w:t>ской деятельности, ба</w:t>
      </w:r>
      <w:r w:rsidRPr="00191317">
        <w:rPr>
          <w:rFonts w:ascii="Palatino Linotype" w:hAnsi="Palatino Linotype"/>
          <w:color w:val="000000"/>
          <w:sz w:val="20"/>
          <w:szCs w:val="20"/>
        </w:rPr>
        <w:t>н</w:t>
      </w:r>
      <w:r w:rsidRPr="00191317">
        <w:rPr>
          <w:rFonts w:ascii="Palatino Linotype" w:hAnsi="Palatino Linotype"/>
          <w:color w:val="000000"/>
          <w:sz w:val="20"/>
          <w:szCs w:val="20"/>
        </w:rPr>
        <w:t>ковского контроля и другим вопросам, относящимся к его компетенции.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может предоставлять банковские услуги иностранным, прав</w:t>
      </w:r>
      <w:r w:rsidRPr="00191317">
        <w:rPr>
          <w:rFonts w:ascii="Palatino Linotype" w:hAnsi="Palatino Linotype"/>
          <w:color w:val="000000"/>
          <w:sz w:val="20"/>
          <w:szCs w:val="20"/>
        </w:rPr>
        <w:t>и</w:t>
      </w:r>
      <w:r w:rsidRPr="00191317">
        <w:rPr>
          <w:rFonts w:ascii="Palatino Linotype" w:hAnsi="Palatino Linotype"/>
          <w:color w:val="000000"/>
          <w:sz w:val="20"/>
          <w:szCs w:val="20"/>
        </w:rPr>
        <w:t>тельстве</w:t>
      </w:r>
      <w:r w:rsidRPr="00191317">
        <w:rPr>
          <w:rFonts w:ascii="Palatino Linotype" w:hAnsi="Palatino Linotype"/>
          <w:color w:val="000000"/>
          <w:sz w:val="20"/>
          <w:szCs w:val="20"/>
        </w:rPr>
        <w:t>н</w:t>
      </w:r>
      <w:r w:rsidRPr="00191317">
        <w:rPr>
          <w:rFonts w:ascii="Palatino Linotype" w:hAnsi="Palatino Linotype"/>
          <w:color w:val="000000"/>
          <w:sz w:val="20"/>
          <w:szCs w:val="20"/>
        </w:rPr>
        <w:t>ным, финансовым и банковским учреждениям, а также международным организациям, в которых участвует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нальный банк Таджикистана или Республика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3. Национальный банк Таджикистана может участвовать в международных организациях, имеющих целью достижения финансовой и экономической стабильности путем международного сотрудничества.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В пределах своих полномочий Национальный банк Таджикистана в качестве представителя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 может принимать на себя обязательства и выполнять операции, связанные с участ</w:t>
      </w:r>
      <w:r w:rsidRPr="00191317">
        <w:rPr>
          <w:rFonts w:ascii="Palatino Linotype" w:hAnsi="Palatino Linotype"/>
          <w:color w:val="000000"/>
          <w:sz w:val="20"/>
          <w:szCs w:val="20"/>
        </w:rPr>
        <w:t>и</w:t>
      </w:r>
      <w:r w:rsidRPr="00191317">
        <w:rPr>
          <w:rFonts w:ascii="Palatino Linotype" w:hAnsi="Palatino Linotype"/>
          <w:color w:val="000000"/>
          <w:sz w:val="20"/>
          <w:szCs w:val="20"/>
        </w:rPr>
        <w:t>ем Республики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 в международных организациях.</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A07283" w:rsidRPr="00191317" w:rsidRDefault="00FD6D87" w:rsidP="00A07283">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2. </w:t>
      </w:r>
    </w:p>
    <w:p w:rsidR="00FD6D87" w:rsidRPr="00191317" w:rsidRDefault="00FD6D87" w:rsidP="00A07283">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КАПИТАЛ, ПРИБЫЛЬ И ФОНДЫ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10. Уставный капитал Национального банка Таджикистана</w:t>
      </w:r>
    </w:p>
    <w:p w:rsidR="00A07283" w:rsidRPr="00191317" w:rsidRDefault="00A07283"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Уставный капитал Национального банка Таджикистана составляет 20,0 млн. сомони. Он может быть увеличен решением Правления Национального банка Таджикистана с согласия Президента</w:t>
      </w:r>
      <w:r w:rsidR="00A07283"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Республ</w:t>
      </w:r>
      <w:r w:rsidRPr="00191317">
        <w:rPr>
          <w:rFonts w:ascii="Palatino Linotype" w:hAnsi="Palatino Linotype"/>
          <w:color w:val="000000"/>
          <w:sz w:val="20"/>
          <w:szCs w:val="20"/>
        </w:rPr>
        <w:t>и</w:t>
      </w:r>
      <w:r w:rsidRPr="00191317">
        <w:rPr>
          <w:rFonts w:ascii="Palatino Linotype" w:hAnsi="Palatino Linotype"/>
          <w:color w:val="000000"/>
          <w:sz w:val="20"/>
          <w:szCs w:val="20"/>
        </w:rPr>
        <w:t>ки Таджикистан с последующим утверждением Маджлиси намояндагон Маджлиси Оли Республики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2. Уставный капитал не может быть отчужден или отдаваться в </w:t>
      </w:r>
      <w:proofErr w:type="gramStart"/>
      <w:r w:rsidRPr="00191317">
        <w:rPr>
          <w:rFonts w:ascii="Palatino Linotype" w:hAnsi="Palatino Linotype"/>
          <w:color w:val="000000"/>
          <w:sz w:val="20"/>
          <w:szCs w:val="20"/>
        </w:rPr>
        <w:t>залог кому-либо</w:t>
      </w:r>
      <w:proofErr w:type="gramEnd"/>
      <w:r w:rsidRPr="00191317">
        <w:rPr>
          <w:rFonts w:ascii="Palatino Linotype" w:hAnsi="Palatino Linotype"/>
          <w:color w:val="000000"/>
          <w:sz w:val="20"/>
          <w:szCs w:val="20"/>
        </w:rPr>
        <w:t>.</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в соответствии с международными стандартами финансовой отчетности и для целей уравновешивания прибыли и убытков, полученных от переоценки стоимости др</w:t>
      </w:r>
      <w:r w:rsidRPr="00191317">
        <w:rPr>
          <w:rFonts w:ascii="Palatino Linotype" w:hAnsi="Palatino Linotype"/>
          <w:color w:val="000000"/>
          <w:sz w:val="20"/>
          <w:szCs w:val="20"/>
        </w:rPr>
        <w:t>а</w:t>
      </w:r>
      <w:r w:rsidRPr="00191317">
        <w:rPr>
          <w:rFonts w:ascii="Palatino Linotype" w:hAnsi="Palatino Linotype"/>
          <w:color w:val="000000"/>
          <w:sz w:val="20"/>
          <w:szCs w:val="20"/>
        </w:rPr>
        <w:t>гоценных металлов и иностранной валюты, открывает и ведет счет нереализованной переоценки стоимости.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11. Годовая смета</w:t>
      </w:r>
    </w:p>
    <w:p w:rsidR="000D10E2" w:rsidRPr="00191317" w:rsidRDefault="000D10E2"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Все доходы и расходы Национального банка Таджикистана предусматриваются в смете доходов и расх</w:t>
      </w:r>
      <w:r w:rsidRPr="00191317">
        <w:rPr>
          <w:rFonts w:ascii="Palatino Linotype" w:hAnsi="Palatino Linotype"/>
          <w:color w:val="000000"/>
          <w:sz w:val="20"/>
          <w:szCs w:val="20"/>
        </w:rPr>
        <w:t>о</w:t>
      </w:r>
      <w:r w:rsidRPr="00191317">
        <w:rPr>
          <w:rFonts w:ascii="Palatino Linotype" w:hAnsi="Palatino Linotype"/>
          <w:color w:val="000000"/>
          <w:sz w:val="20"/>
          <w:szCs w:val="20"/>
        </w:rPr>
        <w:t>дов, утвержденных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Смета доходов и расходов подлежит в течение финансового года бухгалтерскому контролю, ос</w:t>
      </w:r>
      <w:r w:rsidRPr="00191317">
        <w:rPr>
          <w:rFonts w:ascii="Palatino Linotype" w:hAnsi="Palatino Linotype"/>
          <w:color w:val="000000"/>
          <w:sz w:val="20"/>
          <w:szCs w:val="20"/>
        </w:rPr>
        <w:t>у</w:t>
      </w:r>
      <w:r w:rsidRPr="00191317">
        <w:rPr>
          <w:rFonts w:ascii="Palatino Linotype" w:hAnsi="Palatino Linotype"/>
          <w:color w:val="000000"/>
          <w:sz w:val="20"/>
          <w:szCs w:val="20"/>
        </w:rPr>
        <w:t>ществля</w:t>
      </w:r>
      <w:r w:rsidRPr="00191317">
        <w:rPr>
          <w:rFonts w:ascii="Palatino Linotype" w:hAnsi="Palatino Linotype"/>
          <w:color w:val="000000"/>
          <w:sz w:val="20"/>
          <w:szCs w:val="20"/>
        </w:rPr>
        <w:t>е</w:t>
      </w:r>
      <w:r w:rsidRPr="00191317">
        <w:rPr>
          <w:rFonts w:ascii="Palatino Linotype" w:hAnsi="Palatino Linotype"/>
          <w:color w:val="000000"/>
          <w:sz w:val="20"/>
          <w:szCs w:val="20"/>
        </w:rPr>
        <w:t>мому внутренним аудитом.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12, Прибыль и убытки Национального банка Таджикистана</w:t>
      </w:r>
    </w:p>
    <w:p w:rsidR="000D10E2" w:rsidRPr="00191317" w:rsidRDefault="000D10E2"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Чистая прибыль и убытки Национального банка Таджикистана определяются в соответствии с междун</w:t>
      </w:r>
      <w:r w:rsidRPr="00191317">
        <w:rPr>
          <w:rFonts w:ascii="Palatino Linotype" w:hAnsi="Palatino Linotype"/>
          <w:color w:val="000000"/>
          <w:sz w:val="20"/>
          <w:szCs w:val="20"/>
        </w:rPr>
        <w:t>а</w:t>
      </w:r>
      <w:r w:rsidRPr="00191317">
        <w:rPr>
          <w:rFonts w:ascii="Palatino Linotype" w:hAnsi="Palatino Linotype"/>
          <w:color w:val="000000"/>
          <w:sz w:val="20"/>
          <w:szCs w:val="20"/>
        </w:rPr>
        <w:t>родными стандартами финансовой отчётности.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2. В течение тридцати дней со дня публикации </w:t>
      </w:r>
      <w:proofErr w:type="spellStart"/>
      <w:r w:rsidRPr="00191317">
        <w:rPr>
          <w:rFonts w:ascii="Palatino Linotype" w:hAnsi="Palatino Linotype"/>
          <w:color w:val="000000"/>
          <w:sz w:val="20"/>
          <w:szCs w:val="20"/>
        </w:rPr>
        <w:t>аудитированной</w:t>
      </w:r>
      <w:proofErr w:type="spellEnd"/>
      <w:r w:rsidRPr="00191317">
        <w:rPr>
          <w:rFonts w:ascii="Palatino Linotype" w:hAnsi="Palatino Linotype"/>
          <w:color w:val="000000"/>
          <w:sz w:val="20"/>
          <w:szCs w:val="20"/>
        </w:rPr>
        <w:t xml:space="preserve"> финансовой отчетности,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нальный банк Таджикистана распределяет свою фактически полученную прибыль в следующем порядке: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уставный капитал - 10 процентов до его полного формирования;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резервный фонд - 60 процентов до достижения 10 процентов обязательств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государственный бюджет - оставшаяся часть прибыли после утверждения годового отчёта Пра</w:t>
      </w:r>
      <w:r w:rsidRPr="00191317">
        <w:rPr>
          <w:rFonts w:ascii="Palatino Linotype" w:hAnsi="Palatino Linotype"/>
          <w:color w:val="000000"/>
          <w:sz w:val="20"/>
          <w:szCs w:val="20"/>
        </w:rPr>
        <w:t>в</w:t>
      </w:r>
      <w:r w:rsidRPr="00191317">
        <w:rPr>
          <w:rFonts w:ascii="Palatino Linotype" w:hAnsi="Palatino Linotype"/>
          <w:color w:val="000000"/>
          <w:sz w:val="20"/>
          <w:szCs w:val="20"/>
        </w:rPr>
        <w:t>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Убытки Национального банка Таджикистана по итогам прошлого года покрываются в текущем году за счёт резервного фонда и в случае его нехватки - за счёт уставного капитала.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В случае</w:t>
      </w:r>
      <w:proofErr w:type="gramStart"/>
      <w:r w:rsidRPr="00191317">
        <w:rPr>
          <w:rFonts w:ascii="Palatino Linotype" w:hAnsi="Palatino Linotype"/>
          <w:color w:val="000000"/>
          <w:sz w:val="20"/>
          <w:szCs w:val="20"/>
        </w:rPr>
        <w:t>,</w:t>
      </w:r>
      <w:proofErr w:type="gramEnd"/>
      <w:r w:rsidRPr="00191317">
        <w:rPr>
          <w:rFonts w:ascii="Palatino Linotype" w:hAnsi="Palatino Linotype"/>
          <w:color w:val="000000"/>
          <w:sz w:val="20"/>
          <w:szCs w:val="20"/>
        </w:rPr>
        <w:t xml:space="preserve"> если уставный капитал Национального банка Таджикистана уменьшился от установле</w:t>
      </w:r>
      <w:r w:rsidRPr="00191317">
        <w:rPr>
          <w:rFonts w:ascii="Palatino Linotype" w:hAnsi="Palatino Linotype"/>
          <w:color w:val="000000"/>
          <w:sz w:val="20"/>
          <w:szCs w:val="20"/>
        </w:rPr>
        <w:t>н</w:t>
      </w:r>
      <w:r w:rsidRPr="00191317">
        <w:rPr>
          <w:rFonts w:ascii="Palatino Linotype" w:hAnsi="Palatino Linotype"/>
          <w:color w:val="000000"/>
          <w:sz w:val="20"/>
          <w:szCs w:val="20"/>
        </w:rPr>
        <w:t>ной нормы, Председатель Национального банка Таджикистана направляет запрос Правительству Респу</w:t>
      </w:r>
      <w:r w:rsidRPr="00191317">
        <w:rPr>
          <w:rFonts w:ascii="Palatino Linotype" w:hAnsi="Palatino Linotype"/>
          <w:color w:val="000000"/>
          <w:sz w:val="20"/>
          <w:szCs w:val="20"/>
        </w:rPr>
        <w:t>б</w:t>
      </w:r>
      <w:r w:rsidRPr="00191317">
        <w:rPr>
          <w:rFonts w:ascii="Palatino Linotype" w:hAnsi="Palatino Linotype"/>
          <w:color w:val="000000"/>
          <w:sz w:val="20"/>
          <w:szCs w:val="20"/>
        </w:rPr>
        <w:t>лики Таджикистан по покрытию возникшего дефицита за счёт государственного бюджета.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5. В трехмесячный срок после получения запроса Председателя Национального банка Таджикист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 Правительство Республики Таджикистан принимает соответствующее постановление об оплате недо</w:t>
      </w:r>
      <w:r w:rsidRPr="00191317">
        <w:rPr>
          <w:rFonts w:ascii="Palatino Linotype" w:hAnsi="Palatino Linotype"/>
          <w:color w:val="000000"/>
          <w:sz w:val="20"/>
          <w:szCs w:val="20"/>
        </w:rPr>
        <w:t>с</w:t>
      </w:r>
      <w:r w:rsidRPr="00191317">
        <w:rPr>
          <w:rFonts w:ascii="Palatino Linotype" w:hAnsi="Palatino Linotype"/>
          <w:color w:val="000000"/>
          <w:sz w:val="20"/>
          <w:szCs w:val="20"/>
        </w:rPr>
        <w:t>тающей суммы или об эквивалентном выпуске срочных ценных бумаг по процентам, не ниже ставки реф</w:t>
      </w:r>
      <w:r w:rsidRPr="00191317">
        <w:rPr>
          <w:rFonts w:ascii="Palatino Linotype" w:hAnsi="Palatino Linotype"/>
          <w:color w:val="000000"/>
          <w:sz w:val="20"/>
          <w:szCs w:val="20"/>
        </w:rPr>
        <w:t>и</w:t>
      </w:r>
      <w:r w:rsidRPr="00191317">
        <w:rPr>
          <w:rFonts w:ascii="Palatino Linotype" w:hAnsi="Palatino Linotype"/>
          <w:color w:val="000000"/>
          <w:sz w:val="20"/>
          <w:szCs w:val="20"/>
        </w:rPr>
        <w:t>нансирования.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13. Налоговый иммунитет Национального банка</w:t>
      </w:r>
      <w:r w:rsidRPr="00191317">
        <w:rPr>
          <w:rFonts w:ascii="Palatino Linotype" w:hAnsi="Palatino Linotype"/>
          <w:b/>
          <w:sz w:val="20"/>
          <w:szCs w:val="20"/>
        </w:rPr>
        <w:t xml:space="preserve"> </w:t>
      </w:r>
      <w:r w:rsidRPr="00191317">
        <w:rPr>
          <w:rFonts w:ascii="Palatino Linotype" w:hAnsi="Palatino Linotype"/>
          <w:b/>
          <w:color w:val="000000"/>
          <w:sz w:val="20"/>
          <w:szCs w:val="20"/>
        </w:rPr>
        <w:t>Таджикистана</w:t>
      </w:r>
    </w:p>
    <w:p w:rsidR="000D10E2" w:rsidRPr="00191317" w:rsidRDefault="000D10E2"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освобождается от уплаты минимального налога на доходы и н</w:t>
      </w:r>
      <w:r w:rsidRPr="00191317">
        <w:rPr>
          <w:rFonts w:ascii="Palatino Linotype" w:hAnsi="Palatino Linotype"/>
          <w:color w:val="000000"/>
          <w:sz w:val="20"/>
          <w:szCs w:val="20"/>
        </w:rPr>
        <w:t>а</w:t>
      </w:r>
      <w:r w:rsidRPr="00191317">
        <w:rPr>
          <w:rFonts w:ascii="Palatino Linotype" w:hAnsi="Palatino Linotype"/>
          <w:color w:val="000000"/>
          <w:sz w:val="20"/>
          <w:szCs w:val="20"/>
        </w:rPr>
        <w:t>лога на прибыль юридических лиц.</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0D10E2" w:rsidRPr="00191317" w:rsidRDefault="00FD6D87" w:rsidP="000D10E2">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3. </w:t>
      </w:r>
    </w:p>
    <w:p w:rsidR="00FD6D87" w:rsidRPr="00191317" w:rsidRDefault="00FD6D87" w:rsidP="000D10E2">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ДЕНЕЖНО - КРЕДИТНАЯ ПОЛИТИКА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lastRenderedPageBreak/>
        <w:t>Статья 14. Монетарная политика</w:t>
      </w:r>
    </w:p>
    <w:p w:rsidR="000D10E2" w:rsidRPr="00191317" w:rsidRDefault="000D10E2"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ответственен за разработку и реализации монетарной пол</w:t>
      </w:r>
      <w:r w:rsidRPr="00191317">
        <w:rPr>
          <w:rFonts w:ascii="Palatino Linotype" w:hAnsi="Palatino Linotype"/>
          <w:color w:val="000000"/>
          <w:sz w:val="20"/>
          <w:szCs w:val="20"/>
        </w:rPr>
        <w:t>и</w:t>
      </w:r>
      <w:r w:rsidRPr="00191317">
        <w:rPr>
          <w:rFonts w:ascii="Palatino Linotype" w:hAnsi="Palatino Linotype"/>
          <w:color w:val="000000"/>
          <w:sz w:val="20"/>
          <w:szCs w:val="20"/>
        </w:rPr>
        <w:t>тики Респу</w:t>
      </w:r>
      <w:r w:rsidRPr="00191317">
        <w:rPr>
          <w:rFonts w:ascii="Palatino Linotype" w:hAnsi="Palatino Linotype"/>
          <w:color w:val="000000"/>
          <w:sz w:val="20"/>
          <w:szCs w:val="20"/>
        </w:rPr>
        <w:t>б</w:t>
      </w:r>
      <w:r w:rsidRPr="00191317">
        <w:rPr>
          <w:rFonts w:ascii="Palatino Linotype" w:hAnsi="Palatino Linotype"/>
          <w:color w:val="000000"/>
          <w:sz w:val="20"/>
          <w:szCs w:val="20"/>
        </w:rPr>
        <w:t>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iCs/>
          <w:color w:val="000000"/>
          <w:sz w:val="20"/>
          <w:szCs w:val="20"/>
        </w:rPr>
        <w:t>2</w:t>
      </w:r>
      <w:r w:rsidRPr="00191317">
        <w:rPr>
          <w:rFonts w:ascii="Palatino Linotype" w:hAnsi="Palatino Linotype"/>
          <w:i/>
          <w:iCs/>
          <w:color w:val="000000"/>
          <w:sz w:val="20"/>
          <w:szCs w:val="20"/>
        </w:rPr>
        <w:t xml:space="preserve">. </w:t>
      </w:r>
      <w:r w:rsidRPr="00191317">
        <w:rPr>
          <w:rFonts w:ascii="Palatino Linotype" w:hAnsi="Palatino Linotype"/>
          <w:color w:val="000000"/>
          <w:sz w:val="20"/>
          <w:szCs w:val="20"/>
        </w:rPr>
        <w:t>В целях содействия межведомственному сотрудничеству, включая обмен информацией и оценку эконом</w:t>
      </w:r>
      <w:r w:rsidRPr="00191317">
        <w:rPr>
          <w:rFonts w:ascii="Palatino Linotype" w:hAnsi="Palatino Linotype"/>
          <w:color w:val="000000"/>
          <w:sz w:val="20"/>
          <w:szCs w:val="20"/>
        </w:rPr>
        <w:t>и</w:t>
      </w:r>
      <w:r w:rsidRPr="00191317">
        <w:rPr>
          <w:rFonts w:ascii="Palatino Linotype" w:hAnsi="Palatino Linotype"/>
          <w:color w:val="000000"/>
          <w:sz w:val="20"/>
          <w:szCs w:val="20"/>
        </w:rPr>
        <w:t>ческого состояния Республики Таджикистан, Национальный банк Таджикистана создает Комитет монетарной политики. Комитет монетарной политики является межведомственным консультативным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ганом и представляет в Правл</w:t>
      </w:r>
      <w:r w:rsidRPr="00191317">
        <w:rPr>
          <w:rFonts w:ascii="Palatino Linotype" w:hAnsi="Palatino Linotype"/>
          <w:color w:val="000000"/>
          <w:sz w:val="20"/>
          <w:szCs w:val="20"/>
        </w:rPr>
        <w:t>е</w:t>
      </w:r>
      <w:r w:rsidRPr="00191317">
        <w:rPr>
          <w:rFonts w:ascii="Palatino Linotype" w:hAnsi="Palatino Linotype"/>
          <w:color w:val="000000"/>
          <w:sz w:val="20"/>
          <w:szCs w:val="20"/>
        </w:rPr>
        <w:t>ние рекомендации.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Состав, задачи и порядок деятельности Комитета монетарной политики определяются его пол</w:t>
      </w:r>
      <w:r w:rsidRPr="00191317">
        <w:rPr>
          <w:rFonts w:ascii="Palatino Linotype" w:hAnsi="Palatino Linotype"/>
          <w:color w:val="000000"/>
          <w:sz w:val="20"/>
          <w:szCs w:val="20"/>
        </w:rPr>
        <w:t>о</w:t>
      </w:r>
      <w:r w:rsidRPr="00191317">
        <w:rPr>
          <w:rFonts w:ascii="Palatino Linotype" w:hAnsi="Palatino Linotype"/>
          <w:color w:val="000000"/>
          <w:sz w:val="20"/>
          <w:szCs w:val="20"/>
        </w:rPr>
        <w:t>жением, у</w:t>
      </w:r>
      <w:r w:rsidRPr="00191317">
        <w:rPr>
          <w:rFonts w:ascii="Palatino Linotype" w:hAnsi="Palatino Linotype"/>
          <w:color w:val="000000"/>
          <w:sz w:val="20"/>
          <w:szCs w:val="20"/>
        </w:rPr>
        <w:t>т</w:t>
      </w:r>
      <w:r w:rsidRPr="00191317">
        <w:rPr>
          <w:rFonts w:ascii="Palatino Linotype" w:hAnsi="Palatino Linotype"/>
          <w:color w:val="000000"/>
          <w:sz w:val="20"/>
          <w:szCs w:val="20"/>
        </w:rPr>
        <w:t>верждаемым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В целях обеспечения эффективного использования инструментов денежно-кредитной политики и стабил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ного роста денежно-кредитных показателей, Национальный банк Таджикистана составляет прогноз денежно-</w:t>
      </w:r>
      <w:r w:rsidR="000D10E2"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ной политики Республики Таджикистан на следующий год и ежегодно представляет его не позднее 1 ноября на ра</w:t>
      </w:r>
      <w:r w:rsidRPr="00191317">
        <w:rPr>
          <w:rFonts w:ascii="Palatino Linotype" w:hAnsi="Palatino Linotype"/>
          <w:color w:val="000000"/>
          <w:sz w:val="20"/>
          <w:szCs w:val="20"/>
        </w:rPr>
        <w:t>с</w:t>
      </w:r>
      <w:r w:rsidRPr="00191317">
        <w:rPr>
          <w:rFonts w:ascii="Palatino Linotype" w:hAnsi="Palatino Linotype"/>
          <w:color w:val="000000"/>
          <w:sz w:val="20"/>
          <w:szCs w:val="20"/>
        </w:rPr>
        <w:t>смотрение Маджлиси намояндагон Маджлиси Оли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Национальный банк Таджикистана ежеквартально публикует информацию о макроэкономич</w:t>
      </w:r>
      <w:r w:rsidRPr="00191317">
        <w:rPr>
          <w:rFonts w:ascii="Palatino Linotype" w:hAnsi="Palatino Linotype"/>
          <w:color w:val="000000"/>
          <w:sz w:val="20"/>
          <w:szCs w:val="20"/>
        </w:rPr>
        <w:t>е</w:t>
      </w:r>
      <w:r w:rsidRPr="00191317">
        <w:rPr>
          <w:rFonts w:ascii="Palatino Linotype" w:hAnsi="Palatino Linotype"/>
          <w:color w:val="000000"/>
          <w:sz w:val="20"/>
          <w:szCs w:val="20"/>
        </w:rPr>
        <w:t>ском положении и о вопросах, касающихся реализации монетарной политики, в средствах массовой и</w:t>
      </w:r>
      <w:r w:rsidRPr="00191317">
        <w:rPr>
          <w:rFonts w:ascii="Palatino Linotype" w:hAnsi="Palatino Linotype"/>
          <w:color w:val="000000"/>
          <w:sz w:val="20"/>
          <w:szCs w:val="20"/>
        </w:rPr>
        <w:t>н</w:t>
      </w:r>
      <w:r w:rsidRPr="00191317">
        <w:rPr>
          <w:rFonts w:ascii="Palatino Linotype" w:hAnsi="Palatino Linotype"/>
          <w:color w:val="000000"/>
          <w:sz w:val="20"/>
          <w:szCs w:val="20"/>
        </w:rPr>
        <w:t>формации.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15. Инструменты денежно-кредитной политики</w:t>
      </w:r>
    </w:p>
    <w:p w:rsidR="000D10E2" w:rsidRPr="00191317" w:rsidRDefault="000D10E2"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для осуществления своих задач в области денежно-кредитной политики использует следующие инструменты и методы:</w:t>
      </w:r>
    </w:p>
    <w:p w:rsidR="00FD6D87" w:rsidRPr="00191317" w:rsidRDefault="000D10E2"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процентные ставки по операциям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норматив обязательных резервов;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операции на открытом рынке;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кредитование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валютное регулирование и валютные операции;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установление ориентиров роста денежной массы;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прямые количественные ограничения.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16. Установление процентных ставок</w:t>
      </w:r>
    </w:p>
    <w:p w:rsidR="000D10E2" w:rsidRPr="00191317" w:rsidRDefault="000D10E2"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 целях поддержания стабильного уровня цен в долгосрочном периоде Национальный банк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 использует процентную политику для воздействия на рыночные процентные ставки.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своими нормативными правовыми актами устанавливает процентную ставку для каждого вида своих операций.</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17. Нормативы обязательных резервов</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вправе устанавливать кредитным организациям обязательные резервы по сбережениям и другим подобным обязательствам.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Нормативы обязательных резервов устанавливаются Правлением и могут быть дифференцир</w:t>
      </w:r>
      <w:r w:rsidRPr="00191317">
        <w:rPr>
          <w:rFonts w:ascii="Palatino Linotype" w:hAnsi="Palatino Linotype"/>
          <w:color w:val="000000"/>
          <w:sz w:val="20"/>
          <w:szCs w:val="20"/>
        </w:rPr>
        <w:t>о</w:t>
      </w:r>
      <w:r w:rsidRPr="00191317">
        <w:rPr>
          <w:rFonts w:ascii="Palatino Linotype" w:hAnsi="Palatino Linotype"/>
          <w:color w:val="000000"/>
          <w:sz w:val="20"/>
          <w:szCs w:val="20"/>
        </w:rPr>
        <w:t>ванными для различных типов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При несоблюдении кредитными  организациями нормативов обязательных резервов,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нальный банк Таджикистана взыскивает недостающую сумму с их расчётного счёта.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имеет право оштрафовать кредитные организации за нес</w:t>
      </w:r>
      <w:r w:rsidRPr="00191317">
        <w:rPr>
          <w:rFonts w:ascii="Palatino Linotype" w:hAnsi="Palatino Linotype"/>
          <w:color w:val="000000"/>
          <w:sz w:val="20"/>
          <w:szCs w:val="20"/>
        </w:rPr>
        <w:t>о</w:t>
      </w:r>
      <w:r w:rsidRPr="00191317">
        <w:rPr>
          <w:rFonts w:ascii="Palatino Linotype" w:hAnsi="Palatino Linotype"/>
          <w:color w:val="000000"/>
          <w:sz w:val="20"/>
          <w:szCs w:val="20"/>
        </w:rPr>
        <w:t>блюдение нормативов обязательных резервов в соответствии с настоящим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При отзыве лицензии кредитной организации на осуществление банковских операций, средства обязательных резервов, депонированные в Национальном банке Таджикистана, используются для выпо</w:t>
      </w:r>
      <w:r w:rsidRPr="00191317">
        <w:rPr>
          <w:rFonts w:ascii="Palatino Linotype" w:hAnsi="Palatino Linotype"/>
          <w:color w:val="000000"/>
          <w:sz w:val="20"/>
          <w:szCs w:val="20"/>
        </w:rPr>
        <w:t>л</w:t>
      </w:r>
      <w:r w:rsidRPr="00191317">
        <w:rPr>
          <w:rFonts w:ascii="Palatino Linotype" w:hAnsi="Palatino Linotype"/>
          <w:color w:val="000000"/>
          <w:sz w:val="20"/>
          <w:szCs w:val="20"/>
        </w:rPr>
        <w:t>нения обязательств данной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18. Операции на открытом рынке</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может осуществлять куплю продажу ценных бумаг Республ</w:t>
      </w:r>
      <w:r w:rsidRPr="00191317">
        <w:rPr>
          <w:rFonts w:ascii="Palatino Linotype" w:hAnsi="Palatino Linotype"/>
          <w:color w:val="000000"/>
          <w:sz w:val="20"/>
          <w:szCs w:val="20"/>
        </w:rPr>
        <w:t>и</w:t>
      </w:r>
      <w:r w:rsidRPr="00191317">
        <w:rPr>
          <w:rFonts w:ascii="Palatino Linotype" w:hAnsi="Palatino Linotype"/>
          <w:color w:val="000000"/>
          <w:sz w:val="20"/>
          <w:szCs w:val="20"/>
        </w:rPr>
        <w:t>ки Таджикистан, своих собственных долговых ценных бумаг, а также других долговых ценных бумаг на ф</w:t>
      </w:r>
      <w:r w:rsidRPr="00191317">
        <w:rPr>
          <w:rFonts w:ascii="Palatino Linotype" w:hAnsi="Palatino Linotype"/>
          <w:color w:val="000000"/>
          <w:sz w:val="20"/>
          <w:szCs w:val="20"/>
        </w:rPr>
        <w:t>и</w:t>
      </w:r>
      <w:r w:rsidRPr="00191317">
        <w:rPr>
          <w:rFonts w:ascii="Palatino Linotype" w:hAnsi="Palatino Linotype"/>
          <w:color w:val="000000"/>
          <w:sz w:val="20"/>
          <w:szCs w:val="20"/>
        </w:rPr>
        <w:t>нансовых рынках.</w:t>
      </w: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color w:val="000000"/>
          <w:sz w:val="20"/>
          <w:szCs w:val="20"/>
        </w:rPr>
        <w:lastRenderedPageBreak/>
        <w:t>2 Лимит операций на открытом рынке устанавливается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Порядок выпуска ценных бумаг Национального банка Таджикистана и проведения операций по   ним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навливается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19. Прямые количественные ограничения</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может применять в исключительных случаях прямые колич</w:t>
      </w:r>
      <w:r w:rsidRPr="00191317">
        <w:rPr>
          <w:rFonts w:ascii="Palatino Linotype" w:hAnsi="Palatino Linotype"/>
          <w:color w:val="000000"/>
          <w:sz w:val="20"/>
          <w:szCs w:val="20"/>
        </w:rPr>
        <w:t>е</w:t>
      </w:r>
      <w:r w:rsidRPr="00191317">
        <w:rPr>
          <w:rFonts w:ascii="Palatino Linotype" w:hAnsi="Palatino Linotype"/>
          <w:color w:val="000000"/>
          <w:sz w:val="20"/>
          <w:szCs w:val="20"/>
        </w:rPr>
        <w:t>ственные ограничения в целях проведения денежно-кредитной политики.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Прямые количественные ограничения Национального банка Таджикистана означают установл</w:t>
      </w:r>
      <w:r w:rsidRPr="00191317">
        <w:rPr>
          <w:rFonts w:ascii="Palatino Linotype" w:hAnsi="Palatino Linotype"/>
          <w:color w:val="000000"/>
          <w:sz w:val="20"/>
          <w:szCs w:val="20"/>
        </w:rPr>
        <w:t>е</w:t>
      </w:r>
      <w:r w:rsidRPr="00191317">
        <w:rPr>
          <w:rFonts w:ascii="Palatino Linotype" w:hAnsi="Palatino Linotype"/>
          <w:color w:val="000000"/>
          <w:sz w:val="20"/>
          <w:szCs w:val="20"/>
        </w:rPr>
        <w:t>ние ставок рефинансирования, общей суммы кредитования экономики, запрета выполнения некоторых банковских операций со стороны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20. Установление ориентиров роста денежной массы</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Национальный банк Таджикистана устанавливает ориентиры роста одного или нескольких показ</w:t>
      </w:r>
      <w:r w:rsidRPr="00191317">
        <w:rPr>
          <w:rFonts w:ascii="Palatino Linotype" w:hAnsi="Palatino Linotype"/>
          <w:color w:val="000000"/>
          <w:sz w:val="20"/>
          <w:szCs w:val="20"/>
        </w:rPr>
        <w:t>а</w:t>
      </w:r>
      <w:r w:rsidRPr="00191317">
        <w:rPr>
          <w:rFonts w:ascii="Palatino Linotype" w:hAnsi="Palatino Linotype"/>
          <w:color w:val="000000"/>
          <w:sz w:val="20"/>
          <w:szCs w:val="20"/>
        </w:rPr>
        <w:t>телей д</w:t>
      </w:r>
      <w:r w:rsidRPr="00191317">
        <w:rPr>
          <w:rFonts w:ascii="Palatino Linotype" w:hAnsi="Palatino Linotype"/>
          <w:color w:val="000000"/>
          <w:sz w:val="20"/>
          <w:szCs w:val="20"/>
        </w:rPr>
        <w:t>е</w:t>
      </w:r>
      <w:r w:rsidRPr="00191317">
        <w:rPr>
          <w:rFonts w:ascii="Palatino Linotype" w:hAnsi="Palatino Linotype"/>
          <w:color w:val="000000"/>
          <w:sz w:val="20"/>
          <w:szCs w:val="20"/>
        </w:rPr>
        <w:t>нежной массы, исходя из прогноза денежно - кредитной политики.</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21. Операции рефинансирования</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С целью реализации денежно-кредитной политики Национальный банк Таджикистана на усл</w:t>
      </w:r>
      <w:r w:rsidRPr="00191317">
        <w:rPr>
          <w:rFonts w:ascii="Palatino Linotype" w:hAnsi="Palatino Linotype"/>
          <w:color w:val="000000"/>
          <w:sz w:val="20"/>
          <w:szCs w:val="20"/>
        </w:rPr>
        <w:t>о</w:t>
      </w:r>
      <w:r w:rsidRPr="00191317">
        <w:rPr>
          <w:rFonts w:ascii="Palatino Linotype" w:hAnsi="Palatino Linotype"/>
          <w:color w:val="000000"/>
          <w:sz w:val="20"/>
          <w:szCs w:val="20"/>
        </w:rPr>
        <w:t>виях, пери</w:t>
      </w:r>
      <w:r w:rsidRPr="00191317">
        <w:rPr>
          <w:rFonts w:ascii="Palatino Linotype" w:hAnsi="Palatino Linotype"/>
          <w:color w:val="000000"/>
          <w:sz w:val="20"/>
          <w:szCs w:val="20"/>
        </w:rPr>
        <w:t>о</w:t>
      </w:r>
      <w:r w:rsidRPr="00191317">
        <w:rPr>
          <w:rFonts w:ascii="Palatino Linotype" w:hAnsi="Palatino Linotype"/>
          <w:color w:val="000000"/>
          <w:sz w:val="20"/>
          <w:szCs w:val="20"/>
        </w:rPr>
        <w:t>дически устанавливаемых Правлением, может: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предоставлять краткосрочные кредиты организациям, обеспеченные: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ценными бумагами, выпущенными Правительством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ценными бумагами, выпущенными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простыми или переводными векселями, имеющими два и более индоссамента, из которых хотя бы один принадлежит одной из кредитных организаций со сроком платежа не более десяти месяцев с даты их приобретения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сбережениями, наличной иностранной валютой, драгоценными металлами и прочими ценност</w:t>
      </w:r>
      <w:r w:rsidRPr="00191317">
        <w:rPr>
          <w:rFonts w:ascii="Palatino Linotype" w:hAnsi="Palatino Linotype"/>
          <w:color w:val="000000"/>
          <w:sz w:val="20"/>
          <w:szCs w:val="20"/>
        </w:rPr>
        <w:t>я</w:t>
      </w:r>
      <w:r w:rsidRPr="00191317">
        <w:rPr>
          <w:rFonts w:ascii="Palatino Linotype" w:hAnsi="Palatino Linotype"/>
          <w:color w:val="000000"/>
          <w:sz w:val="20"/>
          <w:szCs w:val="20"/>
        </w:rPr>
        <w:t>ми в Национальном банке Таджикистана и кредитных организациях, которые Национальный банк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 признает как ликвидные активы;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учитывать и переучитывать кредитным организациям следующие ценные бумаги: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ценные бумаги, выпущенные Правительством Республики Таджикистан в рамках государственной эмиссии;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ценные бумаги, выпущенные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периодически доводит до сведения общественности ставку рефинанс</w:t>
      </w:r>
      <w:r w:rsidRPr="00191317">
        <w:rPr>
          <w:rFonts w:ascii="Palatino Linotype" w:hAnsi="Palatino Linotype"/>
          <w:color w:val="000000"/>
          <w:sz w:val="20"/>
          <w:szCs w:val="20"/>
        </w:rPr>
        <w:t>и</w:t>
      </w:r>
      <w:r w:rsidRPr="00191317">
        <w:rPr>
          <w:rFonts w:ascii="Palatino Linotype" w:hAnsi="Palatino Linotype"/>
          <w:color w:val="000000"/>
          <w:sz w:val="20"/>
          <w:szCs w:val="20"/>
        </w:rPr>
        <w:t>рования и условия, на которых кредитные организации допускаются на конкурс для получения кредита.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не учитывает и не переучитывает ценные бумаги, не предо</w:t>
      </w:r>
      <w:r w:rsidRPr="00191317">
        <w:rPr>
          <w:rFonts w:ascii="Palatino Linotype" w:hAnsi="Palatino Linotype"/>
          <w:color w:val="000000"/>
          <w:sz w:val="20"/>
          <w:szCs w:val="20"/>
        </w:rPr>
        <w:t>с</w:t>
      </w:r>
      <w:r w:rsidRPr="00191317">
        <w:rPr>
          <w:rFonts w:ascii="Palatino Linotype" w:hAnsi="Palatino Linotype"/>
          <w:color w:val="000000"/>
          <w:sz w:val="20"/>
          <w:szCs w:val="20"/>
        </w:rPr>
        <w:t>тавляет или не выделяет физическим или юридическим лицам прямые или косвенные кредиты, гарантии или поручительства, кроме случаев, предусмотренных настоящим Законом для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Исковая давность в отношении требований Национального банка Таджикистана о возвращении выданных кредитов не применяется.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22. Предоставление кредитов в чрезвычайных случаях</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 чрезвычайных случаях Правление может принять решение о предоставлении кредитов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ным орг</w:t>
      </w:r>
      <w:r w:rsidRPr="00191317">
        <w:rPr>
          <w:rFonts w:ascii="Palatino Linotype" w:hAnsi="Palatino Linotype"/>
          <w:color w:val="000000"/>
          <w:sz w:val="20"/>
          <w:szCs w:val="20"/>
        </w:rPr>
        <w:t>а</w:t>
      </w:r>
      <w:r w:rsidRPr="00191317">
        <w:rPr>
          <w:rFonts w:ascii="Palatino Linotype" w:hAnsi="Palatino Linotype"/>
          <w:color w:val="000000"/>
          <w:sz w:val="20"/>
          <w:szCs w:val="20"/>
        </w:rPr>
        <w:t>низациям для обеспечения ликвидности на условиях, установленных им.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Кредиты в чрезвычайных случаях предоставляются сроком до трех месяцев, если Правление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новит, что кредитная организация: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не имеет других возможностей получения кредита;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является платежеспособной;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имеет адекватное имущество для обеспечения кредита.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В случае не возврата кредита в определенные сроки, Правление может продлевать срок его пог</w:t>
      </w:r>
      <w:r w:rsidRPr="00191317">
        <w:rPr>
          <w:rFonts w:ascii="Palatino Linotype" w:hAnsi="Palatino Linotype"/>
          <w:color w:val="000000"/>
          <w:sz w:val="20"/>
          <w:szCs w:val="20"/>
        </w:rPr>
        <w:t>а</w:t>
      </w:r>
      <w:r w:rsidRPr="00191317">
        <w:rPr>
          <w:rFonts w:ascii="Palatino Linotype" w:hAnsi="Palatino Linotype"/>
          <w:color w:val="000000"/>
          <w:sz w:val="20"/>
          <w:szCs w:val="20"/>
        </w:rPr>
        <w:t>шения ещё до трех месяцев, если кредитная организация представит запрос  и  обоснованный план мер</w:t>
      </w:r>
      <w:r w:rsidRPr="00191317">
        <w:rPr>
          <w:rFonts w:ascii="Palatino Linotype" w:hAnsi="Palatino Linotype"/>
          <w:color w:val="000000"/>
          <w:sz w:val="20"/>
          <w:szCs w:val="20"/>
        </w:rPr>
        <w:t>о</w:t>
      </w:r>
      <w:r w:rsidRPr="00191317">
        <w:rPr>
          <w:rFonts w:ascii="Palatino Linotype" w:hAnsi="Palatino Linotype"/>
          <w:color w:val="000000"/>
          <w:sz w:val="20"/>
          <w:szCs w:val="20"/>
        </w:rPr>
        <w:t>приятий, утвержденный его исполнительным органом, с указанием следующих условий: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способ возврата кредита;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меры по исправлению ситуации для предотвращения последующей необходимости в получении кредита в чрезвычайных случаях.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в соответствии с настоящим Законом и иными законами пр</w:t>
      </w:r>
      <w:r w:rsidRPr="00191317">
        <w:rPr>
          <w:rFonts w:ascii="Palatino Linotype" w:hAnsi="Palatino Linotype"/>
          <w:color w:val="000000"/>
          <w:sz w:val="20"/>
          <w:szCs w:val="20"/>
        </w:rPr>
        <w:t>и</w:t>
      </w:r>
      <w:r w:rsidRPr="00191317">
        <w:rPr>
          <w:rFonts w:ascii="Palatino Linotype" w:hAnsi="Palatino Linotype"/>
          <w:color w:val="000000"/>
          <w:sz w:val="20"/>
          <w:szCs w:val="20"/>
        </w:rPr>
        <w:t>нимает соответствующие меры в отношении кредитных организаций, которые не выполняют предусмо</w:t>
      </w:r>
      <w:r w:rsidRPr="00191317">
        <w:rPr>
          <w:rFonts w:ascii="Palatino Linotype" w:hAnsi="Palatino Linotype"/>
          <w:color w:val="000000"/>
          <w:sz w:val="20"/>
          <w:szCs w:val="20"/>
        </w:rPr>
        <w:t>т</w:t>
      </w:r>
      <w:r w:rsidRPr="00191317">
        <w:rPr>
          <w:rFonts w:ascii="Palatino Linotype" w:hAnsi="Palatino Linotype"/>
          <w:color w:val="000000"/>
          <w:sz w:val="20"/>
          <w:szCs w:val="20"/>
        </w:rPr>
        <w:t>ренный план меропри</w:t>
      </w:r>
      <w:r w:rsidRPr="00191317">
        <w:rPr>
          <w:rFonts w:ascii="Palatino Linotype" w:hAnsi="Palatino Linotype"/>
          <w:color w:val="000000"/>
          <w:sz w:val="20"/>
          <w:szCs w:val="20"/>
        </w:rPr>
        <w:t>я</w:t>
      </w:r>
      <w:r w:rsidRPr="00191317">
        <w:rPr>
          <w:rFonts w:ascii="Palatino Linotype" w:hAnsi="Palatino Linotype"/>
          <w:color w:val="000000"/>
          <w:sz w:val="20"/>
          <w:szCs w:val="20"/>
        </w:rPr>
        <w:t>тий или не достигают запланированных результатов.</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572ECA" w:rsidRPr="00191317" w:rsidRDefault="00FD6D87" w:rsidP="00572ECA">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4. </w:t>
      </w:r>
    </w:p>
    <w:p w:rsidR="00572ECA" w:rsidRPr="00191317" w:rsidRDefault="00FD6D87" w:rsidP="00572ECA">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ВЗАИМОДЕЙСТВИЕ НАЦИОНАЛЬНОГО БАНКА ТАДЖИКИСТАНА </w:t>
      </w:r>
    </w:p>
    <w:p w:rsidR="00FD6D87" w:rsidRPr="00191317" w:rsidRDefault="00FD6D87" w:rsidP="00572ECA">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С ОРГАНАМИ ГОСУДАРСТВЕННОЙ</w:t>
      </w:r>
      <w:r w:rsidRPr="00191317">
        <w:rPr>
          <w:rFonts w:ascii="Palatino Linotype" w:hAnsi="Palatino Linotype"/>
          <w:b/>
          <w:sz w:val="20"/>
          <w:szCs w:val="20"/>
        </w:rPr>
        <w:t xml:space="preserve"> </w:t>
      </w:r>
      <w:r w:rsidRPr="00191317">
        <w:rPr>
          <w:rFonts w:ascii="Palatino Linotype" w:hAnsi="Palatino Linotype"/>
          <w:b/>
          <w:color w:val="000000"/>
          <w:sz w:val="20"/>
          <w:szCs w:val="20"/>
        </w:rPr>
        <w:t>ВЛАСТИ</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23. Основные принципы взаимодействия</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в пределах предоставленных ему законом полномочий явл</w:t>
      </w:r>
      <w:r w:rsidRPr="00191317">
        <w:rPr>
          <w:rFonts w:ascii="Palatino Linotype" w:hAnsi="Palatino Linotype"/>
          <w:color w:val="000000"/>
          <w:sz w:val="20"/>
          <w:szCs w:val="20"/>
        </w:rPr>
        <w:t>я</w:t>
      </w:r>
      <w:r w:rsidRPr="00191317">
        <w:rPr>
          <w:rFonts w:ascii="Palatino Linotype" w:hAnsi="Palatino Linotype"/>
          <w:color w:val="000000"/>
          <w:sz w:val="20"/>
          <w:szCs w:val="20"/>
        </w:rPr>
        <w:t>ется не зависимым. Члены Правления и работники Национального банка Таджикистана, имеющие полн</w:t>
      </w:r>
      <w:r w:rsidRPr="00191317">
        <w:rPr>
          <w:rFonts w:ascii="Palatino Linotype" w:hAnsi="Palatino Linotype"/>
          <w:color w:val="000000"/>
          <w:sz w:val="20"/>
          <w:szCs w:val="20"/>
        </w:rPr>
        <w:t>о</w:t>
      </w:r>
      <w:r w:rsidRPr="00191317">
        <w:rPr>
          <w:rFonts w:ascii="Palatino Linotype" w:hAnsi="Palatino Linotype"/>
          <w:color w:val="000000"/>
          <w:sz w:val="20"/>
          <w:szCs w:val="20"/>
        </w:rPr>
        <w:t>мочия на принятие решений, не принимают указания от какого - либо физического или юридического л</w:t>
      </w:r>
      <w:r w:rsidRPr="00191317">
        <w:rPr>
          <w:rFonts w:ascii="Palatino Linotype" w:hAnsi="Palatino Linotype"/>
          <w:color w:val="000000"/>
          <w:sz w:val="20"/>
          <w:szCs w:val="20"/>
        </w:rPr>
        <w:t>и</w:t>
      </w:r>
      <w:r w:rsidRPr="00191317">
        <w:rPr>
          <w:rFonts w:ascii="Palatino Linotype" w:hAnsi="Palatino Linotype"/>
          <w:color w:val="000000"/>
          <w:sz w:val="20"/>
          <w:szCs w:val="20"/>
        </w:rPr>
        <w:t>ца, в том числе от государственных органов.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Любое вмешательство в его деятельность рассматривается Маджлиси намояндагон Маджлиси Оли Респу</w:t>
      </w:r>
      <w:r w:rsidRPr="00191317">
        <w:rPr>
          <w:rFonts w:ascii="Palatino Linotype" w:hAnsi="Palatino Linotype"/>
          <w:color w:val="000000"/>
          <w:sz w:val="20"/>
          <w:szCs w:val="20"/>
        </w:rPr>
        <w:t>б</w:t>
      </w:r>
      <w:r w:rsidRPr="00191317">
        <w:rPr>
          <w:rFonts w:ascii="Palatino Linotype" w:hAnsi="Palatino Linotype"/>
          <w:color w:val="000000"/>
          <w:sz w:val="20"/>
          <w:szCs w:val="20"/>
        </w:rPr>
        <w:t>лики Таджикистан и Президентом Республики Таджикистан по представлению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Для выполнения возложенных на него функций Национальный банк Таджикистана участвует в разработке экономической политики Правительства Республики Таджикистан. Председатель Национал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ного банка Таджикистана или по его поручению один из его заместителей участвует в заседаниях Прав</w:t>
      </w:r>
      <w:r w:rsidRPr="00191317">
        <w:rPr>
          <w:rFonts w:ascii="Palatino Linotype" w:hAnsi="Palatino Linotype"/>
          <w:color w:val="000000"/>
          <w:sz w:val="20"/>
          <w:szCs w:val="20"/>
        </w:rPr>
        <w:t>и</w:t>
      </w:r>
      <w:r w:rsidRPr="00191317">
        <w:rPr>
          <w:rFonts w:ascii="Palatino Linotype" w:hAnsi="Palatino Linotype"/>
          <w:color w:val="000000"/>
          <w:sz w:val="20"/>
          <w:szCs w:val="20"/>
        </w:rPr>
        <w:t>тельства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и Правительство Республики Таджикистан информируют друг друга о предполагаемых действиях, имеющих общее государственное значение, координируют свою работу, проводят ко</w:t>
      </w:r>
      <w:r w:rsidRPr="00191317">
        <w:rPr>
          <w:rFonts w:ascii="Palatino Linotype" w:hAnsi="Palatino Linotype"/>
          <w:color w:val="000000"/>
          <w:sz w:val="20"/>
          <w:szCs w:val="20"/>
        </w:rPr>
        <w:t>н</w:t>
      </w:r>
      <w:r w:rsidRPr="00191317">
        <w:rPr>
          <w:rFonts w:ascii="Palatino Linotype" w:hAnsi="Palatino Linotype"/>
          <w:color w:val="000000"/>
          <w:sz w:val="20"/>
          <w:szCs w:val="20"/>
        </w:rPr>
        <w:t>сультации.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5. Национальный банк Таджикистана консультирует Министерство финансов Республики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 по вопросам привлечения кредитов государством, погашения государственного долга с учетом его во</w:t>
      </w:r>
      <w:r w:rsidRPr="00191317">
        <w:rPr>
          <w:rFonts w:ascii="Palatino Linotype" w:hAnsi="Palatino Linotype"/>
          <w:color w:val="000000"/>
          <w:sz w:val="20"/>
          <w:szCs w:val="20"/>
        </w:rPr>
        <w:t>з</w:t>
      </w:r>
      <w:r w:rsidRPr="00191317">
        <w:rPr>
          <w:rFonts w:ascii="Palatino Linotype" w:hAnsi="Palatino Linotype"/>
          <w:color w:val="000000"/>
          <w:sz w:val="20"/>
          <w:szCs w:val="20"/>
        </w:rPr>
        <w:t>действия на пол</w:t>
      </w:r>
      <w:r w:rsidRPr="00191317">
        <w:rPr>
          <w:rFonts w:ascii="Palatino Linotype" w:hAnsi="Palatino Linotype"/>
          <w:color w:val="000000"/>
          <w:sz w:val="20"/>
          <w:szCs w:val="20"/>
        </w:rPr>
        <w:t>о</w:t>
      </w:r>
      <w:r w:rsidRPr="00191317">
        <w:rPr>
          <w:rFonts w:ascii="Palatino Linotype" w:hAnsi="Palatino Linotype"/>
          <w:color w:val="000000"/>
          <w:sz w:val="20"/>
          <w:szCs w:val="20"/>
        </w:rPr>
        <w:t>жение банковской системы и на основные цели денежно-кредитной политики государства.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24. Кредитные взаимоотношения с Правительством Республики Таджикистан</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1. В чрезвычайных и непредвиденны </w:t>
      </w:r>
      <w:proofErr w:type="gramStart"/>
      <w:r w:rsidRPr="00191317">
        <w:rPr>
          <w:rFonts w:ascii="Palatino Linotype" w:hAnsi="Palatino Linotype"/>
          <w:color w:val="000000"/>
          <w:sz w:val="20"/>
          <w:szCs w:val="20"/>
        </w:rPr>
        <w:t>случаях</w:t>
      </w:r>
      <w:proofErr w:type="gramEnd"/>
      <w:r w:rsidRPr="00191317">
        <w:rPr>
          <w:rFonts w:ascii="Palatino Linotype" w:hAnsi="Palatino Linotype"/>
          <w:color w:val="000000"/>
          <w:sz w:val="20"/>
          <w:szCs w:val="20"/>
        </w:rPr>
        <w:t xml:space="preserve"> и при недостаточности средств государственного бю</w:t>
      </w:r>
      <w:r w:rsidRPr="00191317">
        <w:rPr>
          <w:rFonts w:ascii="Palatino Linotype" w:hAnsi="Palatino Linotype"/>
          <w:color w:val="000000"/>
          <w:sz w:val="20"/>
          <w:szCs w:val="20"/>
        </w:rPr>
        <w:t>д</w:t>
      </w:r>
      <w:r w:rsidRPr="00191317">
        <w:rPr>
          <w:rFonts w:ascii="Palatino Linotype" w:hAnsi="Palatino Linotype"/>
          <w:color w:val="000000"/>
          <w:sz w:val="20"/>
          <w:szCs w:val="20"/>
        </w:rPr>
        <w:t>жета, Правительство Республики Таджикистан с целью покрытия разницы от убытков может получить кредит от Национального банка Таджикистана. Общий объем привлеченных кредитов Правительством Республики Таджикистан для этих целей от Национального банка Таджикистана не может превышать 10 процентов средств общей доходной части гос</w:t>
      </w:r>
      <w:r w:rsidRPr="00191317">
        <w:rPr>
          <w:rFonts w:ascii="Palatino Linotype" w:hAnsi="Palatino Linotype"/>
          <w:color w:val="000000"/>
          <w:sz w:val="20"/>
          <w:szCs w:val="20"/>
        </w:rPr>
        <w:t>у</w:t>
      </w:r>
      <w:r w:rsidRPr="00191317">
        <w:rPr>
          <w:rFonts w:ascii="Palatino Linotype" w:hAnsi="Palatino Linotype"/>
          <w:color w:val="000000"/>
          <w:sz w:val="20"/>
          <w:szCs w:val="20"/>
        </w:rPr>
        <w:t>дарственного бюджета за прошлый год. Полученные кредиты погашаются в течени</w:t>
      </w:r>
      <w:proofErr w:type="gramStart"/>
      <w:r w:rsidRPr="00191317">
        <w:rPr>
          <w:rFonts w:ascii="Palatino Linotype" w:hAnsi="Palatino Linotype"/>
          <w:color w:val="000000"/>
          <w:sz w:val="20"/>
          <w:szCs w:val="20"/>
        </w:rPr>
        <w:t>и</w:t>
      </w:r>
      <w:proofErr w:type="gramEnd"/>
      <w:r w:rsidRPr="00191317">
        <w:rPr>
          <w:rFonts w:ascii="Palatino Linotype" w:hAnsi="Palatino Linotype"/>
          <w:color w:val="000000"/>
          <w:sz w:val="20"/>
          <w:szCs w:val="20"/>
        </w:rPr>
        <w:t xml:space="preserve"> 12 месяцев.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Национальному банку Таджикистана запрещается прямая покупка ценных бумаг Правительства Республ</w:t>
      </w:r>
      <w:r w:rsidRPr="00191317">
        <w:rPr>
          <w:rFonts w:ascii="Palatino Linotype" w:hAnsi="Palatino Linotype"/>
          <w:color w:val="000000"/>
          <w:sz w:val="20"/>
          <w:szCs w:val="20"/>
        </w:rPr>
        <w:t>и</w:t>
      </w:r>
      <w:r w:rsidRPr="00191317">
        <w:rPr>
          <w:rFonts w:ascii="Palatino Linotype" w:hAnsi="Palatino Linotype"/>
          <w:color w:val="000000"/>
          <w:sz w:val="20"/>
          <w:szCs w:val="20"/>
        </w:rPr>
        <w:t>ки Таджикистан или любых государственных органов в период их первичного размещения.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25. Обслуживание государственного долга</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может обслуживать государственный долг Республики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 путем проведения операций по размещению государственных займов, их погашению и выплате процентов по ним.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26. Депозиты и кассовые операции</w:t>
      </w:r>
    </w:p>
    <w:p w:rsidR="00572ECA" w:rsidRPr="00191317" w:rsidRDefault="00572ECA"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 качестве депозитария государства Национальный банк Таджикистана предоставляет банковские  услуги  государственному казначейству и другим государственным органам. Национальный банк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осуществляет платежи в пределах средств на соответствующих счетах.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В случае необходимости, Национальный банк Таджикистана может в соответствии с решением Правления на основании договора с Министерством финансов Республики Таджикистан принимать часть денежных средств государственного бюджета в виде сбережений на определённый срок и выплачивать пр</w:t>
      </w:r>
      <w:r w:rsidRPr="00191317">
        <w:rPr>
          <w:rFonts w:ascii="Palatino Linotype" w:hAnsi="Palatino Linotype"/>
          <w:color w:val="000000"/>
          <w:sz w:val="20"/>
          <w:szCs w:val="20"/>
        </w:rPr>
        <w:t>о</w:t>
      </w:r>
      <w:r w:rsidRPr="00191317">
        <w:rPr>
          <w:rFonts w:ascii="Palatino Linotype" w:hAnsi="Palatino Linotype"/>
          <w:color w:val="000000"/>
          <w:sz w:val="20"/>
          <w:szCs w:val="20"/>
        </w:rPr>
        <w:t>центы по ним.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27. Задачи финансового агента</w:t>
      </w:r>
    </w:p>
    <w:p w:rsidR="00F31821" w:rsidRPr="00191317" w:rsidRDefault="00F31821"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по согласованию с Правительством Республики Таджикистан осущест</w:t>
      </w:r>
      <w:r w:rsidRPr="00191317">
        <w:rPr>
          <w:rFonts w:ascii="Palatino Linotype" w:hAnsi="Palatino Linotype"/>
          <w:color w:val="000000"/>
          <w:sz w:val="20"/>
          <w:szCs w:val="20"/>
        </w:rPr>
        <w:t>в</w:t>
      </w:r>
      <w:r w:rsidRPr="00191317">
        <w:rPr>
          <w:rFonts w:ascii="Palatino Linotype" w:hAnsi="Palatino Linotype"/>
          <w:color w:val="000000"/>
          <w:sz w:val="20"/>
          <w:szCs w:val="20"/>
        </w:rPr>
        <w:t>ляет организацию обслуживания государственных ценных бумаг в следующем порядке: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маркетинг государственных ценных бумаг;</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выплаты основной суммы ценных бумаг, процентов и других комиссионных вознаграждений;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осуществление иных действий, соответствующих целям и задачам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как финансовый агент может обслуживать Правительство Республики Таджикистан, кредитные организации и внебюджетные фонды для хранения их денежных средств в национальной валюте, валюте и ценных бумагах. Порядок такого</w:t>
      </w:r>
      <w:r w:rsidR="00F31821"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обслуживания определяется Национальным банком Таджикистана и осуществляется на основе двухсторонних соглашений.</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28. Организация кассового обслуживания бюджетов</w:t>
      </w:r>
    </w:p>
    <w:p w:rsidR="00F31821" w:rsidRPr="00191317" w:rsidRDefault="00F31821"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совместно с Министерством финансов Республики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навливает порядок исполнения республиканского и местных бюджетов.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осуществляет кассовое исполнение республиканского и мес</w:t>
      </w:r>
      <w:r w:rsidRPr="00191317">
        <w:rPr>
          <w:rFonts w:ascii="Palatino Linotype" w:hAnsi="Palatino Linotype"/>
          <w:color w:val="000000"/>
          <w:sz w:val="20"/>
          <w:szCs w:val="20"/>
        </w:rPr>
        <w:t>т</w:t>
      </w:r>
      <w:r w:rsidRPr="00191317">
        <w:rPr>
          <w:rFonts w:ascii="Palatino Linotype" w:hAnsi="Palatino Linotype"/>
          <w:color w:val="000000"/>
          <w:sz w:val="20"/>
          <w:szCs w:val="20"/>
        </w:rPr>
        <w:t>ных бю</w:t>
      </w:r>
      <w:r w:rsidRPr="00191317">
        <w:rPr>
          <w:rFonts w:ascii="Palatino Linotype" w:hAnsi="Palatino Linotype"/>
          <w:color w:val="000000"/>
          <w:sz w:val="20"/>
          <w:szCs w:val="20"/>
        </w:rPr>
        <w:t>д</w:t>
      </w:r>
      <w:r w:rsidRPr="00191317">
        <w:rPr>
          <w:rFonts w:ascii="Palatino Linotype" w:hAnsi="Palatino Linotype"/>
          <w:color w:val="000000"/>
          <w:sz w:val="20"/>
          <w:szCs w:val="20"/>
        </w:rPr>
        <w:t>жетов через банки и может выполнять операции, необходимые для исполнения бюджетов, через свои отделения.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29. Национальный банк Таджикистана - банкир, финансовый советник и агент</w:t>
      </w:r>
    </w:p>
    <w:p w:rsidR="00F31821" w:rsidRPr="00191317" w:rsidRDefault="00F31821"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действует как банкир, финансовый советник и агент Правител</w:t>
      </w:r>
      <w:r w:rsidRPr="00191317">
        <w:rPr>
          <w:rFonts w:ascii="Palatino Linotype" w:hAnsi="Palatino Linotype"/>
          <w:color w:val="000000"/>
          <w:sz w:val="20"/>
          <w:szCs w:val="20"/>
        </w:rPr>
        <w:t>ь</w:t>
      </w:r>
      <w:r w:rsidRPr="00191317">
        <w:rPr>
          <w:rFonts w:ascii="Palatino Linotype" w:hAnsi="Palatino Linotype"/>
          <w:color w:val="000000"/>
          <w:sz w:val="20"/>
          <w:szCs w:val="20"/>
        </w:rPr>
        <w:t>ства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 и других государственных органов по вопросам резервной системы и другим вопросам, связа</w:t>
      </w:r>
      <w:r w:rsidRPr="00191317">
        <w:rPr>
          <w:rFonts w:ascii="Palatino Linotype" w:hAnsi="Palatino Linotype"/>
          <w:color w:val="000000"/>
          <w:sz w:val="20"/>
          <w:szCs w:val="20"/>
        </w:rPr>
        <w:t>н</w:t>
      </w:r>
      <w:r w:rsidRPr="00191317">
        <w:rPr>
          <w:rFonts w:ascii="Palatino Linotype" w:hAnsi="Palatino Linotype"/>
          <w:color w:val="000000"/>
          <w:sz w:val="20"/>
          <w:szCs w:val="20"/>
        </w:rPr>
        <w:t>ным с банковской деятельностью.</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31821" w:rsidRPr="00191317" w:rsidRDefault="00FD6D87" w:rsidP="00F31821">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5. </w:t>
      </w:r>
    </w:p>
    <w:p w:rsidR="00FD6D87" w:rsidRPr="00191317" w:rsidRDefault="00FD6D87" w:rsidP="00F31821">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ПЛАТЁЖНАЯ СИСТЕМА</w:t>
      </w:r>
    </w:p>
    <w:p w:rsidR="00AB0EAB" w:rsidRPr="00191317" w:rsidRDefault="00AB0EAB"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30. Платёжная система</w:t>
      </w:r>
    </w:p>
    <w:p w:rsidR="00AB0EAB" w:rsidRPr="00191317" w:rsidRDefault="00AB0EA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несёт ответственность за организацию платёжной системы, об</w:t>
      </w:r>
      <w:r w:rsidRPr="00191317">
        <w:rPr>
          <w:rFonts w:ascii="Palatino Linotype" w:hAnsi="Palatino Linotype"/>
          <w:color w:val="000000"/>
          <w:sz w:val="20"/>
          <w:szCs w:val="20"/>
        </w:rPr>
        <w:t>я</w:t>
      </w:r>
      <w:r w:rsidRPr="00191317">
        <w:rPr>
          <w:rFonts w:ascii="Palatino Linotype" w:hAnsi="Palatino Linotype"/>
          <w:color w:val="000000"/>
          <w:sz w:val="20"/>
          <w:szCs w:val="20"/>
        </w:rPr>
        <w:t>зан обеспечивать руководство по организации и обеспечению стабильной и эффективной платежной, кл</w:t>
      </w:r>
      <w:r w:rsidRPr="00191317">
        <w:rPr>
          <w:rFonts w:ascii="Palatino Linotype" w:hAnsi="Palatino Linotype"/>
          <w:color w:val="000000"/>
          <w:sz w:val="20"/>
          <w:szCs w:val="20"/>
        </w:rPr>
        <w:t>и</w:t>
      </w:r>
      <w:r w:rsidRPr="00191317">
        <w:rPr>
          <w:rFonts w:ascii="Palatino Linotype" w:hAnsi="Palatino Linotype"/>
          <w:color w:val="000000"/>
          <w:sz w:val="20"/>
          <w:szCs w:val="20"/>
        </w:rPr>
        <w:t>ринговой и расчетной системы в Республике Таджикистан. С этой целью Национальный банк Таджикист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содействует взаимодействию расчётных и клиринговых систем с другими соответствующими си</w:t>
      </w:r>
      <w:r w:rsidRPr="00191317">
        <w:rPr>
          <w:rFonts w:ascii="Palatino Linotype" w:hAnsi="Palatino Linotype"/>
          <w:color w:val="000000"/>
          <w:sz w:val="20"/>
          <w:szCs w:val="20"/>
        </w:rPr>
        <w:t>с</w:t>
      </w:r>
      <w:r w:rsidRPr="00191317">
        <w:rPr>
          <w:rFonts w:ascii="Palatino Linotype" w:hAnsi="Palatino Linotype"/>
          <w:color w:val="000000"/>
          <w:sz w:val="20"/>
          <w:szCs w:val="20"/>
        </w:rPr>
        <w:t>темами, которые связаны с биржами, рынками ценных бумаг;</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внедряет разработку новых методов и технологий расчетов и перевода ценных бумаг;</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создает условия для сотрудничества между участниками в развитии платежных систем и денежных услуг.</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31. Организация расчетов между банками</w:t>
      </w:r>
    </w:p>
    <w:p w:rsidR="004C1CA8" w:rsidRPr="00191317" w:rsidRDefault="004C1CA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может оказывать кредитным организациям услуги по осущ</w:t>
      </w:r>
      <w:r w:rsidRPr="00191317">
        <w:rPr>
          <w:rFonts w:ascii="Palatino Linotype" w:hAnsi="Palatino Linotype"/>
          <w:color w:val="000000"/>
          <w:sz w:val="20"/>
          <w:szCs w:val="20"/>
        </w:rPr>
        <w:t>е</w:t>
      </w:r>
      <w:r w:rsidRPr="00191317">
        <w:rPr>
          <w:rFonts w:ascii="Palatino Linotype" w:hAnsi="Palatino Linotype"/>
          <w:color w:val="000000"/>
          <w:sz w:val="20"/>
          <w:szCs w:val="20"/>
        </w:rPr>
        <w:t>ствлению межбанковских платежей, способствовать организации системы межбанковского  клиринга и других форм расчета в соответствии с принятыми им нормативными правовыми актами.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2. Национальный банк Таджикистана несёт ответственность за соблюдение сроков платежей  в соо</w:t>
      </w:r>
      <w:r w:rsidRPr="00191317">
        <w:rPr>
          <w:rFonts w:ascii="Palatino Linotype" w:hAnsi="Palatino Linotype"/>
          <w:color w:val="000000"/>
          <w:sz w:val="20"/>
          <w:szCs w:val="20"/>
        </w:rPr>
        <w:t>т</w:t>
      </w:r>
      <w:r w:rsidRPr="00191317">
        <w:rPr>
          <w:rFonts w:ascii="Palatino Linotype" w:hAnsi="Palatino Linotype"/>
          <w:color w:val="000000"/>
          <w:sz w:val="20"/>
          <w:szCs w:val="20"/>
        </w:rPr>
        <w:t>ветствии  с законодательством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32. </w:t>
      </w:r>
      <w:r w:rsidRPr="00191317">
        <w:rPr>
          <w:rFonts w:ascii="Palatino Linotype" w:hAnsi="Palatino Linotype"/>
          <w:b/>
          <w:bCs/>
          <w:color w:val="000000"/>
          <w:sz w:val="20"/>
          <w:szCs w:val="20"/>
        </w:rPr>
        <w:t xml:space="preserve">Регулирование и надзор за платежной </w:t>
      </w:r>
      <w:r w:rsidRPr="00191317">
        <w:rPr>
          <w:rFonts w:ascii="Palatino Linotype" w:hAnsi="Palatino Linotype"/>
          <w:b/>
          <w:color w:val="000000"/>
          <w:sz w:val="20"/>
          <w:szCs w:val="20"/>
        </w:rPr>
        <w:t>системой</w:t>
      </w:r>
    </w:p>
    <w:p w:rsidR="004C1CA8" w:rsidRPr="00191317" w:rsidRDefault="004C1CA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с целью обеспечения надежности платежной системы может: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1) осуществлять регулирование и надзор за оказываемыми услугами кредитными организациями или поста</w:t>
      </w:r>
      <w:r w:rsidRPr="00191317">
        <w:rPr>
          <w:rFonts w:ascii="Palatino Linotype" w:hAnsi="Palatino Linotype"/>
          <w:color w:val="000000"/>
          <w:sz w:val="20"/>
          <w:szCs w:val="20"/>
        </w:rPr>
        <w:t>в</w:t>
      </w:r>
      <w:r w:rsidRPr="00191317">
        <w:rPr>
          <w:rFonts w:ascii="Palatino Linotype" w:hAnsi="Palatino Linotype"/>
          <w:color w:val="000000"/>
          <w:sz w:val="20"/>
          <w:szCs w:val="20"/>
        </w:rPr>
        <w:t>щиками денежных услуг по отправке, обработке, приёму платёжных поручений, чеков, переводу денежных средств и ценных бумаг на их счета или счета их клиентов;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создавать нижеуказанные системы, обеспечивая их функционирование, и для создания и регул</w:t>
      </w:r>
      <w:r w:rsidRPr="00191317">
        <w:rPr>
          <w:rFonts w:ascii="Palatino Linotype" w:hAnsi="Palatino Linotype"/>
          <w:color w:val="000000"/>
          <w:sz w:val="20"/>
          <w:szCs w:val="20"/>
        </w:rPr>
        <w:t>и</w:t>
      </w:r>
      <w:r w:rsidRPr="00191317">
        <w:rPr>
          <w:rFonts w:ascii="Palatino Linotype" w:hAnsi="Palatino Linotype"/>
          <w:color w:val="000000"/>
          <w:sz w:val="20"/>
          <w:szCs w:val="20"/>
        </w:rPr>
        <w:t>рования их деятельности выдавать лицензии, организовывать их регистрацию и обеспечивать их надзор:</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proofErr w:type="gramStart"/>
      <w:r w:rsidRPr="00191317">
        <w:rPr>
          <w:rFonts w:ascii="Palatino Linotype" w:hAnsi="Palatino Linotype"/>
          <w:color w:val="000000"/>
          <w:sz w:val="20"/>
          <w:szCs w:val="20"/>
        </w:rPr>
        <w:t>а) клиринг, расчеты и другие операции в национальной  и иностранной валютах;</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б) клиринг, расчеты и другие операции с ценными бумагами;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в) клиринг, расчеты и другие операции по платежам (или обмен ценных бумаг) с разными валют</w:t>
      </w:r>
      <w:r w:rsidRPr="00191317">
        <w:rPr>
          <w:rFonts w:ascii="Palatino Linotype" w:hAnsi="Palatino Linotype"/>
          <w:color w:val="000000"/>
          <w:sz w:val="20"/>
          <w:szCs w:val="20"/>
        </w:rPr>
        <w:t>а</w:t>
      </w:r>
      <w:r w:rsidRPr="00191317">
        <w:rPr>
          <w:rFonts w:ascii="Palatino Linotype" w:hAnsi="Palatino Linotype"/>
          <w:color w:val="000000"/>
          <w:sz w:val="20"/>
          <w:szCs w:val="20"/>
        </w:rPr>
        <w:t>ми в сравн</w:t>
      </w:r>
      <w:r w:rsidRPr="00191317">
        <w:rPr>
          <w:rFonts w:ascii="Palatino Linotype" w:hAnsi="Palatino Linotype"/>
          <w:color w:val="000000"/>
          <w:sz w:val="20"/>
          <w:szCs w:val="20"/>
        </w:rPr>
        <w:t>е</w:t>
      </w:r>
      <w:r w:rsidRPr="00191317">
        <w:rPr>
          <w:rFonts w:ascii="Palatino Linotype" w:hAnsi="Palatino Linotype"/>
          <w:color w:val="000000"/>
          <w:sz w:val="20"/>
          <w:szCs w:val="20"/>
        </w:rPr>
        <w:t>нии с другими платежами (или обмен ценных бумаг) в другой валюте;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определять виды безналичных расчетов и утверждать образцы платежных документов, которые использ</w:t>
      </w:r>
      <w:r w:rsidRPr="00191317">
        <w:rPr>
          <w:rFonts w:ascii="Palatino Linotype" w:hAnsi="Palatino Linotype"/>
          <w:color w:val="000000"/>
          <w:sz w:val="20"/>
          <w:szCs w:val="20"/>
        </w:rPr>
        <w:t>у</w:t>
      </w:r>
      <w:r w:rsidRPr="00191317">
        <w:rPr>
          <w:rFonts w:ascii="Palatino Linotype" w:hAnsi="Palatino Linotype"/>
          <w:color w:val="000000"/>
          <w:sz w:val="20"/>
          <w:szCs w:val="20"/>
        </w:rPr>
        <w:t>ются для безналичных расчетов на территории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4) устанавливать минимальные требования по надёжности и безопасности электронных расчетов, переводу денежных средств, клиринговой системе, </w:t>
      </w:r>
      <w:proofErr w:type="spellStart"/>
      <w:r w:rsidRPr="00191317">
        <w:rPr>
          <w:rFonts w:ascii="Palatino Linotype" w:hAnsi="Palatino Linotype"/>
          <w:color w:val="000000"/>
          <w:sz w:val="20"/>
          <w:szCs w:val="20"/>
        </w:rPr>
        <w:t>интернет-банкингу</w:t>
      </w:r>
      <w:proofErr w:type="spellEnd"/>
      <w:r w:rsidRPr="00191317">
        <w:rPr>
          <w:rFonts w:ascii="Palatino Linotype" w:hAnsi="Palatino Linotype"/>
          <w:color w:val="000000"/>
          <w:sz w:val="20"/>
          <w:szCs w:val="20"/>
        </w:rPr>
        <w:t>, а также по обеспечению безопасн</w:t>
      </w:r>
      <w:r w:rsidRPr="00191317">
        <w:rPr>
          <w:rFonts w:ascii="Palatino Linotype" w:hAnsi="Palatino Linotype"/>
          <w:color w:val="000000"/>
          <w:sz w:val="20"/>
          <w:szCs w:val="20"/>
        </w:rPr>
        <w:t>о</w:t>
      </w:r>
      <w:r w:rsidRPr="00191317">
        <w:rPr>
          <w:rFonts w:ascii="Palatino Linotype" w:hAnsi="Palatino Linotype"/>
          <w:color w:val="000000"/>
          <w:sz w:val="20"/>
          <w:szCs w:val="20"/>
        </w:rPr>
        <w:t>сти банковской и</w:t>
      </w:r>
      <w:r w:rsidRPr="00191317">
        <w:rPr>
          <w:rFonts w:ascii="Palatino Linotype" w:hAnsi="Palatino Linotype"/>
          <w:color w:val="000000"/>
          <w:sz w:val="20"/>
          <w:szCs w:val="20"/>
        </w:rPr>
        <w:t>н</w:t>
      </w:r>
      <w:r w:rsidRPr="00191317">
        <w:rPr>
          <w:rFonts w:ascii="Palatino Linotype" w:hAnsi="Palatino Linotype"/>
          <w:color w:val="000000"/>
          <w:sz w:val="20"/>
          <w:szCs w:val="20"/>
        </w:rPr>
        <w:t>формации.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Порядок расчётов в национальной и иностранной валютах определяется Национальным банком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определяет политику платежной системы Республики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 и выполняет осуществление ее мониторинга.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33. Международные стандарты</w:t>
      </w:r>
    </w:p>
    <w:p w:rsidR="004C1CA8" w:rsidRPr="00191317" w:rsidRDefault="004C1CA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использует международные стандарты при исполнении своих полномочий по созданию и регулированию платежной системы и с целью обеспечения безопасности и эффективности платежной системы сотрудничает с государственными структурами Республики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 центральными (национальными) банками других государств и международными финансовыми орг</w:t>
      </w:r>
      <w:r w:rsidRPr="00191317">
        <w:rPr>
          <w:rFonts w:ascii="Palatino Linotype" w:hAnsi="Palatino Linotype"/>
          <w:color w:val="000000"/>
          <w:sz w:val="20"/>
          <w:szCs w:val="20"/>
        </w:rPr>
        <w:t>а</w:t>
      </w:r>
      <w:r w:rsidRPr="00191317">
        <w:rPr>
          <w:rFonts w:ascii="Palatino Linotype" w:hAnsi="Palatino Linotype"/>
          <w:color w:val="000000"/>
          <w:sz w:val="20"/>
          <w:szCs w:val="20"/>
        </w:rPr>
        <w:t>низациями.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34. Обслуживание кредитных </w:t>
      </w:r>
      <w:r w:rsidRPr="00191317">
        <w:rPr>
          <w:rFonts w:ascii="Palatino Linotype" w:hAnsi="Palatino Linotype"/>
          <w:b/>
          <w:bCs/>
          <w:color w:val="000000"/>
          <w:sz w:val="20"/>
          <w:szCs w:val="20"/>
        </w:rPr>
        <w:t>организаций</w:t>
      </w:r>
    </w:p>
    <w:p w:rsidR="004C1CA8" w:rsidRPr="00191317" w:rsidRDefault="004C1CA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может открывать счета кредитным организациям, действующим на территории Республики Таджикистан, с уплатой процентов по их остаткам или взиманием определё</w:t>
      </w:r>
      <w:r w:rsidRPr="00191317">
        <w:rPr>
          <w:rFonts w:ascii="Palatino Linotype" w:hAnsi="Palatino Linotype"/>
          <w:color w:val="000000"/>
          <w:sz w:val="20"/>
          <w:szCs w:val="20"/>
        </w:rPr>
        <w:t>н</w:t>
      </w:r>
      <w:r w:rsidRPr="00191317">
        <w:rPr>
          <w:rFonts w:ascii="Palatino Linotype" w:hAnsi="Palatino Linotype"/>
          <w:color w:val="000000"/>
          <w:sz w:val="20"/>
          <w:szCs w:val="20"/>
        </w:rPr>
        <w:t>ной платы за обслуж</w:t>
      </w:r>
      <w:r w:rsidRPr="00191317">
        <w:rPr>
          <w:rFonts w:ascii="Palatino Linotype" w:hAnsi="Palatino Linotype"/>
          <w:color w:val="000000"/>
          <w:sz w:val="20"/>
          <w:szCs w:val="20"/>
        </w:rPr>
        <w:t>и</w:t>
      </w:r>
      <w:r w:rsidRPr="00191317">
        <w:rPr>
          <w:rFonts w:ascii="Palatino Linotype" w:hAnsi="Palatino Linotype"/>
          <w:color w:val="000000"/>
          <w:sz w:val="20"/>
          <w:szCs w:val="20"/>
        </w:rPr>
        <w:t>вание.</w:t>
      </w:r>
    </w:p>
    <w:p w:rsidR="00FD6D87" w:rsidRPr="00191317" w:rsidRDefault="00FD6D87" w:rsidP="00374B57">
      <w:pPr>
        <w:shd w:val="clear" w:color="auto" w:fill="FFFFFF"/>
        <w:autoSpaceDE w:val="0"/>
        <w:autoSpaceDN w:val="0"/>
        <w:adjustRightInd w:val="0"/>
        <w:ind w:firstLine="709"/>
        <w:rPr>
          <w:rFonts w:ascii="Palatino Linotype" w:hAnsi="Palatino Linotype"/>
          <w:b/>
          <w:bCs/>
          <w:color w:val="000000"/>
          <w:sz w:val="20"/>
          <w:szCs w:val="20"/>
        </w:rPr>
      </w:pPr>
    </w:p>
    <w:p w:rsidR="004C1CA8" w:rsidRPr="00191317" w:rsidRDefault="00FD6D87" w:rsidP="004C1CA8">
      <w:pPr>
        <w:shd w:val="clear" w:color="auto" w:fill="FFFFFF"/>
        <w:autoSpaceDE w:val="0"/>
        <w:autoSpaceDN w:val="0"/>
        <w:adjustRightInd w:val="0"/>
        <w:jc w:val="center"/>
        <w:rPr>
          <w:rFonts w:ascii="Palatino Linotype" w:hAnsi="Palatino Linotype"/>
          <w:b/>
          <w:bCs/>
          <w:color w:val="000000"/>
          <w:sz w:val="20"/>
          <w:szCs w:val="20"/>
        </w:rPr>
      </w:pPr>
      <w:r w:rsidRPr="00191317">
        <w:rPr>
          <w:rFonts w:ascii="Palatino Linotype" w:hAnsi="Palatino Linotype"/>
          <w:b/>
          <w:bCs/>
          <w:color w:val="000000"/>
          <w:sz w:val="20"/>
          <w:szCs w:val="20"/>
        </w:rPr>
        <w:t xml:space="preserve">ГЛАВА 6. </w:t>
      </w:r>
    </w:p>
    <w:p w:rsidR="00FD6D87" w:rsidRPr="00191317" w:rsidRDefault="00FD6D87" w:rsidP="004C1CA8">
      <w:pPr>
        <w:shd w:val="clear" w:color="auto" w:fill="FFFFFF"/>
        <w:autoSpaceDE w:val="0"/>
        <w:autoSpaceDN w:val="0"/>
        <w:adjustRightInd w:val="0"/>
        <w:jc w:val="center"/>
        <w:rPr>
          <w:rFonts w:ascii="Palatino Linotype" w:hAnsi="Palatino Linotype"/>
          <w:sz w:val="20"/>
          <w:szCs w:val="20"/>
        </w:rPr>
      </w:pPr>
      <w:r w:rsidRPr="00191317">
        <w:rPr>
          <w:rFonts w:ascii="Palatino Linotype" w:hAnsi="Palatino Linotype"/>
          <w:b/>
          <w:bCs/>
          <w:color w:val="000000"/>
          <w:sz w:val="20"/>
          <w:szCs w:val="20"/>
        </w:rPr>
        <w:t>ВНЕШНЕЭКОНОМИЧЕСКИЕ СВЯЗИ И ВАЛЮТНЫЕ ОПЕРАЦИИ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4C1CA8"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 xml:space="preserve">Статья 35. Полномочия Национального банка Таджикистана в сфере внешнеэкономической </w:t>
      </w:r>
    </w:p>
    <w:p w:rsidR="00FD6D87" w:rsidRPr="00191317" w:rsidRDefault="004C1CA8"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деятельности</w:t>
      </w:r>
    </w:p>
    <w:p w:rsidR="004C1CA8" w:rsidRPr="00191317" w:rsidRDefault="004C1CA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в случаях, предусмотренных законодательством и междунаро</w:t>
      </w:r>
      <w:r w:rsidRPr="00191317">
        <w:rPr>
          <w:rFonts w:ascii="Palatino Linotype" w:hAnsi="Palatino Linotype"/>
          <w:color w:val="000000"/>
          <w:sz w:val="20"/>
          <w:szCs w:val="20"/>
        </w:rPr>
        <w:t>д</w:t>
      </w:r>
      <w:r w:rsidRPr="00191317">
        <w:rPr>
          <w:rFonts w:ascii="Palatino Linotype" w:hAnsi="Palatino Linotype"/>
          <w:color w:val="000000"/>
          <w:sz w:val="20"/>
          <w:szCs w:val="20"/>
        </w:rPr>
        <w:t>ными с</w:t>
      </w:r>
      <w:r w:rsidRPr="00191317">
        <w:rPr>
          <w:rFonts w:ascii="Palatino Linotype" w:hAnsi="Palatino Linotype"/>
          <w:color w:val="000000"/>
          <w:sz w:val="20"/>
          <w:szCs w:val="20"/>
        </w:rPr>
        <w:t>о</w:t>
      </w:r>
      <w:r w:rsidRPr="00191317">
        <w:rPr>
          <w:rFonts w:ascii="Palatino Linotype" w:hAnsi="Palatino Linotype"/>
          <w:color w:val="000000"/>
          <w:sz w:val="20"/>
          <w:szCs w:val="20"/>
        </w:rPr>
        <w:t>глашениями Республики Таджикистан, в отношениях с центральными (национальными) банками иностранных государств, Международным валютным фондом, Всемирным банком и иными междунаро</w:t>
      </w:r>
      <w:r w:rsidRPr="00191317">
        <w:rPr>
          <w:rFonts w:ascii="Palatino Linotype" w:hAnsi="Palatino Linotype"/>
          <w:color w:val="000000"/>
          <w:sz w:val="20"/>
          <w:szCs w:val="20"/>
        </w:rPr>
        <w:t>д</w:t>
      </w:r>
      <w:r w:rsidRPr="00191317">
        <w:rPr>
          <w:rFonts w:ascii="Palatino Linotype" w:hAnsi="Palatino Linotype"/>
          <w:color w:val="000000"/>
          <w:sz w:val="20"/>
          <w:szCs w:val="20"/>
        </w:rPr>
        <w:t>ными финансовыми организациями представляет интересы Республики Таджикистан, проводит от её им</w:t>
      </w:r>
      <w:r w:rsidRPr="00191317">
        <w:rPr>
          <w:rFonts w:ascii="Palatino Linotype" w:hAnsi="Palatino Linotype"/>
          <w:color w:val="000000"/>
          <w:sz w:val="20"/>
          <w:szCs w:val="20"/>
        </w:rPr>
        <w:t>е</w:t>
      </w:r>
      <w:r w:rsidRPr="00191317">
        <w:rPr>
          <w:rFonts w:ascii="Palatino Linotype" w:hAnsi="Palatino Linotype"/>
          <w:color w:val="000000"/>
          <w:sz w:val="20"/>
          <w:szCs w:val="20"/>
        </w:rPr>
        <w:t>ни операции и сделки.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4C1CA8"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Статья 36. Национальный банк Таджикистана – орган</w:t>
      </w:r>
      <w:r w:rsidRPr="00191317">
        <w:rPr>
          <w:rFonts w:ascii="Palatino Linotype" w:hAnsi="Palatino Linotype"/>
          <w:b/>
          <w:sz w:val="20"/>
          <w:szCs w:val="20"/>
        </w:rPr>
        <w:t xml:space="preserve"> </w:t>
      </w:r>
      <w:r w:rsidRPr="00191317">
        <w:rPr>
          <w:rFonts w:ascii="Palatino Linotype" w:hAnsi="Palatino Linotype"/>
          <w:b/>
          <w:color w:val="000000"/>
          <w:sz w:val="20"/>
          <w:szCs w:val="20"/>
        </w:rPr>
        <w:t xml:space="preserve">валютного </w:t>
      </w:r>
      <w:r w:rsidRPr="00191317">
        <w:rPr>
          <w:rFonts w:ascii="Palatino Linotype" w:hAnsi="Palatino Linotype"/>
          <w:b/>
          <w:bCs/>
          <w:color w:val="000000"/>
          <w:sz w:val="20"/>
          <w:szCs w:val="20"/>
        </w:rPr>
        <w:t xml:space="preserve">регулирования и </w:t>
      </w:r>
      <w:r w:rsidRPr="00191317">
        <w:rPr>
          <w:rFonts w:ascii="Palatino Linotype" w:hAnsi="Palatino Linotype"/>
          <w:b/>
          <w:color w:val="000000"/>
          <w:sz w:val="20"/>
          <w:szCs w:val="20"/>
        </w:rPr>
        <w:t xml:space="preserve">валютного </w:t>
      </w:r>
    </w:p>
    <w:p w:rsidR="00FD6D87" w:rsidRPr="00191317" w:rsidRDefault="004C1CA8"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контроля</w:t>
      </w:r>
    </w:p>
    <w:p w:rsidR="00C93119" w:rsidRPr="00191317" w:rsidRDefault="00C9311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является органом государственного валютного регулирования и валю</w:t>
      </w:r>
      <w:r w:rsidRPr="00191317">
        <w:rPr>
          <w:rFonts w:ascii="Palatino Linotype" w:hAnsi="Palatino Linotype"/>
          <w:color w:val="000000"/>
          <w:sz w:val="20"/>
          <w:szCs w:val="20"/>
        </w:rPr>
        <w:t>т</w:t>
      </w:r>
      <w:r w:rsidRPr="00191317">
        <w:rPr>
          <w:rFonts w:ascii="Palatino Linotype" w:hAnsi="Palatino Linotype"/>
          <w:color w:val="000000"/>
          <w:sz w:val="20"/>
          <w:szCs w:val="20"/>
        </w:rPr>
        <w:t>ного контроля и осуществляет свою функцию в соответствии с Законом Республики Таджикистан «О валютном регулировании и валютном контроле»</w:t>
      </w:r>
      <w:r w:rsidR="00191317">
        <w:rPr>
          <w:rFonts w:ascii="Palatino Linotype" w:hAnsi="Palatino Linotype"/>
          <w:color w:val="000000"/>
          <w:sz w:val="20"/>
          <w:szCs w:val="20"/>
        </w:rPr>
        <w:t>.</w:t>
      </w:r>
      <w:r w:rsidRPr="00191317">
        <w:rPr>
          <w:rFonts w:ascii="Palatino Linotype" w:hAnsi="Palatino Linotype"/>
          <w:color w:val="000000"/>
          <w:sz w:val="20"/>
          <w:szCs w:val="20"/>
        </w:rPr>
        <w:t xml:space="preserve"> </w:t>
      </w:r>
      <w:r w:rsidR="00191317">
        <w:rPr>
          <w:rFonts w:ascii="Palatino Linotype" w:hAnsi="Palatino Linotype"/>
          <w:b/>
          <w:sz w:val="20"/>
          <w:szCs w:val="20"/>
        </w:rPr>
        <w:t>(ЗРТ от 26.07.14 г., № 1113)</w:t>
      </w:r>
    </w:p>
    <w:p w:rsidR="00FD6D87" w:rsidRPr="00191317" w:rsidRDefault="00111ACB" w:rsidP="00374B57">
      <w:pPr>
        <w:shd w:val="clear" w:color="auto" w:fill="FFFFFF"/>
        <w:autoSpaceDE w:val="0"/>
        <w:autoSpaceDN w:val="0"/>
        <w:adjustRightInd w:val="0"/>
        <w:ind w:firstLine="709"/>
        <w:rPr>
          <w:rFonts w:ascii="Palatino Linotype" w:hAnsi="Palatino Linotype"/>
          <w:strike/>
          <w:sz w:val="20"/>
          <w:szCs w:val="20"/>
          <w:highlight w:val="yellow"/>
        </w:rPr>
      </w:pPr>
      <w:proofErr w:type="gramStart"/>
      <w:r w:rsidRPr="00191317">
        <w:rPr>
          <w:rFonts w:ascii="Palatino Linotype" w:hAnsi="Palatino Linotype"/>
          <w:sz w:val="20"/>
          <w:szCs w:val="20"/>
        </w:rPr>
        <w:t>(Часть искл.</w:t>
      </w:r>
      <w:proofErr w:type="gramEnd"/>
      <w:r w:rsidRPr="00191317">
        <w:rPr>
          <w:rFonts w:ascii="Palatino Linotype" w:hAnsi="Palatino Linotype"/>
          <w:sz w:val="20"/>
          <w:szCs w:val="20"/>
        </w:rPr>
        <w:t xml:space="preserve"> </w:t>
      </w:r>
      <w:proofErr w:type="gramStart"/>
      <w:r w:rsidRPr="00191317">
        <w:rPr>
          <w:rFonts w:ascii="Palatino Linotype" w:hAnsi="Palatino Linotype"/>
          <w:sz w:val="20"/>
          <w:szCs w:val="20"/>
        </w:rPr>
        <w:t>ЗРТ от 26.07.14 г., № 1113)</w:t>
      </w:r>
      <w:proofErr w:type="gramEnd"/>
    </w:p>
    <w:p w:rsidR="00111ACB" w:rsidRPr="00191317" w:rsidRDefault="00111ACB" w:rsidP="00111ACB">
      <w:pPr>
        <w:pStyle w:val="80"/>
        <w:shd w:val="clear" w:color="auto" w:fill="auto"/>
        <w:spacing w:after="0" w:line="240" w:lineRule="auto"/>
        <w:ind w:firstLine="709"/>
        <w:jc w:val="left"/>
        <w:rPr>
          <w:rFonts w:ascii="Palatino Linotype" w:hAnsi="Palatino Linotype"/>
          <w:sz w:val="20"/>
          <w:szCs w:val="20"/>
        </w:rPr>
      </w:pPr>
      <w:proofErr w:type="gramStart"/>
      <w:r w:rsidRPr="00191317">
        <w:rPr>
          <w:rFonts w:ascii="Palatino Linotype" w:hAnsi="Palatino Linotype"/>
          <w:sz w:val="20"/>
          <w:szCs w:val="20"/>
        </w:rPr>
        <w:t>(Часть искл.</w:t>
      </w:r>
      <w:proofErr w:type="gramEnd"/>
      <w:r w:rsidRPr="00191317">
        <w:rPr>
          <w:rFonts w:ascii="Palatino Linotype" w:hAnsi="Palatino Linotype"/>
          <w:sz w:val="20"/>
          <w:szCs w:val="20"/>
        </w:rPr>
        <w:t xml:space="preserve"> </w:t>
      </w:r>
      <w:proofErr w:type="gramStart"/>
      <w:r w:rsidRPr="00191317">
        <w:rPr>
          <w:rFonts w:ascii="Palatino Linotype" w:hAnsi="Palatino Linotype"/>
          <w:sz w:val="20"/>
          <w:szCs w:val="20"/>
        </w:rPr>
        <w:t>ЗРТ от 26.07.14 г., № 1113)</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strike/>
          <w:sz w:val="20"/>
          <w:szCs w:val="20"/>
        </w:rPr>
      </w:pPr>
    </w:p>
    <w:p w:rsidR="00111ACB" w:rsidRPr="00191317" w:rsidRDefault="00111ACB" w:rsidP="00111ACB">
      <w:pPr>
        <w:pStyle w:val="80"/>
        <w:shd w:val="clear" w:color="auto" w:fill="auto"/>
        <w:spacing w:after="0" w:line="240" w:lineRule="auto"/>
        <w:ind w:firstLine="709"/>
        <w:jc w:val="left"/>
        <w:rPr>
          <w:rFonts w:ascii="Palatino Linotype" w:hAnsi="Palatino Linotype"/>
          <w:b/>
          <w:sz w:val="20"/>
          <w:szCs w:val="20"/>
        </w:rPr>
      </w:pPr>
      <w:proofErr w:type="gramStart"/>
      <w:r w:rsidRPr="00191317">
        <w:rPr>
          <w:rFonts w:ascii="Palatino Linotype" w:hAnsi="Palatino Linotype"/>
          <w:b/>
          <w:sz w:val="20"/>
          <w:szCs w:val="20"/>
        </w:rPr>
        <w:t>(Статья 37 искл.</w:t>
      </w:r>
      <w:proofErr w:type="gramEnd"/>
      <w:r w:rsidRPr="00191317">
        <w:rPr>
          <w:rFonts w:ascii="Palatino Linotype" w:hAnsi="Palatino Linotype"/>
          <w:b/>
          <w:sz w:val="20"/>
          <w:szCs w:val="20"/>
        </w:rPr>
        <w:t xml:space="preserve"> </w:t>
      </w:r>
      <w:proofErr w:type="gramStart"/>
      <w:r w:rsidRPr="00191317">
        <w:rPr>
          <w:rFonts w:ascii="Palatino Linotype" w:hAnsi="Palatino Linotype"/>
          <w:b/>
          <w:sz w:val="20"/>
          <w:szCs w:val="20"/>
        </w:rPr>
        <w:t>ЗРТ от 26.07.14 г., № 1113)</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lastRenderedPageBreak/>
        <w:t xml:space="preserve">Статья 38. Международные валютные </w:t>
      </w:r>
      <w:r w:rsidRPr="00191317">
        <w:rPr>
          <w:rFonts w:ascii="Palatino Linotype" w:hAnsi="Palatino Linotype"/>
          <w:b/>
          <w:bCs/>
          <w:color w:val="000000"/>
          <w:sz w:val="20"/>
          <w:szCs w:val="20"/>
        </w:rPr>
        <w:t>резервы государства</w:t>
      </w:r>
    </w:p>
    <w:p w:rsidR="00C93119" w:rsidRPr="00191317" w:rsidRDefault="00C93119" w:rsidP="00374B57">
      <w:pPr>
        <w:shd w:val="clear" w:color="auto" w:fill="FFFFFF"/>
        <w:autoSpaceDE w:val="0"/>
        <w:autoSpaceDN w:val="0"/>
        <w:adjustRightInd w:val="0"/>
        <w:ind w:firstLine="709"/>
        <w:rPr>
          <w:rFonts w:ascii="Palatino Linotype" w:hAnsi="Palatino Linotype"/>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bCs/>
          <w:color w:val="000000"/>
          <w:sz w:val="20"/>
          <w:szCs w:val="20"/>
        </w:rPr>
        <w:t>1</w:t>
      </w:r>
      <w:r w:rsidRPr="00191317">
        <w:rPr>
          <w:rFonts w:ascii="Palatino Linotype" w:hAnsi="Palatino Linotype"/>
          <w:b/>
          <w:bCs/>
          <w:color w:val="000000"/>
          <w:sz w:val="20"/>
          <w:szCs w:val="20"/>
        </w:rPr>
        <w:t>.</w:t>
      </w:r>
      <w:r w:rsidRPr="00191317">
        <w:rPr>
          <w:rFonts w:ascii="Palatino Linotype" w:hAnsi="Palatino Linotype"/>
          <w:color w:val="000000"/>
          <w:sz w:val="20"/>
          <w:szCs w:val="20"/>
        </w:rPr>
        <w:t xml:space="preserve"> Национальный банк Таджикистана хранит на своем балансе все международные валютные резе</w:t>
      </w:r>
      <w:r w:rsidRPr="00191317">
        <w:rPr>
          <w:rFonts w:ascii="Palatino Linotype" w:hAnsi="Palatino Linotype"/>
          <w:color w:val="000000"/>
          <w:sz w:val="20"/>
          <w:szCs w:val="20"/>
        </w:rPr>
        <w:t>р</w:t>
      </w:r>
      <w:r w:rsidRPr="00191317">
        <w:rPr>
          <w:rFonts w:ascii="Palatino Linotype" w:hAnsi="Palatino Linotype"/>
          <w:color w:val="000000"/>
          <w:sz w:val="20"/>
          <w:szCs w:val="20"/>
        </w:rPr>
        <w:t>вы гос</w:t>
      </w:r>
      <w:r w:rsidRPr="00191317">
        <w:rPr>
          <w:rFonts w:ascii="Palatino Linotype" w:hAnsi="Palatino Linotype"/>
          <w:color w:val="000000"/>
          <w:sz w:val="20"/>
          <w:szCs w:val="20"/>
        </w:rPr>
        <w:t>у</w:t>
      </w:r>
      <w:r w:rsidRPr="00191317">
        <w:rPr>
          <w:rFonts w:ascii="Palatino Linotype" w:hAnsi="Palatino Linotype"/>
          <w:color w:val="000000"/>
          <w:sz w:val="20"/>
          <w:szCs w:val="20"/>
        </w:rPr>
        <w:t>дарства.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2. </w:t>
      </w:r>
      <w:proofErr w:type="gramStart"/>
      <w:r w:rsidRPr="00191317">
        <w:rPr>
          <w:rFonts w:ascii="Palatino Linotype" w:hAnsi="Palatino Linotype"/>
          <w:color w:val="000000"/>
          <w:sz w:val="20"/>
          <w:szCs w:val="20"/>
        </w:rPr>
        <w:t>В случае сокращения международных валютных резервов государства или отмеченной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нальным банком Таджикистана тенденции к их сокращению до уровня, способного нанести ущерб пров</w:t>
      </w:r>
      <w:r w:rsidRPr="00191317">
        <w:rPr>
          <w:rFonts w:ascii="Palatino Linotype" w:hAnsi="Palatino Linotype"/>
          <w:color w:val="000000"/>
          <w:sz w:val="20"/>
          <w:szCs w:val="20"/>
        </w:rPr>
        <w:t>е</w:t>
      </w:r>
      <w:r w:rsidRPr="00191317">
        <w:rPr>
          <w:rFonts w:ascii="Palatino Linotype" w:hAnsi="Palatino Linotype"/>
          <w:color w:val="000000"/>
          <w:sz w:val="20"/>
          <w:szCs w:val="20"/>
        </w:rPr>
        <w:t>дению денежно-</w:t>
      </w:r>
      <w:r w:rsidR="00C93119"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кредитной политики или своевременному выполнению международных операций,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циональный банк Таджикистана представляет Президенту Республики Таджикистан отчет о состоянии этих резервов и причинах, приведших или спосо</w:t>
      </w:r>
      <w:r w:rsidRPr="00191317">
        <w:rPr>
          <w:rFonts w:ascii="Palatino Linotype" w:hAnsi="Palatino Linotype"/>
          <w:color w:val="000000"/>
          <w:sz w:val="20"/>
          <w:szCs w:val="20"/>
        </w:rPr>
        <w:t>б</w:t>
      </w:r>
      <w:r w:rsidRPr="00191317">
        <w:rPr>
          <w:rFonts w:ascii="Palatino Linotype" w:hAnsi="Palatino Linotype"/>
          <w:color w:val="000000"/>
          <w:sz w:val="20"/>
          <w:szCs w:val="20"/>
        </w:rPr>
        <w:t>ных привести к их сокращению, а также рекомендации по исправлению возникшего положения.</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39. Международные резервы </w:t>
      </w:r>
      <w:r w:rsidRPr="00191317">
        <w:rPr>
          <w:rFonts w:ascii="Palatino Linotype" w:hAnsi="Palatino Linotype"/>
          <w:b/>
          <w:bCs/>
          <w:color w:val="000000"/>
          <w:sz w:val="20"/>
          <w:szCs w:val="20"/>
        </w:rPr>
        <w:t xml:space="preserve">Национального </w:t>
      </w:r>
      <w:r w:rsidRPr="00191317">
        <w:rPr>
          <w:rFonts w:ascii="Palatino Linotype" w:hAnsi="Palatino Linotype"/>
          <w:b/>
          <w:color w:val="000000"/>
          <w:sz w:val="20"/>
          <w:szCs w:val="20"/>
        </w:rPr>
        <w:t>банка Таджикистана</w:t>
      </w:r>
    </w:p>
    <w:p w:rsidR="00C93119" w:rsidRPr="00191317" w:rsidRDefault="00C9311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 целях выполнения своих функций и иностранных обязательств, и ограждения уставного капит</w:t>
      </w:r>
      <w:r w:rsidRPr="00191317">
        <w:rPr>
          <w:rFonts w:ascii="Palatino Linotype" w:hAnsi="Palatino Linotype"/>
          <w:color w:val="000000"/>
          <w:sz w:val="20"/>
          <w:szCs w:val="20"/>
        </w:rPr>
        <w:t>а</w:t>
      </w:r>
      <w:r w:rsidRPr="00191317">
        <w:rPr>
          <w:rFonts w:ascii="Palatino Linotype" w:hAnsi="Palatino Linotype"/>
          <w:color w:val="000000"/>
          <w:sz w:val="20"/>
          <w:szCs w:val="20"/>
        </w:rPr>
        <w:t>ла от к</w:t>
      </w:r>
      <w:r w:rsidRPr="00191317">
        <w:rPr>
          <w:rFonts w:ascii="Palatino Linotype" w:hAnsi="Palatino Linotype"/>
          <w:color w:val="000000"/>
          <w:sz w:val="20"/>
          <w:szCs w:val="20"/>
        </w:rPr>
        <w:t>о</w:t>
      </w:r>
      <w:r w:rsidRPr="00191317">
        <w:rPr>
          <w:rFonts w:ascii="Palatino Linotype" w:hAnsi="Palatino Linotype"/>
          <w:color w:val="000000"/>
          <w:sz w:val="20"/>
          <w:szCs w:val="20"/>
        </w:rPr>
        <w:t>лебаний валютных курсов, Национальный банк Таджикистана держит часть своих сре</w:t>
      </w:r>
      <w:proofErr w:type="gramStart"/>
      <w:r w:rsidRPr="00191317">
        <w:rPr>
          <w:rFonts w:ascii="Palatino Linotype" w:hAnsi="Palatino Linotype"/>
          <w:color w:val="000000"/>
          <w:sz w:val="20"/>
          <w:szCs w:val="20"/>
        </w:rPr>
        <w:t>дств в в</w:t>
      </w:r>
      <w:proofErr w:type="gramEnd"/>
      <w:r w:rsidRPr="00191317">
        <w:rPr>
          <w:rFonts w:ascii="Palatino Linotype" w:hAnsi="Palatino Linotype"/>
          <w:color w:val="000000"/>
          <w:sz w:val="20"/>
          <w:szCs w:val="20"/>
        </w:rPr>
        <w:t>алюте и других валю</w:t>
      </w:r>
      <w:r w:rsidRPr="00191317">
        <w:rPr>
          <w:rFonts w:ascii="Palatino Linotype" w:hAnsi="Palatino Linotype"/>
          <w:color w:val="000000"/>
          <w:sz w:val="20"/>
          <w:szCs w:val="20"/>
        </w:rPr>
        <w:t>т</w:t>
      </w:r>
      <w:r w:rsidRPr="00191317">
        <w:rPr>
          <w:rFonts w:ascii="Palatino Linotype" w:hAnsi="Palatino Linotype"/>
          <w:color w:val="000000"/>
          <w:sz w:val="20"/>
          <w:szCs w:val="20"/>
        </w:rPr>
        <w:t>ных активах, стоимость которых на международных рынках устойчива.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создаёт международные резервы в соответствии с условиями и на сроки, устанавливаемыми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Международные резервы состоят из следующих компонентов: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золота и других драгоценных металлов, хранимых Национальным банком  Таджикистана  или   от  его  имени  в  других  кредитных организациях, в том числе кредитовое сальдо, представляющее такое зол</w:t>
      </w:r>
      <w:r w:rsidRPr="00191317">
        <w:rPr>
          <w:rFonts w:ascii="Palatino Linotype" w:hAnsi="Palatino Linotype"/>
          <w:color w:val="000000"/>
          <w:sz w:val="20"/>
          <w:szCs w:val="20"/>
        </w:rPr>
        <w:t>о</w:t>
      </w:r>
      <w:r w:rsidRPr="00191317">
        <w:rPr>
          <w:rFonts w:ascii="Palatino Linotype" w:hAnsi="Palatino Linotype"/>
          <w:color w:val="000000"/>
          <w:sz w:val="20"/>
          <w:szCs w:val="20"/>
        </w:rPr>
        <w:t>то и другие драг</w:t>
      </w:r>
      <w:r w:rsidRPr="00191317">
        <w:rPr>
          <w:rFonts w:ascii="Palatino Linotype" w:hAnsi="Palatino Linotype"/>
          <w:color w:val="000000"/>
          <w:sz w:val="20"/>
          <w:szCs w:val="20"/>
        </w:rPr>
        <w:t>о</w:t>
      </w:r>
      <w:r w:rsidRPr="00191317">
        <w:rPr>
          <w:rFonts w:ascii="Palatino Linotype" w:hAnsi="Palatino Linotype"/>
          <w:color w:val="000000"/>
          <w:sz w:val="20"/>
          <w:szCs w:val="20"/>
        </w:rPr>
        <w:t>ценные металлы;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свободно конвертируемых валют, хранимых в Национальном банке Таджикистана или от его им</w:t>
      </w:r>
      <w:r w:rsidRPr="00191317">
        <w:rPr>
          <w:rFonts w:ascii="Palatino Linotype" w:hAnsi="Palatino Linotype"/>
          <w:color w:val="000000"/>
          <w:sz w:val="20"/>
          <w:szCs w:val="20"/>
        </w:rPr>
        <w:t>е</w:t>
      </w:r>
      <w:r w:rsidRPr="00191317">
        <w:rPr>
          <w:rFonts w:ascii="Palatino Linotype" w:hAnsi="Palatino Linotype"/>
          <w:color w:val="000000"/>
          <w:sz w:val="20"/>
          <w:szCs w:val="20"/>
        </w:rPr>
        <w:t>ни в других кредитных организациях;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кредитового сальдо и межбанковских депозитов, подлежащих оплате по требованию или в коро</w:t>
      </w:r>
      <w:r w:rsidRPr="00191317">
        <w:rPr>
          <w:rFonts w:ascii="Palatino Linotype" w:hAnsi="Palatino Linotype"/>
          <w:color w:val="000000"/>
          <w:sz w:val="20"/>
          <w:szCs w:val="20"/>
        </w:rPr>
        <w:t>т</w:t>
      </w:r>
      <w:r w:rsidRPr="00191317">
        <w:rPr>
          <w:rFonts w:ascii="Palatino Linotype" w:hAnsi="Palatino Linotype"/>
          <w:color w:val="000000"/>
          <w:sz w:val="20"/>
          <w:szCs w:val="20"/>
        </w:rPr>
        <w:t>кий срок, выраженных в свободно конвертируемых валютах и находящихся на счетах Национального банка Таджикистана, или на балансе иностранных центральных (национальных) банков или международных ф</w:t>
      </w:r>
      <w:r w:rsidRPr="00191317">
        <w:rPr>
          <w:rFonts w:ascii="Palatino Linotype" w:hAnsi="Palatino Linotype"/>
          <w:color w:val="000000"/>
          <w:sz w:val="20"/>
          <w:szCs w:val="20"/>
        </w:rPr>
        <w:t>и</w:t>
      </w:r>
      <w:r w:rsidRPr="00191317">
        <w:rPr>
          <w:rFonts w:ascii="Palatino Linotype" w:hAnsi="Palatino Linotype"/>
          <w:color w:val="000000"/>
          <w:sz w:val="20"/>
          <w:szCs w:val="20"/>
        </w:rPr>
        <w:t>нансовых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легко реализуемых на рынке долговых ценных бумаг, выраженных в свободно конвертируемых в</w:t>
      </w:r>
      <w:r w:rsidRPr="00191317">
        <w:rPr>
          <w:rFonts w:ascii="Palatino Linotype" w:hAnsi="Palatino Linotype"/>
          <w:color w:val="000000"/>
          <w:sz w:val="20"/>
          <w:szCs w:val="20"/>
        </w:rPr>
        <w:t>а</w:t>
      </w:r>
      <w:r w:rsidRPr="00191317">
        <w:rPr>
          <w:rFonts w:ascii="Palatino Linotype" w:hAnsi="Palatino Linotype"/>
          <w:color w:val="000000"/>
          <w:sz w:val="20"/>
          <w:szCs w:val="20"/>
        </w:rPr>
        <w:t>лютах, выпущенных иностранными правительствами, иностранными центральными (национальными) ба</w:t>
      </w:r>
      <w:r w:rsidRPr="00191317">
        <w:rPr>
          <w:rFonts w:ascii="Palatino Linotype" w:hAnsi="Palatino Linotype"/>
          <w:color w:val="000000"/>
          <w:sz w:val="20"/>
          <w:szCs w:val="20"/>
        </w:rPr>
        <w:t>н</w:t>
      </w:r>
      <w:r w:rsidRPr="00191317">
        <w:rPr>
          <w:rFonts w:ascii="Palatino Linotype" w:hAnsi="Palatino Linotype"/>
          <w:color w:val="000000"/>
          <w:sz w:val="20"/>
          <w:szCs w:val="20"/>
        </w:rPr>
        <w:t xml:space="preserve">ками  или международными финансовыми организациями, либо полностью </w:t>
      </w:r>
      <w:proofErr w:type="gramStart"/>
      <w:r w:rsidRPr="00191317">
        <w:rPr>
          <w:rFonts w:ascii="Palatino Linotype" w:hAnsi="Palatino Linotype"/>
          <w:color w:val="000000"/>
          <w:sz w:val="20"/>
          <w:szCs w:val="20"/>
        </w:rPr>
        <w:t>обеспеченные</w:t>
      </w:r>
      <w:proofErr w:type="gramEnd"/>
      <w:r w:rsidRPr="00191317">
        <w:rPr>
          <w:rFonts w:ascii="Palatino Linotype" w:hAnsi="Palatino Linotype"/>
          <w:color w:val="000000"/>
          <w:sz w:val="20"/>
          <w:szCs w:val="20"/>
        </w:rPr>
        <w:t xml:space="preserve"> доходами и з</w:t>
      </w:r>
      <w:r w:rsidRPr="00191317">
        <w:rPr>
          <w:rFonts w:ascii="Palatino Linotype" w:hAnsi="Palatino Linotype"/>
          <w:color w:val="000000"/>
          <w:sz w:val="20"/>
          <w:szCs w:val="20"/>
        </w:rPr>
        <w:t>а</w:t>
      </w:r>
      <w:r w:rsidRPr="00191317">
        <w:rPr>
          <w:rFonts w:ascii="Palatino Linotype" w:hAnsi="Palatino Linotype"/>
          <w:color w:val="000000"/>
          <w:sz w:val="20"/>
          <w:szCs w:val="20"/>
        </w:rPr>
        <w:t>имствованиями эмитента;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требования к международным финансовым организациям, возникающие на основании операций по продаже и обратной покупке, а также соглашений о предоставлении в ссуду ценных бумаг, указанные в абзаце четвертом части 3 настоящей статьи;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специального права заимствования, находящегося на счете Национального  банка Таджикистана в Межд</w:t>
      </w:r>
      <w:r w:rsidRPr="00191317">
        <w:rPr>
          <w:rFonts w:ascii="Palatino Linotype" w:hAnsi="Palatino Linotype"/>
          <w:color w:val="000000"/>
          <w:sz w:val="20"/>
          <w:szCs w:val="20"/>
        </w:rPr>
        <w:t>у</w:t>
      </w:r>
      <w:r w:rsidRPr="00191317">
        <w:rPr>
          <w:rFonts w:ascii="Palatino Linotype" w:hAnsi="Palatino Linotype"/>
          <w:color w:val="000000"/>
          <w:sz w:val="20"/>
          <w:szCs w:val="20"/>
        </w:rPr>
        <w:t>народном  валютном фонде;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валютных средств Национального банка Таджикистана в Международном валютном фонде.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управляет своими международными валютными резервами с учетом з</w:t>
      </w:r>
      <w:r w:rsidRPr="00191317">
        <w:rPr>
          <w:rFonts w:ascii="Palatino Linotype" w:hAnsi="Palatino Linotype"/>
          <w:color w:val="000000"/>
          <w:sz w:val="20"/>
          <w:szCs w:val="20"/>
        </w:rPr>
        <w:t>а</w:t>
      </w:r>
      <w:r w:rsidRPr="00191317">
        <w:rPr>
          <w:rFonts w:ascii="Palatino Linotype" w:hAnsi="Palatino Linotype"/>
          <w:color w:val="000000"/>
          <w:sz w:val="20"/>
          <w:szCs w:val="20"/>
        </w:rPr>
        <w:t>щиты, обеспечения ликвидности и доходности резервов, в указанном порядке приоритетности.</w:t>
      </w:r>
    </w:p>
    <w:p w:rsidR="00FD6D87" w:rsidRPr="00191317" w:rsidRDefault="00FD6D87" w:rsidP="00374B57">
      <w:pPr>
        <w:shd w:val="clear" w:color="auto" w:fill="FFFFFF"/>
        <w:autoSpaceDE w:val="0"/>
        <w:autoSpaceDN w:val="0"/>
        <w:adjustRightInd w:val="0"/>
        <w:ind w:firstLine="709"/>
        <w:rPr>
          <w:rFonts w:ascii="Palatino Linotype" w:hAnsi="Palatino Linotype"/>
          <w:b/>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bCs/>
          <w:color w:val="000000"/>
          <w:sz w:val="20"/>
          <w:szCs w:val="20"/>
        </w:rPr>
        <w:t xml:space="preserve">Статья 40. </w:t>
      </w:r>
      <w:r w:rsidRPr="00191317">
        <w:rPr>
          <w:rFonts w:ascii="Palatino Linotype" w:hAnsi="Palatino Linotype"/>
          <w:b/>
          <w:color w:val="000000"/>
          <w:sz w:val="20"/>
          <w:szCs w:val="20"/>
        </w:rPr>
        <w:t>Операции в иностранной валюте</w:t>
      </w:r>
    </w:p>
    <w:p w:rsidR="00C93119" w:rsidRPr="00191317" w:rsidRDefault="00C9311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определяет и осуществляет валютную курсовую политику и вправе: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осуществлять любые операции в иностранной валюте в Республике Таджикистан и за ее предел</w:t>
      </w:r>
      <w:r w:rsidRPr="00191317">
        <w:rPr>
          <w:rFonts w:ascii="Palatino Linotype" w:hAnsi="Palatino Linotype"/>
          <w:color w:val="000000"/>
          <w:sz w:val="20"/>
          <w:szCs w:val="20"/>
        </w:rPr>
        <w:t>а</w:t>
      </w:r>
      <w:r w:rsidRPr="00191317">
        <w:rPr>
          <w:rFonts w:ascii="Palatino Linotype" w:hAnsi="Palatino Linotype"/>
          <w:color w:val="000000"/>
          <w:sz w:val="20"/>
          <w:szCs w:val="20"/>
        </w:rPr>
        <w:t>ми, которые соответствуют законодательству Республики Таджикистан и международной банковской пра</w:t>
      </w:r>
      <w:r w:rsidRPr="00191317">
        <w:rPr>
          <w:rFonts w:ascii="Palatino Linotype" w:hAnsi="Palatino Linotype"/>
          <w:color w:val="000000"/>
          <w:sz w:val="20"/>
          <w:szCs w:val="20"/>
        </w:rPr>
        <w:t>к</w:t>
      </w:r>
      <w:r w:rsidRPr="00191317">
        <w:rPr>
          <w:rFonts w:ascii="Palatino Linotype" w:hAnsi="Palatino Linotype"/>
          <w:color w:val="000000"/>
          <w:sz w:val="20"/>
          <w:szCs w:val="20"/>
        </w:rPr>
        <w:t>тике;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покупать и продавать казначейские векселя и другие ценные бумаги, выпущенные или гарантир</w:t>
      </w:r>
      <w:r w:rsidRPr="00191317">
        <w:rPr>
          <w:rFonts w:ascii="Palatino Linotype" w:hAnsi="Palatino Linotype"/>
          <w:color w:val="000000"/>
          <w:sz w:val="20"/>
          <w:szCs w:val="20"/>
        </w:rPr>
        <w:t>о</w:t>
      </w:r>
      <w:r w:rsidRPr="00191317">
        <w:rPr>
          <w:rFonts w:ascii="Palatino Linotype" w:hAnsi="Palatino Linotype"/>
          <w:color w:val="000000"/>
          <w:sz w:val="20"/>
          <w:szCs w:val="20"/>
        </w:rPr>
        <w:t>ванные иностранными государствами или международными финансовыми организациями, а также закл</w:t>
      </w:r>
      <w:r w:rsidRPr="00191317">
        <w:rPr>
          <w:rFonts w:ascii="Palatino Linotype" w:hAnsi="Palatino Linotype"/>
          <w:color w:val="000000"/>
          <w:sz w:val="20"/>
          <w:szCs w:val="20"/>
        </w:rPr>
        <w:t>ю</w:t>
      </w:r>
      <w:r w:rsidRPr="00191317">
        <w:rPr>
          <w:rFonts w:ascii="Palatino Linotype" w:hAnsi="Palatino Linotype"/>
          <w:color w:val="000000"/>
          <w:sz w:val="20"/>
          <w:szCs w:val="20"/>
        </w:rPr>
        <w:t>чать иные сделки, не противоречащие законодательству Республики Таджикистан и принятые в междун</w:t>
      </w:r>
      <w:r w:rsidRPr="00191317">
        <w:rPr>
          <w:rFonts w:ascii="Palatino Linotype" w:hAnsi="Palatino Linotype"/>
          <w:color w:val="000000"/>
          <w:sz w:val="20"/>
          <w:szCs w:val="20"/>
        </w:rPr>
        <w:t>а</w:t>
      </w:r>
      <w:r w:rsidRPr="00191317">
        <w:rPr>
          <w:rFonts w:ascii="Palatino Linotype" w:hAnsi="Palatino Linotype"/>
          <w:color w:val="000000"/>
          <w:sz w:val="20"/>
          <w:szCs w:val="20"/>
        </w:rPr>
        <w:t>родной банковской практике;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открывать счета в центральных (национальных) банках и финансовых организациях иностранных гос</w:t>
      </w:r>
      <w:r w:rsidRPr="00191317">
        <w:rPr>
          <w:rFonts w:ascii="Palatino Linotype" w:hAnsi="Palatino Linotype"/>
          <w:color w:val="000000"/>
          <w:sz w:val="20"/>
          <w:szCs w:val="20"/>
        </w:rPr>
        <w:t>у</w:t>
      </w:r>
      <w:r w:rsidRPr="00191317">
        <w:rPr>
          <w:rFonts w:ascii="Palatino Linotype" w:hAnsi="Palatino Linotype"/>
          <w:color w:val="000000"/>
          <w:sz w:val="20"/>
          <w:szCs w:val="20"/>
        </w:rPr>
        <w:t>дарств;</w:t>
      </w:r>
    </w:p>
    <w:p w:rsidR="00FD6D87" w:rsidRPr="00191317" w:rsidRDefault="00C93119"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открывать счета иностранным банкам, центральным (национальными) банкам и международным финанс</w:t>
      </w:r>
      <w:r w:rsidR="00FD6D87" w:rsidRPr="00191317">
        <w:rPr>
          <w:rFonts w:ascii="Palatino Linotype" w:hAnsi="Palatino Linotype"/>
          <w:color w:val="000000"/>
          <w:sz w:val="20"/>
          <w:szCs w:val="20"/>
        </w:rPr>
        <w:t>о</w:t>
      </w:r>
      <w:r w:rsidR="00FD6D87" w:rsidRPr="00191317">
        <w:rPr>
          <w:rFonts w:ascii="Palatino Linotype" w:hAnsi="Palatino Linotype"/>
          <w:color w:val="000000"/>
          <w:sz w:val="20"/>
          <w:szCs w:val="20"/>
        </w:rPr>
        <w:t>вым организациям, а также представлять их интересы в Республике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41. Валютная прибыль и убытки (фактически неполученные)</w:t>
      </w:r>
    </w:p>
    <w:p w:rsidR="00C93119" w:rsidRPr="00191317" w:rsidRDefault="00C9311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1. </w:t>
      </w:r>
      <w:proofErr w:type="gramStart"/>
      <w:r w:rsidRPr="00191317">
        <w:rPr>
          <w:rFonts w:ascii="Palatino Linotype" w:hAnsi="Palatino Linotype"/>
          <w:color w:val="000000"/>
          <w:sz w:val="20"/>
          <w:szCs w:val="20"/>
        </w:rPr>
        <w:t>Отраженные в годовом балансе Национального банка Таджикистана валютная прибыль и убытки (фактически неполученные), связанные с изменением оценки активов и обязательств в виде валюты, драг</w:t>
      </w:r>
      <w:r w:rsidRPr="00191317">
        <w:rPr>
          <w:rFonts w:ascii="Palatino Linotype" w:hAnsi="Palatino Linotype"/>
          <w:color w:val="000000"/>
          <w:sz w:val="20"/>
          <w:szCs w:val="20"/>
        </w:rPr>
        <w:t>о</w:t>
      </w:r>
      <w:r w:rsidRPr="00191317">
        <w:rPr>
          <w:rFonts w:ascii="Palatino Linotype" w:hAnsi="Palatino Linotype"/>
          <w:color w:val="000000"/>
          <w:sz w:val="20"/>
          <w:szCs w:val="20"/>
        </w:rPr>
        <w:t>ценных металлов и специальных прав заимствования, вызванные изменением цен или обменного курса этих активов и обязательства относительно национальной валюты учитываются в соответствии с междун</w:t>
      </w:r>
      <w:r w:rsidRPr="00191317">
        <w:rPr>
          <w:rFonts w:ascii="Palatino Linotype" w:hAnsi="Palatino Linotype"/>
          <w:color w:val="000000"/>
          <w:sz w:val="20"/>
          <w:szCs w:val="20"/>
        </w:rPr>
        <w:t>а</w:t>
      </w:r>
      <w:r w:rsidRPr="00191317">
        <w:rPr>
          <w:rFonts w:ascii="Palatino Linotype" w:hAnsi="Palatino Linotype"/>
          <w:color w:val="000000"/>
          <w:sz w:val="20"/>
          <w:szCs w:val="20"/>
        </w:rPr>
        <w:t>родными стандартами на специальном счёте (счёт переоценки валютных средств).</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2. В случае если остаток специального счёта (счёт переоценки валютных средств) становится отриц</w:t>
      </w:r>
      <w:r w:rsidRPr="00191317">
        <w:rPr>
          <w:rFonts w:ascii="Palatino Linotype" w:hAnsi="Palatino Linotype"/>
          <w:color w:val="000000"/>
          <w:sz w:val="20"/>
          <w:szCs w:val="20"/>
        </w:rPr>
        <w:t>а</w:t>
      </w:r>
      <w:r w:rsidRPr="00191317">
        <w:rPr>
          <w:rFonts w:ascii="Palatino Linotype" w:hAnsi="Palatino Linotype"/>
          <w:color w:val="000000"/>
          <w:sz w:val="20"/>
          <w:szCs w:val="20"/>
        </w:rPr>
        <w:t>тельным, он покрывается за счёт прибыли текущего года, резервного фонда и уставного капитала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нального банка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C93119" w:rsidRPr="00191317" w:rsidRDefault="00FD6D87" w:rsidP="00C93119">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7. </w:t>
      </w:r>
    </w:p>
    <w:p w:rsidR="00FD6D87" w:rsidRPr="00191317" w:rsidRDefault="00FD6D87" w:rsidP="00C93119">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РЕГУЛИРОВАНИЕ И НАДЗОР ЗА ДЕЯТЕЛЬНОСТЬЮ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Статья 42. Национальный банк Таджикистана – орган</w:t>
      </w:r>
      <w:r w:rsidRPr="00191317">
        <w:rPr>
          <w:rFonts w:ascii="Palatino Linotype" w:hAnsi="Palatino Linotype"/>
          <w:b/>
          <w:sz w:val="20"/>
          <w:szCs w:val="20"/>
        </w:rPr>
        <w:t xml:space="preserve"> </w:t>
      </w:r>
      <w:r w:rsidRPr="00191317">
        <w:rPr>
          <w:rFonts w:ascii="Palatino Linotype" w:hAnsi="Palatino Linotype"/>
          <w:b/>
          <w:color w:val="000000"/>
          <w:sz w:val="20"/>
          <w:szCs w:val="20"/>
        </w:rPr>
        <w:t xml:space="preserve">регулирования и надзора </w:t>
      </w:r>
      <w:proofErr w:type="gramStart"/>
      <w:r w:rsidRPr="00191317">
        <w:rPr>
          <w:rFonts w:ascii="Palatino Linotype" w:hAnsi="Palatino Linotype"/>
          <w:b/>
          <w:color w:val="000000"/>
          <w:sz w:val="20"/>
          <w:szCs w:val="20"/>
        </w:rPr>
        <w:t>за</w:t>
      </w:r>
      <w:proofErr w:type="gramEnd"/>
      <w:r w:rsidRPr="00191317">
        <w:rPr>
          <w:rFonts w:ascii="Palatino Linotype" w:hAnsi="Palatino Linotype"/>
          <w:b/>
          <w:color w:val="000000"/>
          <w:sz w:val="20"/>
          <w:szCs w:val="20"/>
        </w:rPr>
        <w:t xml:space="preserve"> </w:t>
      </w:r>
    </w:p>
    <w:p w:rsidR="00FD6D87" w:rsidRPr="00191317" w:rsidRDefault="00191317" w:rsidP="00374B57">
      <w:pPr>
        <w:shd w:val="clear" w:color="auto" w:fill="FFFFFF"/>
        <w:autoSpaceDE w:val="0"/>
        <w:autoSpaceDN w:val="0"/>
        <w:adjustRightInd w:val="0"/>
        <w:ind w:firstLine="709"/>
        <w:rPr>
          <w:rFonts w:ascii="Palatino Linotype" w:hAnsi="Palatino Linotype"/>
          <w:b/>
          <w:sz w:val="20"/>
          <w:szCs w:val="20"/>
        </w:rPr>
      </w:pP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деятел</w:t>
      </w:r>
      <w:r w:rsidR="00FD6D87" w:rsidRPr="00191317">
        <w:rPr>
          <w:rFonts w:ascii="Palatino Linotype" w:hAnsi="Palatino Linotype"/>
          <w:b/>
          <w:color w:val="000000"/>
          <w:sz w:val="20"/>
          <w:szCs w:val="20"/>
        </w:rPr>
        <w:t>ь</w:t>
      </w:r>
      <w:r w:rsidR="00FD6D87" w:rsidRPr="00191317">
        <w:rPr>
          <w:rFonts w:ascii="Palatino Linotype" w:hAnsi="Palatino Linotype"/>
          <w:b/>
          <w:color w:val="000000"/>
          <w:sz w:val="20"/>
          <w:szCs w:val="20"/>
        </w:rPr>
        <w:t>ностью кредитных организаций</w:t>
      </w:r>
    </w:p>
    <w:p w:rsidR="00C93119" w:rsidRPr="00191317" w:rsidRDefault="00C9311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обладает исключительным правом регулирования и надзора за деятел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ностью кредитных организаций. С этой целью Национальный банк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выдаёт лицензию кредитным организациям, регистрирует их в реестре, разрабатывает стандарты в области надзора за их деятельностью, устанавливает порядок применения своих нормативных правовых актов и рекоменд</w:t>
      </w:r>
      <w:r w:rsidRPr="00191317">
        <w:rPr>
          <w:rFonts w:ascii="Palatino Linotype" w:hAnsi="Palatino Linotype"/>
          <w:color w:val="000000"/>
          <w:sz w:val="20"/>
          <w:szCs w:val="20"/>
        </w:rPr>
        <w:t>а</w:t>
      </w:r>
      <w:r w:rsidRPr="00191317">
        <w:rPr>
          <w:rFonts w:ascii="Palatino Linotype" w:hAnsi="Palatino Linotype"/>
          <w:color w:val="000000"/>
          <w:sz w:val="20"/>
          <w:szCs w:val="20"/>
        </w:rPr>
        <w:t>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проводит проверку кредитных организаций силами своих работников или привлечённых с этой целью квалифицированных специалистов, включая проверку их операций, регистров, документов и их сч</w:t>
      </w:r>
      <w:r w:rsidRPr="00191317">
        <w:rPr>
          <w:rFonts w:ascii="Palatino Linotype" w:hAnsi="Palatino Linotype"/>
          <w:color w:val="000000"/>
          <w:sz w:val="20"/>
          <w:szCs w:val="20"/>
        </w:rPr>
        <w:t>е</w:t>
      </w:r>
      <w:r w:rsidRPr="00191317">
        <w:rPr>
          <w:rFonts w:ascii="Palatino Linotype" w:hAnsi="Palatino Linotype"/>
          <w:color w:val="000000"/>
          <w:sz w:val="20"/>
          <w:szCs w:val="20"/>
        </w:rPr>
        <w:t>тов, и осуществляет постоянный надзор за соблюдением ими требований настоящего Закона, законов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 «О банковской деятельности», «О микрофинансовых организациях» и других зак</w:t>
      </w:r>
      <w:r w:rsidRPr="00191317">
        <w:rPr>
          <w:rFonts w:ascii="Palatino Linotype" w:hAnsi="Palatino Linotype"/>
          <w:color w:val="000000"/>
          <w:sz w:val="20"/>
          <w:szCs w:val="20"/>
        </w:rPr>
        <w:t>о</w:t>
      </w:r>
      <w:r w:rsidRPr="00191317">
        <w:rPr>
          <w:rFonts w:ascii="Palatino Linotype" w:hAnsi="Palatino Linotype"/>
          <w:color w:val="000000"/>
          <w:sz w:val="20"/>
          <w:szCs w:val="20"/>
        </w:rPr>
        <w:t>нов, касающихся банковской деятельн</w:t>
      </w:r>
      <w:r w:rsidRPr="00191317">
        <w:rPr>
          <w:rFonts w:ascii="Palatino Linotype" w:hAnsi="Palatino Linotype"/>
          <w:color w:val="000000"/>
          <w:sz w:val="20"/>
          <w:szCs w:val="20"/>
        </w:rPr>
        <w:t>о</w:t>
      </w:r>
      <w:r w:rsidRPr="00191317">
        <w:rPr>
          <w:rFonts w:ascii="Palatino Linotype" w:hAnsi="Palatino Linotype"/>
          <w:color w:val="000000"/>
          <w:sz w:val="20"/>
          <w:szCs w:val="20"/>
        </w:rPr>
        <w:t>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требует от кредитных организаций предоставления информации, необходимой для регулиров</w:t>
      </w:r>
      <w:r w:rsidRPr="00191317">
        <w:rPr>
          <w:rFonts w:ascii="Palatino Linotype" w:hAnsi="Palatino Linotype"/>
          <w:color w:val="000000"/>
          <w:sz w:val="20"/>
          <w:szCs w:val="20"/>
        </w:rPr>
        <w:t>а</w:t>
      </w:r>
      <w:r w:rsidRPr="00191317">
        <w:rPr>
          <w:rFonts w:ascii="Palatino Linotype" w:hAnsi="Palatino Linotype"/>
          <w:color w:val="000000"/>
          <w:sz w:val="20"/>
          <w:szCs w:val="20"/>
        </w:rPr>
        <w:t xml:space="preserve">ния и надзора за их деятельностью, а также принятия </w:t>
      </w:r>
      <w:proofErr w:type="gramStart"/>
      <w:r w:rsidRPr="00191317">
        <w:rPr>
          <w:rFonts w:ascii="Palatino Linotype" w:hAnsi="Palatino Linotype"/>
          <w:color w:val="000000"/>
          <w:sz w:val="20"/>
          <w:szCs w:val="20"/>
        </w:rPr>
        <w:t>мер</w:t>
      </w:r>
      <w:proofErr w:type="gramEnd"/>
      <w:r w:rsidRPr="00191317">
        <w:rPr>
          <w:rFonts w:ascii="Palatino Linotype" w:hAnsi="Palatino Linotype"/>
          <w:color w:val="000000"/>
          <w:sz w:val="20"/>
          <w:szCs w:val="20"/>
        </w:rPr>
        <w:t xml:space="preserve"> по исправлению создавшегося у них положения.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Главной целью регулирования и надзора за деятельностью кредитных организаций является по</w:t>
      </w:r>
      <w:r w:rsidRPr="00191317">
        <w:rPr>
          <w:rFonts w:ascii="Palatino Linotype" w:hAnsi="Palatino Linotype"/>
          <w:color w:val="000000"/>
          <w:sz w:val="20"/>
          <w:szCs w:val="20"/>
        </w:rPr>
        <w:t>д</w:t>
      </w:r>
      <w:r w:rsidRPr="00191317">
        <w:rPr>
          <w:rFonts w:ascii="Palatino Linotype" w:hAnsi="Palatino Linotype"/>
          <w:color w:val="000000"/>
          <w:sz w:val="20"/>
          <w:szCs w:val="20"/>
        </w:rPr>
        <w:t>держание стабильности банковской системы, системы оплата, защита интересов вкладчиков и кредиторов.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не вмешивается в текущую деятельность кредитных организ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ций, за и</w:t>
      </w:r>
      <w:r w:rsidRPr="00191317">
        <w:rPr>
          <w:rFonts w:ascii="Palatino Linotype" w:hAnsi="Palatino Linotype"/>
          <w:color w:val="000000"/>
          <w:sz w:val="20"/>
          <w:szCs w:val="20"/>
        </w:rPr>
        <w:t>с</w:t>
      </w:r>
      <w:r w:rsidRPr="00191317">
        <w:rPr>
          <w:rFonts w:ascii="Palatino Linotype" w:hAnsi="Palatino Linotype"/>
          <w:color w:val="000000"/>
          <w:sz w:val="20"/>
          <w:szCs w:val="20"/>
        </w:rPr>
        <w:t>ключением случаев, предусмотренных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Национальный банк Таджикистана своими нормативными правовыми актами устанавливает об</w:t>
      </w:r>
      <w:r w:rsidRPr="00191317">
        <w:rPr>
          <w:rFonts w:ascii="Palatino Linotype" w:hAnsi="Palatino Linotype"/>
          <w:color w:val="000000"/>
          <w:sz w:val="20"/>
          <w:szCs w:val="20"/>
        </w:rPr>
        <w:t>я</w:t>
      </w:r>
      <w:r w:rsidRPr="00191317">
        <w:rPr>
          <w:rFonts w:ascii="Palatino Linotype" w:hAnsi="Palatino Linotype"/>
          <w:color w:val="000000"/>
          <w:sz w:val="20"/>
          <w:szCs w:val="20"/>
        </w:rPr>
        <w:t>зательный для всех кредитных организаций порядок учёта, составления и предоставления финансовой о</w:t>
      </w:r>
      <w:r w:rsidRPr="00191317">
        <w:rPr>
          <w:rFonts w:ascii="Palatino Linotype" w:hAnsi="Palatino Linotype"/>
          <w:color w:val="000000"/>
          <w:sz w:val="20"/>
          <w:szCs w:val="20"/>
        </w:rPr>
        <w:t>т</w:t>
      </w:r>
      <w:r w:rsidRPr="00191317">
        <w:rPr>
          <w:rFonts w:ascii="Palatino Linotype" w:hAnsi="Palatino Linotype"/>
          <w:color w:val="000000"/>
          <w:sz w:val="20"/>
          <w:szCs w:val="20"/>
        </w:rPr>
        <w:t>чётности и статистич</w:t>
      </w:r>
      <w:r w:rsidRPr="00191317">
        <w:rPr>
          <w:rFonts w:ascii="Palatino Linotype" w:hAnsi="Palatino Linotype"/>
          <w:color w:val="000000"/>
          <w:sz w:val="20"/>
          <w:szCs w:val="20"/>
        </w:rPr>
        <w:t>е</w:t>
      </w:r>
      <w:r w:rsidRPr="00191317">
        <w:rPr>
          <w:rFonts w:ascii="Palatino Linotype" w:hAnsi="Palatino Linotype"/>
          <w:color w:val="000000"/>
          <w:sz w:val="20"/>
          <w:szCs w:val="20"/>
        </w:rPr>
        <w:t>ских сведений.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Национальный банк Таджикистана может своими нормативными актами установить порядок проведения банковских операций, организации системы управления рисками и внутреннего контроля.</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43. Информационное сотрудничество</w:t>
      </w:r>
    </w:p>
    <w:p w:rsidR="00613430" w:rsidRPr="00191317" w:rsidRDefault="006134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для составления банковской и финансовой статистики и ан</w:t>
      </w:r>
      <w:r w:rsidRPr="00191317">
        <w:rPr>
          <w:rFonts w:ascii="Palatino Linotype" w:hAnsi="Palatino Linotype"/>
          <w:color w:val="000000"/>
          <w:sz w:val="20"/>
          <w:szCs w:val="20"/>
        </w:rPr>
        <w:t>а</w:t>
      </w:r>
      <w:r w:rsidRPr="00191317">
        <w:rPr>
          <w:rFonts w:ascii="Palatino Linotype" w:hAnsi="Palatino Linotype"/>
          <w:color w:val="000000"/>
          <w:sz w:val="20"/>
          <w:szCs w:val="20"/>
        </w:rPr>
        <w:t>лиза экономического положения сотрудничает с государственными органами в сборе и опубликовании ст</w:t>
      </w:r>
      <w:r w:rsidRPr="00191317">
        <w:rPr>
          <w:rFonts w:ascii="Palatino Linotype" w:hAnsi="Palatino Linotype"/>
          <w:color w:val="000000"/>
          <w:sz w:val="20"/>
          <w:szCs w:val="20"/>
        </w:rPr>
        <w:t>а</w:t>
      </w:r>
      <w:r w:rsidRPr="00191317">
        <w:rPr>
          <w:rFonts w:ascii="Palatino Linotype" w:hAnsi="Palatino Linotype"/>
          <w:color w:val="000000"/>
          <w:sz w:val="20"/>
          <w:szCs w:val="20"/>
        </w:rPr>
        <w:t>тистических и других данных и может запросить и получить необходимую информацию у государственных органов.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публикует следующие материалы: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общие статистические и аналитические данные о банковской системе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документы о методах сбора и предоставления статистических данных;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соответствующие статистические данные и концепцию, позволяющую проведение внешней прове</w:t>
      </w:r>
      <w:r w:rsidRPr="00191317">
        <w:rPr>
          <w:rFonts w:ascii="Palatino Linotype" w:hAnsi="Palatino Linotype"/>
          <w:color w:val="000000"/>
          <w:sz w:val="20"/>
          <w:szCs w:val="20"/>
        </w:rPr>
        <w:t>р</w:t>
      </w:r>
      <w:r w:rsidRPr="00191317">
        <w:rPr>
          <w:rFonts w:ascii="Palatino Linotype" w:hAnsi="Palatino Linotype"/>
          <w:color w:val="000000"/>
          <w:sz w:val="20"/>
          <w:szCs w:val="20"/>
        </w:rPr>
        <w:t>ки и о</w:t>
      </w:r>
      <w:r w:rsidRPr="00191317">
        <w:rPr>
          <w:rFonts w:ascii="Palatino Linotype" w:hAnsi="Palatino Linotype"/>
          <w:color w:val="000000"/>
          <w:sz w:val="20"/>
          <w:szCs w:val="20"/>
        </w:rPr>
        <w:t>б</w:t>
      </w:r>
      <w:r w:rsidRPr="00191317">
        <w:rPr>
          <w:rFonts w:ascii="Palatino Linotype" w:hAnsi="Palatino Linotype"/>
          <w:color w:val="000000"/>
          <w:sz w:val="20"/>
          <w:szCs w:val="20"/>
        </w:rPr>
        <w:t>следования статистики, проведённой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44. Предоставление информации</w:t>
      </w:r>
    </w:p>
    <w:p w:rsidR="00613430" w:rsidRPr="00191317" w:rsidRDefault="006134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1. Национальный банк Таджикистана может посредством письменного запроса потребовать от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дитных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ганизаций предоставление любой информации и данных об их деятельности, их разъяснений или следующих прогн</w:t>
      </w:r>
      <w:r w:rsidRPr="00191317">
        <w:rPr>
          <w:rFonts w:ascii="Palatino Linotype" w:hAnsi="Palatino Linotype"/>
          <w:color w:val="000000"/>
          <w:sz w:val="20"/>
          <w:szCs w:val="20"/>
        </w:rPr>
        <w:t>о</w:t>
      </w:r>
      <w:r w:rsidRPr="00191317">
        <w:rPr>
          <w:rFonts w:ascii="Palatino Linotype" w:hAnsi="Palatino Linotype"/>
          <w:color w:val="000000"/>
          <w:sz w:val="20"/>
          <w:szCs w:val="20"/>
        </w:rPr>
        <w:t>зов:</w:t>
      </w:r>
    </w:p>
    <w:p w:rsidR="00FD6D87" w:rsidRPr="00191317" w:rsidRDefault="0061343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 xml:space="preserve">по вопросам корпоративного управления, финансовым, </w:t>
      </w:r>
      <w:proofErr w:type="spellStart"/>
      <w:r w:rsidR="00FD6D87" w:rsidRPr="00191317">
        <w:rPr>
          <w:rFonts w:ascii="Palatino Linotype" w:hAnsi="Palatino Linotype"/>
          <w:color w:val="000000"/>
          <w:sz w:val="20"/>
          <w:szCs w:val="20"/>
        </w:rPr>
        <w:t>пруденциальным</w:t>
      </w:r>
      <w:proofErr w:type="spellEnd"/>
      <w:r w:rsidR="00FD6D87" w:rsidRPr="00191317">
        <w:rPr>
          <w:rFonts w:ascii="Palatino Linotype" w:hAnsi="Palatino Linotype"/>
          <w:color w:val="000000"/>
          <w:sz w:val="20"/>
          <w:szCs w:val="20"/>
        </w:rPr>
        <w:t xml:space="preserve"> и любым другим вопр</w:t>
      </w:r>
      <w:r w:rsidR="00FD6D87" w:rsidRPr="00191317">
        <w:rPr>
          <w:rFonts w:ascii="Palatino Linotype" w:hAnsi="Palatino Linotype"/>
          <w:color w:val="000000"/>
          <w:sz w:val="20"/>
          <w:szCs w:val="20"/>
        </w:rPr>
        <w:t>о</w:t>
      </w:r>
      <w:r w:rsidR="00FD6D87" w:rsidRPr="00191317">
        <w:rPr>
          <w:rFonts w:ascii="Palatino Linotype" w:hAnsi="Palatino Linotype"/>
          <w:color w:val="000000"/>
          <w:sz w:val="20"/>
          <w:szCs w:val="20"/>
        </w:rPr>
        <w:t>сам, отн</w:t>
      </w:r>
      <w:r w:rsidR="00FD6D87" w:rsidRPr="00191317">
        <w:rPr>
          <w:rFonts w:ascii="Palatino Linotype" w:hAnsi="Palatino Linotype"/>
          <w:color w:val="000000"/>
          <w:sz w:val="20"/>
          <w:szCs w:val="20"/>
        </w:rPr>
        <w:t>о</w:t>
      </w:r>
      <w:r w:rsidR="00FD6D87" w:rsidRPr="00191317">
        <w:rPr>
          <w:rFonts w:ascii="Palatino Linotype" w:hAnsi="Palatino Linotype"/>
          <w:color w:val="000000"/>
          <w:sz w:val="20"/>
          <w:szCs w:val="20"/>
        </w:rPr>
        <w:t>сящимся к деятельности и управлению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 активам и пассивам, доходам и расходам, включая получаемую и оплачиваемую процентную ставку, получаемую и оплачиваемую плату за обслуживание, обязательства и все риски, которым подве</w:t>
      </w:r>
      <w:r w:rsidRPr="00191317">
        <w:rPr>
          <w:rFonts w:ascii="Palatino Linotype" w:hAnsi="Palatino Linotype"/>
          <w:color w:val="000000"/>
          <w:sz w:val="20"/>
          <w:szCs w:val="20"/>
        </w:rPr>
        <w:t>р</w:t>
      </w:r>
      <w:r w:rsidRPr="00191317">
        <w:rPr>
          <w:rFonts w:ascii="Palatino Linotype" w:hAnsi="Palatino Linotype"/>
          <w:color w:val="000000"/>
          <w:sz w:val="20"/>
          <w:szCs w:val="20"/>
        </w:rPr>
        <w:t>гаются кредитные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ганизации;</w:t>
      </w:r>
    </w:p>
    <w:p w:rsidR="00FD6D87" w:rsidRPr="00191317" w:rsidRDefault="0061343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относительно любого ассоциированного лица кредитной организации или любого другого юр</w:t>
      </w:r>
      <w:r w:rsidR="00FD6D87" w:rsidRPr="00191317">
        <w:rPr>
          <w:rFonts w:ascii="Palatino Linotype" w:hAnsi="Palatino Linotype"/>
          <w:color w:val="000000"/>
          <w:sz w:val="20"/>
          <w:szCs w:val="20"/>
        </w:rPr>
        <w:t>и</w:t>
      </w:r>
      <w:r w:rsidR="00FD6D87" w:rsidRPr="00191317">
        <w:rPr>
          <w:rFonts w:ascii="Palatino Linotype" w:hAnsi="Palatino Linotype"/>
          <w:color w:val="000000"/>
          <w:sz w:val="20"/>
          <w:szCs w:val="20"/>
        </w:rPr>
        <w:t>дического лица, зарегистрированного в соответствии с законодательством, которое имеет значительное влияние в холдинговом обществе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может опубликовать предоставленную информацию, которая не относится к перечню информации или конфиденциальной информации в полном или частичном объ</w:t>
      </w:r>
      <w:r w:rsidRPr="00191317">
        <w:rPr>
          <w:rFonts w:ascii="Palatino Linotype" w:hAnsi="Palatino Linotype"/>
          <w:color w:val="000000"/>
          <w:sz w:val="20"/>
          <w:szCs w:val="20"/>
        </w:rPr>
        <w:t>ё</w:t>
      </w:r>
      <w:r w:rsidRPr="00191317">
        <w:rPr>
          <w:rFonts w:ascii="Palatino Linotype" w:hAnsi="Palatino Linotype"/>
          <w:color w:val="000000"/>
          <w:sz w:val="20"/>
          <w:szCs w:val="20"/>
        </w:rPr>
        <w:t>ме в соответствии с категориями кредитных организаций, классифицированных по роду деятельности.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может создать и содержать информационную сеть для нужд банковской системы.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Кредитные организации обязаны своевременно предоставлять всю информацию, затребованную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 xml:space="preserve">Статья 45. Взаимодействие Национального банка Таджикистана с органами внутреннего и </w:t>
      </w:r>
    </w:p>
    <w:p w:rsidR="00FD6D87" w:rsidRPr="00191317" w:rsidRDefault="00191317" w:rsidP="00374B57">
      <w:pPr>
        <w:shd w:val="clear" w:color="auto" w:fill="FFFFFF"/>
        <w:autoSpaceDE w:val="0"/>
        <w:autoSpaceDN w:val="0"/>
        <w:adjustRightInd w:val="0"/>
        <w:ind w:firstLine="709"/>
        <w:rPr>
          <w:rFonts w:ascii="Palatino Linotype" w:hAnsi="Palatino Linotype"/>
          <w:b/>
          <w:sz w:val="20"/>
          <w:szCs w:val="20"/>
        </w:rPr>
      </w:pP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внешнего</w:t>
      </w: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контроля</w:t>
      </w:r>
    </w:p>
    <w:p w:rsidR="00613430" w:rsidRPr="00191317" w:rsidRDefault="006134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Национальный банк Таджикистана может заключать договоры с другими иностранными централ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ными (национальными) банками или органами внутреннего и внешнего надзора и на этой основе обмен</w:t>
      </w:r>
      <w:r w:rsidRPr="00191317">
        <w:rPr>
          <w:rFonts w:ascii="Palatino Linotype" w:hAnsi="Palatino Linotype"/>
          <w:color w:val="000000"/>
          <w:sz w:val="20"/>
          <w:szCs w:val="20"/>
        </w:rPr>
        <w:t>и</w:t>
      </w:r>
      <w:r w:rsidRPr="00191317">
        <w:rPr>
          <w:rFonts w:ascii="Palatino Linotype" w:hAnsi="Palatino Linotype"/>
          <w:color w:val="000000"/>
          <w:sz w:val="20"/>
          <w:szCs w:val="20"/>
        </w:rPr>
        <w:t xml:space="preserve">ваться информацией. Обмен такой информацией может включать конфиденциальную информацию при условии, что заключённый договор требует </w:t>
      </w:r>
      <w:proofErr w:type="gramStart"/>
      <w:r w:rsidRPr="00191317">
        <w:rPr>
          <w:rFonts w:ascii="Palatino Linotype" w:hAnsi="Palatino Linotype"/>
          <w:color w:val="000000"/>
          <w:sz w:val="20"/>
          <w:szCs w:val="20"/>
        </w:rPr>
        <w:t>конфиденциальности</w:t>
      </w:r>
      <w:proofErr w:type="gramEnd"/>
      <w:r w:rsidRPr="00191317">
        <w:rPr>
          <w:rFonts w:ascii="Palatino Linotype" w:hAnsi="Palatino Linotype"/>
          <w:color w:val="000000"/>
          <w:sz w:val="20"/>
          <w:szCs w:val="20"/>
        </w:rPr>
        <w:t xml:space="preserve"> и Национальный банк Таджикистан ув</w:t>
      </w:r>
      <w:r w:rsidRPr="00191317">
        <w:rPr>
          <w:rFonts w:ascii="Palatino Linotype" w:hAnsi="Palatino Linotype"/>
          <w:color w:val="000000"/>
          <w:sz w:val="20"/>
          <w:szCs w:val="20"/>
        </w:rPr>
        <w:t>е</w:t>
      </w:r>
      <w:r w:rsidRPr="00191317">
        <w:rPr>
          <w:rFonts w:ascii="Palatino Linotype" w:hAnsi="Palatino Linotype"/>
          <w:color w:val="000000"/>
          <w:sz w:val="20"/>
          <w:szCs w:val="20"/>
        </w:rPr>
        <w:t>рен в том, что приняты разумные меры для обеспечения конфиденциальности такой информации.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46. </w:t>
      </w:r>
      <w:proofErr w:type="spellStart"/>
      <w:r w:rsidRPr="00191317">
        <w:rPr>
          <w:rFonts w:ascii="Palatino Linotype" w:hAnsi="Palatino Linotype"/>
          <w:b/>
          <w:color w:val="000000"/>
          <w:sz w:val="20"/>
          <w:szCs w:val="20"/>
        </w:rPr>
        <w:t>Пруденциальные</w:t>
      </w:r>
      <w:proofErr w:type="spellEnd"/>
      <w:r w:rsidRPr="00191317">
        <w:rPr>
          <w:rFonts w:ascii="Palatino Linotype" w:hAnsi="Palatino Linotype"/>
          <w:b/>
          <w:color w:val="000000"/>
          <w:sz w:val="20"/>
          <w:szCs w:val="20"/>
        </w:rPr>
        <w:t xml:space="preserve"> нормы</w:t>
      </w:r>
    </w:p>
    <w:p w:rsidR="00613430" w:rsidRPr="00191317" w:rsidRDefault="006134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для кредитных организаций устанавливает в соответствии с З</w:t>
      </w:r>
      <w:r w:rsidRPr="00191317">
        <w:rPr>
          <w:rFonts w:ascii="Palatino Linotype" w:hAnsi="Palatino Linotype"/>
          <w:color w:val="000000"/>
          <w:sz w:val="20"/>
          <w:szCs w:val="20"/>
        </w:rPr>
        <w:t>а</w:t>
      </w:r>
      <w:r w:rsidRPr="00191317">
        <w:rPr>
          <w:rFonts w:ascii="Palatino Linotype" w:hAnsi="Palatino Linotype"/>
          <w:color w:val="000000"/>
          <w:sz w:val="20"/>
          <w:szCs w:val="20"/>
        </w:rPr>
        <w:t>коном Ре</w:t>
      </w:r>
      <w:r w:rsidRPr="00191317">
        <w:rPr>
          <w:rFonts w:ascii="Palatino Linotype" w:hAnsi="Palatino Linotype"/>
          <w:color w:val="000000"/>
          <w:sz w:val="20"/>
          <w:szCs w:val="20"/>
        </w:rPr>
        <w:t>с</w:t>
      </w:r>
      <w:r w:rsidRPr="00191317">
        <w:rPr>
          <w:rFonts w:ascii="Palatino Linotype" w:hAnsi="Palatino Linotype"/>
          <w:color w:val="000000"/>
          <w:sz w:val="20"/>
          <w:szCs w:val="20"/>
        </w:rPr>
        <w:t xml:space="preserve">публики Таджикистан «О банковской деятельности» </w:t>
      </w:r>
      <w:proofErr w:type="spellStart"/>
      <w:r w:rsidRPr="00191317">
        <w:rPr>
          <w:rFonts w:ascii="Palatino Linotype" w:hAnsi="Palatino Linotype"/>
          <w:color w:val="000000"/>
          <w:sz w:val="20"/>
          <w:szCs w:val="20"/>
        </w:rPr>
        <w:t>пруденциальные</w:t>
      </w:r>
      <w:proofErr w:type="spellEnd"/>
      <w:r w:rsidRPr="00191317">
        <w:rPr>
          <w:rFonts w:ascii="Palatino Linotype" w:hAnsi="Palatino Linotype"/>
          <w:color w:val="000000"/>
          <w:sz w:val="20"/>
          <w:szCs w:val="20"/>
        </w:rPr>
        <w:t xml:space="preserve"> нормативы.</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47. Проверка деятельности кредитных организаций</w:t>
      </w:r>
    </w:p>
    <w:p w:rsidR="00613430" w:rsidRPr="00191317" w:rsidRDefault="006134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ведёт консолидированный надзор за деятельностью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ных орган</w:t>
      </w:r>
      <w:r w:rsidRPr="00191317">
        <w:rPr>
          <w:rFonts w:ascii="Palatino Linotype" w:hAnsi="Palatino Linotype"/>
          <w:color w:val="000000"/>
          <w:sz w:val="20"/>
          <w:szCs w:val="20"/>
        </w:rPr>
        <w:t>и</w:t>
      </w:r>
      <w:r w:rsidRPr="00191317">
        <w:rPr>
          <w:rFonts w:ascii="Palatino Linotype" w:hAnsi="Palatino Linotype"/>
          <w:color w:val="000000"/>
          <w:sz w:val="20"/>
          <w:szCs w:val="20"/>
        </w:rPr>
        <w:t>заций в следующем порядке: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рассматривает отчёты, документы, примечания объяснения, доказательства и сведения, предоста</w:t>
      </w:r>
      <w:r w:rsidRPr="00191317">
        <w:rPr>
          <w:rFonts w:ascii="Palatino Linotype" w:hAnsi="Palatino Linotype"/>
          <w:color w:val="000000"/>
          <w:sz w:val="20"/>
          <w:szCs w:val="20"/>
        </w:rPr>
        <w:t>в</w:t>
      </w:r>
      <w:r w:rsidRPr="00191317">
        <w:rPr>
          <w:rFonts w:ascii="Palatino Linotype" w:hAnsi="Palatino Linotype"/>
          <w:color w:val="000000"/>
          <w:sz w:val="20"/>
          <w:szCs w:val="20"/>
        </w:rPr>
        <w:t>ляемые кредитной организацией в соответствии с настоящим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требует с кредитных организаций и любых дочерних банков и их </w:t>
      </w:r>
      <w:proofErr w:type="spellStart"/>
      <w:r w:rsidRPr="00191317">
        <w:rPr>
          <w:rFonts w:ascii="Palatino Linotype" w:hAnsi="Palatino Linotype"/>
          <w:color w:val="000000"/>
          <w:sz w:val="20"/>
          <w:szCs w:val="20"/>
        </w:rPr>
        <w:t>аффилированных</w:t>
      </w:r>
      <w:proofErr w:type="spellEnd"/>
      <w:r w:rsidRPr="00191317">
        <w:rPr>
          <w:rFonts w:ascii="Palatino Linotype" w:hAnsi="Palatino Linotype"/>
          <w:color w:val="000000"/>
          <w:sz w:val="20"/>
          <w:szCs w:val="20"/>
        </w:rPr>
        <w:t xml:space="preserve"> обще</w:t>
      </w:r>
      <w:proofErr w:type="gramStart"/>
      <w:r w:rsidRPr="00191317">
        <w:rPr>
          <w:rFonts w:ascii="Palatino Linotype" w:hAnsi="Palatino Linotype"/>
          <w:color w:val="000000"/>
          <w:sz w:val="20"/>
          <w:szCs w:val="20"/>
        </w:rPr>
        <w:t>ств пр</w:t>
      </w:r>
      <w:proofErr w:type="gramEnd"/>
      <w:r w:rsidRPr="00191317">
        <w:rPr>
          <w:rFonts w:ascii="Palatino Linotype" w:hAnsi="Palatino Linotype"/>
          <w:color w:val="000000"/>
          <w:sz w:val="20"/>
          <w:szCs w:val="20"/>
        </w:rPr>
        <w:t>е</w:t>
      </w:r>
      <w:r w:rsidRPr="00191317">
        <w:rPr>
          <w:rFonts w:ascii="Palatino Linotype" w:hAnsi="Palatino Linotype"/>
          <w:color w:val="000000"/>
          <w:sz w:val="20"/>
          <w:szCs w:val="20"/>
        </w:rPr>
        <w:t>доставления и утверждения любой дополнительной информации, отчетов, документов, примечаний, об</w:t>
      </w:r>
      <w:r w:rsidRPr="00191317">
        <w:rPr>
          <w:rFonts w:ascii="Palatino Linotype" w:hAnsi="Palatino Linotype"/>
          <w:color w:val="000000"/>
          <w:sz w:val="20"/>
          <w:szCs w:val="20"/>
        </w:rPr>
        <w:t>ъ</w:t>
      </w:r>
      <w:r w:rsidRPr="00191317">
        <w:rPr>
          <w:rFonts w:ascii="Palatino Linotype" w:hAnsi="Palatino Linotype"/>
          <w:color w:val="000000"/>
          <w:sz w:val="20"/>
          <w:szCs w:val="20"/>
        </w:rPr>
        <w:t>яснений или доказательств в письменном виде;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требует информацию относительно финансового положения, источников денежных средств, реп</w:t>
      </w:r>
      <w:r w:rsidRPr="00191317">
        <w:rPr>
          <w:rFonts w:ascii="Palatino Linotype" w:hAnsi="Palatino Linotype"/>
          <w:color w:val="000000"/>
          <w:sz w:val="20"/>
          <w:szCs w:val="20"/>
        </w:rPr>
        <w:t>у</w:t>
      </w:r>
      <w:r w:rsidRPr="00191317">
        <w:rPr>
          <w:rFonts w:ascii="Palatino Linotype" w:hAnsi="Palatino Linotype"/>
          <w:color w:val="000000"/>
          <w:sz w:val="20"/>
          <w:szCs w:val="20"/>
        </w:rPr>
        <w:t>тации пр</w:t>
      </w:r>
      <w:r w:rsidRPr="00191317">
        <w:rPr>
          <w:rFonts w:ascii="Palatino Linotype" w:hAnsi="Palatino Linotype"/>
          <w:color w:val="000000"/>
          <w:sz w:val="20"/>
          <w:szCs w:val="20"/>
        </w:rPr>
        <w:t>я</w:t>
      </w:r>
      <w:r w:rsidRPr="00191317">
        <w:rPr>
          <w:rFonts w:ascii="Palatino Linotype" w:hAnsi="Palatino Linotype"/>
          <w:color w:val="000000"/>
          <w:sz w:val="20"/>
          <w:szCs w:val="20"/>
        </w:rPr>
        <w:t>мых и косвенных акционеров кредитной организации и о лице, обратившемся за приобретением десяти или более процентов акций кредитной организации;</w:t>
      </w:r>
    </w:p>
    <w:p w:rsidR="00FD6D87" w:rsidRPr="00191317" w:rsidRDefault="0061343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 xml:space="preserve">осуществляет проверку кредитной организации, её </w:t>
      </w:r>
      <w:proofErr w:type="spellStart"/>
      <w:r w:rsidR="00FD6D87" w:rsidRPr="00191317">
        <w:rPr>
          <w:rFonts w:ascii="Palatino Linotype" w:hAnsi="Palatino Linotype"/>
          <w:color w:val="000000"/>
          <w:sz w:val="20"/>
          <w:szCs w:val="20"/>
        </w:rPr>
        <w:t>аффилированных</w:t>
      </w:r>
      <w:proofErr w:type="spellEnd"/>
      <w:r w:rsidR="00FD6D87" w:rsidRPr="00191317">
        <w:rPr>
          <w:rFonts w:ascii="Palatino Linotype" w:hAnsi="Palatino Linotype"/>
          <w:color w:val="000000"/>
          <w:sz w:val="20"/>
          <w:szCs w:val="20"/>
        </w:rPr>
        <w:t xml:space="preserve"> обществ и дочерних банков через своего работника (работников) или лиц, назначенных с этой целью Национальным банком Таджик</w:t>
      </w:r>
      <w:r w:rsidR="00FD6D87" w:rsidRPr="00191317">
        <w:rPr>
          <w:rFonts w:ascii="Palatino Linotype" w:hAnsi="Palatino Linotype"/>
          <w:color w:val="000000"/>
          <w:sz w:val="20"/>
          <w:szCs w:val="20"/>
        </w:rPr>
        <w:t>и</w:t>
      </w:r>
      <w:r w:rsidR="00FD6D87"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w:t>
      </w:r>
      <w:r w:rsidR="00191317">
        <w:rPr>
          <w:rFonts w:ascii="Palatino Linotype" w:hAnsi="Palatino Linotype"/>
          <w:color w:val="000000"/>
          <w:sz w:val="20"/>
          <w:szCs w:val="20"/>
        </w:rPr>
        <w:t>.</w:t>
      </w:r>
      <w:r w:rsidRPr="00191317">
        <w:rPr>
          <w:rFonts w:ascii="Palatino Linotype" w:hAnsi="Palatino Linotype"/>
          <w:color w:val="000000"/>
          <w:sz w:val="20"/>
          <w:szCs w:val="20"/>
        </w:rPr>
        <w:t xml:space="preserve"> Проверка включает рассмотрение деятельности кредитной организации для определения её ф</w:t>
      </w:r>
      <w:r w:rsidRPr="00191317">
        <w:rPr>
          <w:rFonts w:ascii="Palatino Linotype" w:hAnsi="Palatino Linotype"/>
          <w:color w:val="000000"/>
          <w:sz w:val="20"/>
          <w:szCs w:val="20"/>
        </w:rPr>
        <w:t>и</w:t>
      </w:r>
      <w:r w:rsidRPr="00191317">
        <w:rPr>
          <w:rFonts w:ascii="Palatino Linotype" w:hAnsi="Palatino Linotype"/>
          <w:color w:val="000000"/>
          <w:sz w:val="20"/>
          <w:szCs w:val="20"/>
        </w:rPr>
        <w:t>нансового с</w:t>
      </w:r>
      <w:r w:rsidRPr="00191317">
        <w:rPr>
          <w:rFonts w:ascii="Palatino Linotype" w:hAnsi="Palatino Linotype"/>
          <w:color w:val="000000"/>
          <w:sz w:val="20"/>
          <w:szCs w:val="20"/>
        </w:rPr>
        <w:t>о</w:t>
      </w:r>
      <w:r w:rsidRPr="00191317">
        <w:rPr>
          <w:rFonts w:ascii="Palatino Linotype" w:hAnsi="Palatino Linotype"/>
          <w:color w:val="000000"/>
          <w:sz w:val="20"/>
          <w:szCs w:val="20"/>
        </w:rPr>
        <w:t>стояния, а также соответствия деятельности кредитной организации требованиям настоящего Закона, Закона Республики Таджикистан «О банковской деятельности», нормативным правовым актам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ционального банка Таджикистана, актам и внутренней политике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не реже одного раза в год проводит проверку всех кредитных организ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ций, за исключением их представительств, которые проверяются не менее одного раза каждые два года.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4. Лица, назначенные для проверки в соответствии с настоящей статьёй, являются ответственными за соблюдение конфиденциальности информации. Руководящие работники, служащие и представитель кр</w:t>
      </w:r>
      <w:r w:rsidRPr="00191317">
        <w:rPr>
          <w:rFonts w:ascii="Palatino Linotype" w:hAnsi="Palatino Linotype"/>
          <w:color w:val="000000"/>
          <w:sz w:val="20"/>
          <w:szCs w:val="20"/>
        </w:rPr>
        <w:t>е</w:t>
      </w:r>
      <w:r w:rsidRPr="00191317">
        <w:rPr>
          <w:rFonts w:ascii="Palatino Linotype" w:hAnsi="Palatino Linotype"/>
          <w:color w:val="000000"/>
          <w:sz w:val="20"/>
          <w:szCs w:val="20"/>
        </w:rPr>
        <w:t xml:space="preserve">дитной организации или дочернего банка и его </w:t>
      </w:r>
      <w:proofErr w:type="spellStart"/>
      <w:r w:rsidRPr="00191317">
        <w:rPr>
          <w:rFonts w:ascii="Palatino Linotype" w:hAnsi="Palatino Linotype"/>
          <w:color w:val="000000"/>
          <w:sz w:val="20"/>
          <w:szCs w:val="20"/>
        </w:rPr>
        <w:t>аффилированных</w:t>
      </w:r>
      <w:proofErr w:type="spellEnd"/>
      <w:r w:rsidRPr="00191317">
        <w:rPr>
          <w:rFonts w:ascii="Palatino Linotype" w:hAnsi="Palatino Linotype"/>
          <w:color w:val="000000"/>
          <w:sz w:val="20"/>
          <w:szCs w:val="20"/>
        </w:rPr>
        <w:t xml:space="preserve"> обществ обязаны обеспечить доступ да</w:t>
      </w:r>
      <w:r w:rsidRPr="00191317">
        <w:rPr>
          <w:rFonts w:ascii="Palatino Linotype" w:hAnsi="Palatino Linotype"/>
          <w:color w:val="000000"/>
          <w:sz w:val="20"/>
          <w:szCs w:val="20"/>
        </w:rPr>
        <w:t>н</w:t>
      </w:r>
      <w:r w:rsidRPr="00191317">
        <w:rPr>
          <w:rFonts w:ascii="Palatino Linotype" w:hAnsi="Palatino Linotype"/>
          <w:color w:val="000000"/>
          <w:sz w:val="20"/>
          <w:szCs w:val="20"/>
        </w:rPr>
        <w:t>ных лиц ко всем рабочим кабинетам, в том числе к хранилищам и кладовым, учётным книгам, счетам, д</w:t>
      </w:r>
      <w:r w:rsidRPr="00191317">
        <w:rPr>
          <w:rFonts w:ascii="Palatino Linotype" w:hAnsi="Palatino Linotype"/>
          <w:color w:val="000000"/>
          <w:sz w:val="20"/>
          <w:szCs w:val="20"/>
        </w:rPr>
        <w:t>о</w:t>
      </w:r>
      <w:r w:rsidRPr="00191317">
        <w:rPr>
          <w:rFonts w:ascii="Palatino Linotype" w:hAnsi="Palatino Linotype"/>
          <w:color w:val="000000"/>
          <w:sz w:val="20"/>
          <w:szCs w:val="20"/>
        </w:rPr>
        <w:t>кументам, записям, в том числе электронным записям.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5. Любая информация, включая информацию, содержащую банковскую тайну, затребованную </w:t>
      </w:r>
      <w:proofErr w:type="gramStart"/>
      <w:r w:rsidRPr="00191317">
        <w:rPr>
          <w:rFonts w:ascii="Palatino Linotype" w:hAnsi="Palatino Linotype"/>
          <w:color w:val="000000"/>
          <w:sz w:val="20"/>
          <w:szCs w:val="20"/>
        </w:rPr>
        <w:t>пр</w:t>
      </w:r>
      <w:r w:rsidRPr="00191317">
        <w:rPr>
          <w:rFonts w:ascii="Palatino Linotype" w:hAnsi="Palatino Linotype"/>
          <w:color w:val="000000"/>
          <w:sz w:val="20"/>
          <w:szCs w:val="20"/>
        </w:rPr>
        <w:t>о</w:t>
      </w:r>
      <w:r w:rsidRPr="00191317">
        <w:rPr>
          <w:rFonts w:ascii="Palatino Linotype" w:hAnsi="Palatino Linotype"/>
          <w:color w:val="000000"/>
          <w:sz w:val="20"/>
          <w:szCs w:val="20"/>
        </w:rPr>
        <w:t>веряющими</w:t>
      </w:r>
      <w:proofErr w:type="gramEnd"/>
      <w:r w:rsidRPr="00191317">
        <w:rPr>
          <w:rFonts w:ascii="Palatino Linotype" w:hAnsi="Palatino Linotype"/>
          <w:color w:val="000000"/>
          <w:sz w:val="20"/>
          <w:szCs w:val="20"/>
        </w:rPr>
        <w:t>, должна своевременно предоставляться кредитной организацией. Руководящие работники кредитной организации обязаны всесторонне содействовать проведению проверки.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6. Национальный банк Таджикистана уведомляет Наблюдательный совет кредитной организации о результ</w:t>
      </w:r>
      <w:r w:rsidRPr="00191317">
        <w:rPr>
          <w:rFonts w:ascii="Palatino Linotype" w:hAnsi="Palatino Linotype"/>
          <w:color w:val="000000"/>
          <w:sz w:val="20"/>
          <w:szCs w:val="20"/>
        </w:rPr>
        <w:t>а</w:t>
      </w:r>
      <w:r w:rsidRPr="00191317">
        <w:rPr>
          <w:rFonts w:ascii="Palatino Linotype" w:hAnsi="Palatino Linotype"/>
          <w:color w:val="000000"/>
          <w:sz w:val="20"/>
          <w:szCs w:val="20"/>
        </w:rPr>
        <w:t>тах проверки.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7. Порядок проведения проверки, обобщения и предоставления их результатов определяется но</w:t>
      </w:r>
      <w:r w:rsidRPr="00191317">
        <w:rPr>
          <w:rFonts w:ascii="Palatino Linotype" w:hAnsi="Palatino Linotype"/>
          <w:color w:val="000000"/>
          <w:sz w:val="20"/>
          <w:szCs w:val="20"/>
        </w:rPr>
        <w:t>р</w:t>
      </w:r>
      <w:r w:rsidRPr="00191317">
        <w:rPr>
          <w:rFonts w:ascii="Palatino Linotype" w:hAnsi="Palatino Linotype"/>
          <w:color w:val="000000"/>
          <w:sz w:val="20"/>
          <w:szCs w:val="20"/>
        </w:rPr>
        <w:t>мативными правовыми актами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8. Член Правления, работник и представитель Национального банка Таджикистана и любое лицо, которое в соответствии с требованиями настоящего Закона назначено для  проведения проверки, а также привлечено в качестве временного управляющего, не несёт ответственности за ущерб, причинённый при добросовестном выполнении в ра</w:t>
      </w:r>
      <w:r w:rsidRPr="00191317">
        <w:rPr>
          <w:rFonts w:ascii="Palatino Linotype" w:hAnsi="Palatino Linotype"/>
          <w:color w:val="000000"/>
          <w:sz w:val="20"/>
          <w:szCs w:val="20"/>
        </w:rPr>
        <w:t>м</w:t>
      </w:r>
      <w:r w:rsidRPr="00191317">
        <w:rPr>
          <w:rFonts w:ascii="Palatino Linotype" w:hAnsi="Palatino Linotype"/>
          <w:color w:val="000000"/>
          <w:sz w:val="20"/>
          <w:szCs w:val="20"/>
        </w:rPr>
        <w:t>ках данного Закона функциональных обязанностей.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9. Национальный банк Таджикистана гарантирует данным лицам компенсацию любых издержек, понесённых в их защиту от судебного иска в связи с добросовестным выполнением должностных функций, за исключением случ</w:t>
      </w:r>
      <w:r w:rsidRPr="00191317">
        <w:rPr>
          <w:rFonts w:ascii="Palatino Linotype" w:hAnsi="Palatino Linotype"/>
          <w:color w:val="000000"/>
          <w:sz w:val="20"/>
          <w:szCs w:val="20"/>
        </w:rPr>
        <w:t>а</w:t>
      </w:r>
      <w:r w:rsidRPr="00191317">
        <w:rPr>
          <w:rFonts w:ascii="Palatino Linotype" w:hAnsi="Palatino Linotype"/>
          <w:color w:val="000000"/>
          <w:sz w:val="20"/>
          <w:szCs w:val="20"/>
        </w:rPr>
        <w:t>ев признания их виновными в совершении преступления.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48. Оперативные исправительные меры и меры воздействия</w:t>
      </w:r>
    </w:p>
    <w:p w:rsidR="00E14D10" w:rsidRPr="00191317" w:rsidRDefault="00E14D1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может применять любые оперативные исправительные меры или меры воздействия, предусмотренные частью 2 настоящей статьи, если становится известно, что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ной организацией, её руководящими или другими работниками: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не соблюдены требования настоящего Закона, других законов и нормативных правовых актов, предписаний Национального  банка Таджикистана;</w:t>
      </w:r>
    </w:p>
    <w:p w:rsidR="00FD6D87" w:rsidRPr="00191317" w:rsidRDefault="00E14D1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своевременно не предоставлена в Национальный банк Таджикистана установленная информация или пр</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доставлена неполная и недостоверная информация;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проведены банковские операции, имеющие высокую степень риска, или неправильные операции.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При наличии предусмотренных в части 1 настоящей статьи случаев Национальный банк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 может применять по отношению к кредитной организации одну или несколько следующих испр</w:t>
      </w:r>
      <w:r w:rsidRPr="00191317">
        <w:rPr>
          <w:rFonts w:ascii="Palatino Linotype" w:hAnsi="Palatino Linotype"/>
          <w:color w:val="000000"/>
          <w:sz w:val="20"/>
          <w:szCs w:val="20"/>
        </w:rPr>
        <w:t>а</w:t>
      </w:r>
      <w:r w:rsidRPr="00191317">
        <w:rPr>
          <w:rFonts w:ascii="Palatino Linotype" w:hAnsi="Palatino Linotype"/>
          <w:color w:val="000000"/>
          <w:sz w:val="20"/>
          <w:szCs w:val="20"/>
        </w:rPr>
        <w:t>вительных мер или мер воздействия: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направить предписание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дать указание кредитной организации;</w:t>
      </w:r>
    </w:p>
    <w:p w:rsidR="00FD6D87" w:rsidRPr="00191317" w:rsidRDefault="00E14D1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потребовать от кредитной организации разработку и предоставления плана мероприятий по ус</w:t>
      </w:r>
      <w:r w:rsidR="00FD6D87" w:rsidRPr="00191317">
        <w:rPr>
          <w:rFonts w:ascii="Palatino Linotype" w:hAnsi="Palatino Linotype"/>
          <w:color w:val="000000"/>
          <w:sz w:val="20"/>
          <w:szCs w:val="20"/>
        </w:rPr>
        <w:t>т</w:t>
      </w:r>
      <w:r w:rsidR="00FD6D87" w:rsidRPr="00191317">
        <w:rPr>
          <w:rFonts w:ascii="Palatino Linotype" w:hAnsi="Palatino Linotype"/>
          <w:color w:val="000000"/>
          <w:sz w:val="20"/>
          <w:szCs w:val="20"/>
        </w:rPr>
        <w:t>ранению н</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достатков и исправлению сложившейся ситуации или информацию о принятых мерах;</w:t>
      </w:r>
    </w:p>
    <w:p w:rsidR="00FD6D87" w:rsidRPr="00191317" w:rsidRDefault="00E14D1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потребовать от кредитной организации прекращения осуществления отдельных операций;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ввести запрет на распределение любой прибыли или дивидендов по акциям;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установить любые ограничения на выдачу кредитов;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дополнение к сумме обязательных резервов, депонируемых в Национальном банке Таджикист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 потр</w:t>
      </w:r>
      <w:r w:rsidRPr="00191317">
        <w:rPr>
          <w:rFonts w:ascii="Palatino Linotype" w:hAnsi="Palatino Linotype"/>
          <w:color w:val="000000"/>
          <w:sz w:val="20"/>
          <w:szCs w:val="20"/>
        </w:rPr>
        <w:t>е</w:t>
      </w:r>
      <w:r w:rsidRPr="00191317">
        <w:rPr>
          <w:rFonts w:ascii="Palatino Linotype" w:hAnsi="Palatino Linotype"/>
          <w:color w:val="000000"/>
          <w:sz w:val="20"/>
          <w:szCs w:val="20"/>
        </w:rPr>
        <w:t>бовать от кредитной организации их увеличения в определённые сроки и на определённую сумму;</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потребовать от председателя Наблюдательного совета созыва внеочередного заседания Наблюд</w:t>
      </w:r>
      <w:r w:rsidRPr="00191317">
        <w:rPr>
          <w:rFonts w:ascii="Palatino Linotype" w:hAnsi="Palatino Linotype"/>
          <w:color w:val="000000"/>
          <w:sz w:val="20"/>
          <w:szCs w:val="20"/>
        </w:rPr>
        <w:t>а</w:t>
      </w:r>
      <w:r w:rsidRPr="00191317">
        <w:rPr>
          <w:rFonts w:ascii="Palatino Linotype" w:hAnsi="Palatino Linotype"/>
          <w:color w:val="000000"/>
          <w:sz w:val="20"/>
          <w:szCs w:val="20"/>
        </w:rPr>
        <w:t>тельного совета с участием представителей Национального банка Таджикистана по рассмотрению прав</w:t>
      </w:r>
      <w:r w:rsidRPr="00191317">
        <w:rPr>
          <w:rFonts w:ascii="Palatino Linotype" w:hAnsi="Palatino Linotype"/>
          <w:color w:val="000000"/>
          <w:sz w:val="20"/>
          <w:szCs w:val="20"/>
        </w:rPr>
        <w:t>о</w:t>
      </w:r>
      <w:r w:rsidRPr="00191317">
        <w:rPr>
          <w:rFonts w:ascii="Palatino Linotype" w:hAnsi="Palatino Linotype"/>
          <w:color w:val="000000"/>
          <w:sz w:val="20"/>
          <w:szCs w:val="20"/>
        </w:rPr>
        <w:t>нарушений и принятию необходимых мер с целью их устранения;</w:t>
      </w:r>
    </w:p>
    <w:p w:rsidR="00FD6D87" w:rsidRPr="00191317" w:rsidRDefault="00E14D1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потребовать от председателя или правления кредитной организации осуществления финансового оздоро</w:t>
      </w:r>
      <w:r w:rsidR="00FD6D87" w:rsidRPr="00191317">
        <w:rPr>
          <w:rFonts w:ascii="Palatino Linotype" w:hAnsi="Palatino Linotype"/>
          <w:color w:val="000000"/>
          <w:sz w:val="20"/>
          <w:szCs w:val="20"/>
        </w:rPr>
        <w:t>в</w:t>
      </w:r>
      <w:r w:rsidR="00FD6D87" w:rsidRPr="00191317">
        <w:rPr>
          <w:rFonts w:ascii="Palatino Linotype" w:hAnsi="Palatino Linotype"/>
          <w:color w:val="000000"/>
          <w:sz w:val="20"/>
          <w:szCs w:val="20"/>
        </w:rPr>
        <w:t>ления кредитной организации, в частности путём применения методов изменения структуры её активов;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потребовать от кредитной организации временного или полного отстранения одного или более руководящих работников;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потребовать от кредитной организации освобождения от должности председателя или другого члена Набл</w:t>
      </w:r>
      <w:r w:rsidRPr="00191317">
        <w:rPr>
          <w:rFonts w:ascii="Palatino Linotype" w:hAnsi="Palatino Linotype"/>
          <w:color w:val="000000"/>
          <w:sz w:val="20"/>
          <w:szCs w:val="20"/>
        </w:rPr>
        <w:t>ю</w:t>
      </w:r>
      <w:r w:rsidRPr="00191317">
        <w:rPr>
          <w:rFonts w:ascii="Palatino Linotype" w:hAnsi="Palatino Linotype"/>
          <w:color w:val="000000"/>
          <w:sz w:val="20"/>
          <w:szCs w:val="20"/>
        </w:rPr>
        <w:t>дательного совета;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потребовать реорганизацию (объединение, слияние, разделение, отделение, преобразование)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дитной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изменить для кредитной организации </w:t>
      </w:r>
      <w:proofErr w:type="spellStart"/>
      <w:r w:rsidRPr="00191317">
        <w:rPr>
          <w:rFonts w:ascii="Palatino Linotype" w:hAnsi="Palatino Linotype"/>
          <w:color w:val="000000"/>
          <w:sz w:val="20"/>
          <w:szCs w:val="20"/>
        </w:rPr>
        <w:t>пруденциальные</w:t>
      </w:r>
      <w:proofErr w:type="spellEnd"/>
      <w:r w:rsidRPr="00191317">
        <w:rPr>
          <w:rFonts w:ascii="Palatino Linotype" w:hAnsi="Palatino Linotype"/>
          <w:color w:val="000000"/>
          <w:sz w:val="20"/>
          <w:szCs w:val="20"/>
        </w:rPr>
        <w:t xml:space="preserve"> нормы на срок до шести месяцев;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приостановить осуществление кредитной организацией отдельных операций, предусмотренных лицензией, на срок до двенадцати месяцев;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ввести запрет на открытие кредитной организацией филиала или другого структурного подразд</w:t>
      </w:r>
      <w:r w:rsidRPr="00191317">
        <w:rPr>
          <w:rFonts w:ascii="Palatino Linotype" w:hAnsi="Palatino Linotype"/>
          <w:color w:val="000000"/>
          <w:sz w:val="20"/>
          <w:szCs w:val="20"/>
        </w:rPr>
        <w:t>е</w:t>
      </w:r>
      <w:r w:rsidRPr="00191317">
        <w:rPr>
          <w:rFonts w:ascii="Palatino Linotype" w:hAnsi="Palatino Linotype"/>
          <w:color w:val="000000"/>
          <w:sz w:val="20"/>
          <w:szCs w:val="20"/>
        </w:rPr>
        <w:t>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ограничить приём и передачу активов со стороны кредитной организации, а также выплату див</w:t>
      </w:r>
      <w:r w:rsidRPr="00191317">
        <w:rPr>
          <w:rFonts w:ascii="Palatino Linotype" w:hAnsi="Palatino Linotype"/>
          <w:color w:val="000000"/>
          <w:sz w:val="20"/>
          <w:szCs w:val="20"/>
        </w:rPr>
        <w:t>и</w:t>
      </w:r>
      <w:r w:rsidRPr="00191317">
        <w:rPr>
          <w:rFonts w:ascii="Palatino Linotype" w:hAnsi="Palatino Linotype"/>
          <w:color w:val="000000"/>
          <w:sz w:val="20"/>
          <w:szCs w:val="20"/>
        </w:rPr>
        <w:t>дендов;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применить штрафные санкции в соответствии с законом к руководящим работникам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proofErr w:type="gramStart"/>
      <w:r w:rsidRPr="00191317">
        <w:rPr>
          <w:rFonts w:ascii="Palatino Linotype" w:hAnsi="Palatino Linotype"/>
          <w:color w:val="000000"/>
          <w:sz w:val="20"/>
          <w:szCs w:val="20"/>
        </w:rPr>
        <w:t>- приостановить полномочия органов управления кредитной организации (Общее собрание акци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неров (участников).</w:t>
      </w:r>
      <w:proofErr w:type="gramEnd"/>
      <w:r w:rsidRPr="00191317">
        <w:rPr>
          <w:rFonts w:ascii="Palatino Linotype" w:hAnsi="Palatino Linotype"/>
          <w:color w:val="000000"/>
          <w:sz w:val="20"/>
          <w:szCs w:val="20"/>
        </w:rPr>
        <w:t xml:space="preserve"> </w:t>
      </w:r>
      <w:proofErr w:type="gramStart"/>
      <w:r w:rsidRPr="00191317">
        <w:rPr>
          <w:rFonts w:ascii="Palatino Linotype" w:hAnsi="Palatino Linotype"/>
          <w:color w:val="000000"/>
          <w:sz w:val="20"/>
          <w:szCs w:val="20"/>
        </w:rPr>
        <w:t>Наблюдательного совета, исполнительного органа) и назначить в соответствии с н</w:t>
      </w:r>
      <w:r w:rsidRPr="00191317">
        <w:rPr>
          <w:rFonts w:ascii="Palatino Linotype" w:hAnsi="Palatino Linotype"/>
          <w:color w:val="000000"/>
          <w:sz w:val="20"/>
          <w:szCs w:val="20"/>
        </w:rPr>
        <w:t>а</w:t>
      </w:r>
      <w:r w:rsidRPr="00191317">
        <w:rPr>
          <w:rFonts w:ascii="Palatino Linotype" w:hAnsi="Palatino Linotype"/>
          <w:color w:val="000000"/>
          <w:sz w:val="20"/>
          <w:szCs w:val="20"/>
        </w:rPr>
        <w:t>стоящим Законом вр</w:t>
      </w:r>
      <w:r w:rsidRPr="00191317">
        <w:rPr>
          <w:rFonts w:ascii="Palatino Linotype" w:hAnsi="Palatino Linotype"/>
          <w:color w:val="000000"/>
          <w:sz w:val="20"/>
          <w:szCs w:val="20"/>
        </w:rPr>
        <w:t>е</w:t>
      </w:r>
      <w:r w:rsidRPr="00191317">
        <w:rPr>
          <w:rFonts w:ascii="Palatino Linotype" w:hAnsi="Palatino Linotype"/>
          <w:color w:val="000000"/>
          <w:sz w:val="20"/>
          <w:szCs w:val="20"/>
        </w:rPr>
        <w:t>менную администрацию для оздоровления кредитной организации;</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наложить штраф на кредитную организацию в размере до одного процента от минимального ра</w:t>
      </w:r>
      <w:r w:rsidRPr="00191317">
        <w:rPr>
          <w:rFonts w:ascii="Palatino Linotype" w:hAnsi="Palatino Linotype"/>
          <w:color w:val="000000"/>
          <w:sz w:val="20"/>
          <w:szCs w:val="20"/>
        </w:rPr>
        <w:t>з</w:t>
      </w:r>
      <w:r w:rsidRPr="00191317">
        <w:rPr>
          <w:rFonts w:ascii="Palatino Linotype" w:hAnsi="Palatino Linotype"/>
          <w:color w:val="000000"/>
          <w:sz w:val="20"/>
          <w:szCs w:val="20"/>
        </w:rPr>
        <w:t>мера уста</w:t>
      </w:r>
      <w:r w:rsidRPr="00191317">
        <w:rPr>
          <w:rFonts w:ascii="Palatino Linotype" w:hAnsi="Palatino Linotype"/>
          <w:color w:val="000000"/>
          <w:sz w:val="20"/>
          <w:szCs w:val="20"/>
        </w:rPr>
        <w:t>в</w:t>
      </w:r>
      <w:r w:rsidRPr="00191317">
        <w:rPr>
          <w:rFonts w:ascii="Palatino Linotype" w:hAnsi="Palatino Linotype"/>
          <w:color w:val="000000"/>
          <w:sz w:val="20"/>
          <w:szCs w:val="20"/>
        </w:rPr>
        <w:t>ного капитала;</w:t>
      </w:r>
    </w:p>
    <w:p w:rsidR="00FD6D87" w:rsidRPr="00191317" w:rsidRDefault="00E14D1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 xml:space="preserve">потребовать от акционеров кредитной организации ее </w:t>
      </w:r>
      <w:proofErr w:type="spellStart"/>
      <w:r w:rsidR="00FD6D87" w:rsidRPr="00191317">
        <w:rPr>
          <w:rFonts w:ascii="Palatino Linotype" w:hAnsi="Palatino Linotype"/>
          <w:color w:val="000000"/>
          <w:sz w:val="20"/>
          <w:szCs w:val="20"/>
        </w:rPr>
        <w:t>рекапитализацию</w:t>
      </w:r>
      <w:proofErr w:type="spellEnd"/>
      <w:r w:rsidR="00FD6D87" w:rsidRPr="00191317">
        <w:rPr>
          <w:rFonts w:ascii="Palatino Linotype" w:hAnsi="Palatino Linotype"/>
          <w:color w:val="000000"/>
          <w:sz w:val="20"/>
          <w:szCs w:val="20"/>
        </w:rPr>
        <w:t>;</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соответствии с Законом Республики Таджикистан «О банковской деятельности» отозвать лице</w:t>
      </w:r>
      <w:r w:rsidRPr="00191317">
        <w:rPr>
          <w:rFonts w:ascii="Palatino Linotype" w:hAnsi="Palatino Linotype"/>
          <w:color w:val="000000"/>
          <w:sz w:val="20"/>
          <w:szCs w:val="20"/>
        </w:rPr>
        <w:t>н</w:t>
      </w:r>
      <w:r w:rsidRPr="00191317">
        <w:rPr>
          <w:rFonts w:ascii="Palatino Linotype" w:hAnsi="Palatino Linotype"/>
          <w:color w:val="000000"/>
          <w:sz w:val="20"/>
          <w:szCs w:val="20"/>
        </w:rPr>
        <w:t>зию, в</w:t>
      </w:r>
      <w:r w:rsidRPr="00191317">
        <w:rPr>
          <w:rFonts w:ascii="Palatino Linotype" w:hAnsi="Palatino Linotype"/>
          <w:color w:val="000000"/>
          <w:sz w:val="20"/>
          <w:szCs w:val="20"/>
        </w:rPr>
        <w:t>ы</w:t>
      </w:r>
      <w:r w:rsidRPr="00191317">
        <w:rPr>
          <w:rFonts w:ascii="Palatino Linotype" w:hAnsi="Palatino Linotype"/>
          <w:color w:val="000000"/>
          <w:sz w:val="20"/>
          <w:szCs w:val="20"/>
        </w:rPr>
        <w:t>данную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также может наложить штраф на кредитные организации до одного процента от минимального размера установленного уставного капитала и потребовать устранения недостатков и пр</w:t>
      </w:r>
      <w:r w:rsidRPr="00191317">
        <w:rPr>
          <w:rFonts w:ascii="Palatino Linotype" w:hAnsi="Palatino Linotype"/>
          <w:color w:val="000000"/>
          <w:sz w:val="20"/>
          <w:szCs w:val="20"/>
        </w:rPr>
        <w:t>а</w:t>
      </w:r>
      <w:r w:rsidRPr="00191317">
        <w:rPr>
          <w:rFonts w:ascii="Palatino Linotype" w:hAnsi="Palatino Linotype"/>
          <w:color w:val="000000"/>
          <w:sz w:val="20"/>
          <w:szCs w:val="20"/>
        </w:rPr>
        <w:t>вонарушений в установленные сроки в следующих случаях:</w:t>
      </w:r>
    </w:p>
    <w:p w:rsidR="00FD6D87" w:rsidRPr="00191317" w:rsidRDefault="00111ACB"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если кредитной организацией предоставлены в Национальный банк Таджикистана любые непо</w:t>
      </w:r>
      <w:r w:rsidR="00FD6D87" w:rsidRPr="00191317">
        <w:rPr>
          <w:rFonts w:ascii="Palatino Linotype" w:hAnsi="Palatino Linotype"/>
          <w:color w:val="000000"/>
          <w:sz w:val="20"/>
          <w:szCs w:val="20"/>
        </w:rPr>
        <w:t>л</w:t>
      </w:r>
      <w:r w:rsidR="00FD6D87" w:rsidRPr="00191317">
        <w:rPr>
          <w:rFonts w:ascii="Palatino Linotype" w:hAnsi="Palatino Linotype"/>
          <w:color w:val="000000"/>
          <w:sz w:val="20"/>
          <w:szCs w:val="20"/>
        </w:rPr>
        <w:t>ные и н</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достоверные отчёты, статистические данные и другая информация;</w:t>
      </w:r>
    </w:p>
    <w:p w:rsidR="00FD6D87" w:rsidRPr="00191317" w:rsidRDefault="00111ACB"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w:t>
      </w:r>
      <w:r w:rsidR="00FD6D87" w:rsidRPr="00191317">
        <w:rPr>
          <w:rFonts w:ascii="Palatino Linotype" w:hAnsi="Palatino Linotype"/>
          <w:color w:val="000000"/>
          <w:sz w:val="20"/>
          <w:szCs w:val="20"/>
        </w:rPr>
        <w:t xml:space="preserve"> если кредитной организацией не предоставлены данные о клиенте, об определённых рисках её особых клиентов и о любой информации, затребованной Национальным банком Таджикистана, или з</w:t>
      </w:r>
      <w:r w:rsidR="00FD6D87" w:rsidRPr="00191317">
        <w:rPr>
          <w:rFonts w:ascii="Palatino Linotype" w:hAnsi="Palatino Linotype"/>
          <w:color w:val="000000"/>
          <w:sz w:val="20"/>
          <w:szCs w:val="20"/>
        </w:rPr>
        <w:t>а</w:t>
      </w:r>
      <w:r w:rsidR="00FD6D87" w:rsidRPr="00191317">
        <w:rPr>
          <w:rFonts w:ascii="Palatino Linotype" w:hAnsi="Palatino Linotype"/>
          <w:color w:val="000000"/>
          <w:sz w:val="20"/>
          <w:szCs w:val="20"/>
        </w:rPr>
        <w:t>держано предоставление данной информации;</w:t>
      </w:r>
    </w:p>
    <w:p w:rsidR="00111ACB" w:rsidRPr="00191317" w:rsidRDefault="00111ACB" w:rsidP="00111ACB">
      <w:pPr>
        <w:pStyle w:val="80"/>
        <w:shd w:val="clear" w:color="auto" w:fill="auto"/>
        <w:spacing w:after="0" w:line="240" w:lineRule="auto"/>
        <w:ind w:firstLine="709"/>
        <w:jc w:val="left"/>
        <w:rPr>
          <w:rFonts w:ascii="Palatino Linotype" w:hAnsi="Palatino Linotype"/>
          <w:sz w:val="20"/>
          <w:szCs w:val="20"/>
        </w:rPr>
      </w:pPr>
      <w:r w:rsidRPr="00191317">
        <w:rPr>
          <w:rFonts w:ascii="Palatino Linotype" w:hAnsi="Palatino Linotype"/>
          <w:color w:val="000000"/>
          <w:sz w:val="20"/>
          <w:szCs w:val="20"/>
        </w:rPr>
        <w:t xml:space="preserve">– </w:t>
      </w:r>
      <w:r w:rsidRPr="00191317">
        <w:rPr>
          <w:rFonts w:ascii="Palatino Linotype" w:hAnsi="Palatino Linotype"/>
          <w:i/>
          <w:sz w:val="20"/>
          <w:szCs w:val="20"/>
        </w:rPr>
        <w:t>за нарушение интересов потребителей услуг банковской системы;</w:t>
      </w:r>
      <w:r w:rsidRPr="00191317">
        <w:rPr>
          <w:rFonts w:ascii="Palatino Linotype" w:hAnsi="Palatino Linotype"/>
        </w:rPr>
        <w:t xml:space="preserve"> </w:t>
      </w:r>
      <w:r w:rsidR="00191317">
        <w:rPr>
          <w:rFonts w:ascii="Palatino Linotype" w:hAnsi="Palatino Linotype"/>
          <w:b/>
          <w:sz w:val="20"/>
          <w:szCs w:val="20"/>
        </w:rPr>
        <w:t>(ЗРТ от 26.07.14 г., № 1113)</w:t>
      </w:r>
    </w:p>
    <w:p w:rsidR="00FD6D87" w:rsidRPr="00191317" w:rsidRDefault="00111ACB"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sz w:val="20"/>
          <w:szCs w:val="20"/>
        </w:rPr>
        <w:t xml:space="preserve">– </w:t>
      </w:r>
      <w:r w:rsidR="00FD6D87" w:rsidRPr="00191317">
        <w:rPr>
          <w:rFonts w:ascii="Palatino Linotype" w:hAnsi="Palatino Linotype"/>
          <w:color w:val="000000"/>
          <w:sz w:val="20"/>
          <w:szCs w:val="20"/>
        </w:rPr>
        <w:t>за недостатки и нарушение законов, выявленных в результате непосредственной проверки де</w:t>
      </w:r>
      <w:r w:rsidR="00FD6D87" w:rsidRPr="00191317">
        <w:rPr>
          <w:rFonts w:ascii="Palatino Linotype" w:hAnsi="Palatino Linotype"/>
          <w:color w:val="000000"/>
          <w:sz w:val="20"/>
          <w:szCs w:val="20"/>
        </w:rPr>
        <w:t>я</w:t>
      </w:r>
      <w:r w:rsidR="00FD6D87" w:rsidRPr="00191317">
        <w:rPr>
          <w:rFonts w:ascii="Palatino Linotype" w:hAnsi="Palatino Linotype"/>
          <w:color w:val="000000"/>
          <w:sz w:val="20"/>
          <w:szCs w:val="20"/>
        </w:rPr>
        <w:t>тельности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При неисполнении кредитной организацией требований Национального банка Таджикистана наложение штрафа продолжается до устранения недостатков в соответствии с частью 3 настоящей статьи.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Сумма штрафа взыскивается с корреспондентского счёта кредитной организации, открытого в Национальном банке Таджикистана, без её распоряжения. В случае отсутствия такого счёта в Национал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ном банке Таджикистана сумма штрафа взыскивается с кредитной организации в соответствии с законод</w:t>
      </w:r>
      <w:r w:rsidRPr="00191317">
        <w:rPr>
          <w:rFonts w:ascii="Palatino Linotype" w:hAnsi="Palatino Linotype"/>
          <w:color w:val="000000"/>
          <w:sz w:val="20"/>
          <w:szCs w:val="20"/>
        </w:rPr>
        <w:t>а</w:t>
      </w:r>
      <w:r w:rsidRPr="00191317">
        <w:rPr>
          <w:rFonts w:ascii="Palatino Linotype" w:hAnsi="Palatino Linotype"/>
          <w:color w:val="000000"/>
          <w:sz w:val="20"/>
          <w:szCs w:val="20"/>
        </w:rPr>
        <w:t>тельством.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6. Порядок осуществления исправительных, мер и мер воздействия определяется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7. Срочные исправительные меры и меры воздействия, предусмотренные настоящей статьей, пр</w:t>
      </w:r>
      <w:r w:rsidRPr="00191317">
        <w:rPr>
          <w:rFonts w:ascii="Palatino Linotype" w:hAnsi="Palatino Linotype"/>
          <w:color w:val="000000"/>
          <w:sz w:val="20"/>
          <w:szCs w:val="20"/>
        </w:rPr>
        <w:t>и</w:t>
      </w:r>
      <w:r w:rsidRPr="00191317">
        <w:rPr>
          <w:rFonts w:ascii="Palatino Linotype" w:hAnsi="Palatino Linotype"/>
          <w:color w:val="000000"/>
          <w:sz w:val="20"/>
          <w:szCs w:val="20"/>
        </w:rPr>
        <w:t>меняются  Национальным банком Таджикистана в течение одного года со дня совершения кредитной орг</w:t>
      </w:r>
      <w:r w:rsidRPr="00191317">
        <w:rPr>
          <w:rFonts w:ascii="Palatino Linotype" w:hAnsi="Palatino Linotype"/>
          <w:color w:val="000000"/>
          <w:sz w:val="20"/>
          <w:szCs w:val="20"/>
        </w:rPr>
        <w:t>а</w:t>
      </w:r>
      <w:r w:rsidRPr="00191317">
        <w:rPr>
          <w:rFonts w:ascii="Palatino Linotype" w:hAnsi="Palatino Linotype"/>
          <w:color w:val="000000"/>
          <w:sz w:val="20"/>
          <w:szCs w:val="20"/>
        </w:rPr>
        <w:t>низацией правонар</w:t>
      </w:r>
      <w:r w:rsidRPr="00191317">
        <w:rPr>
          <w:rFonts w:ascii="Palatino Linotype" w:hAnsi="Palatino Linotype"/>
          <w:color w:val="000000"/>
          <w:sz w:val="20"/>
          <w:szCs w:val="20"/>
        </w:rPr>
        <w:t>у</w:t>
      </w:r>
      <w:r w:rsidRPr="00191317">
        <w:rPr>
          <w:rFonts w:ascii="Palatino Linotype" w:hAnsi="Palatino Linotype"/>
          <w:color w:val="000000"/>
          <w:sz w:val="20"/>
          <w:szCs w:val="20"/>
        </w:rPr>
        <w:t>шения, но не позднее трех месяцев со дня их выявления.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8. Применение срочных исправительных мер или мер воздействия, предусмотренных настоящей статьей, не исключает ответственности кредитной организации, установленной другими законами.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49. Временная администрация</w:t>
      </w:r>
    </w:p>
    <w:p w:rsidR="00E14D10" w:rsidRPr="00191317" w:rsidRDefault="00E14D1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1.Временная администрация  является  специальным  органом управления кредитной организации, которая назначается со стороны Национального банка Таджикистана на срок до шести месяцев в целях н</w:t>
      </w:r>
      <w:r w:rsidRPr="00191317">
        <w:rPr>
          <w:rFonts w:ascii="Palatino Linotype" w:hAnsi="Palatino Linotype"/>
          <w:color w:val="000000"/>
          <w:sz w:val="20"/>
          <w:szCs w:val="20"/>
        </w:rPr>
        <w:t>е</w:t>
      </w:r>
      <w:r w:rsidRPr="00191317">
        <w:rPr>
          <w:rFonts w:ascii="Palatino Linotype" w:hAnsi="Palatino Linotype"/>
          <w:color w:val="000000"/>
          <w:sz w:val="20"/>
          <w:szCs w:val="20"/>
        </w:rPr>
        <w:t>допущения ее ба</w:t>
      </w:r>
      <w:r w:rsidRPr="00191317">
        <w:rPr>
          <w:rFonts w:ascii="Palatino Linotype" w:hAnsi="Palatino Linotype"/>
          <w:color w:val="000000"/>
          <w:sz w:val="20"/>
          <w:szCs w:val="20"/>
        </w:rPr>
        <w:t>н</w:t>
      </w:r>
      <w:r w:rsidRPr="00191317">
        <w:rPr>
          <w:rFonts w:ascii="Palatino Linotype" w:hAnsi="Palatino Linotype"/>
          <w:color w:val="000000"/>
          <w:sz w:val="20"/>
          <w:szCs w:val="20"/>
        </w:rPr>
        <w:t>кротства, в порядке, установленном настоящим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Срок деятельности временной администрации может быть продлён Национальным банком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 до шести месяцев.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Постановление Правления Национального банка Таджикистана о назначении временной админ</w:t>
      </w:r>
      <w:r w:rsidRPr="00191317">
        <w:rPr>
          <w:rFonts w:ascii="Palatino Linotype" w:hAnsi="Palatino Linotype"/>
          <w:color w:val="000000"/>
          <w:sz w:val="20"/>
          <w:szCs w:val="20"/>
        </w:rPr>
        <w:t>и</w:t>
      </w:r>
      <w:r w:rsidRPr="00191317">
        <w:rPr>
          <w:rFonts w:ascii="Palatino Linotype" w:hAnsi="Palatino Linotype"/>
          <w:color w:val="000000"/>
          <w:sz w:val="20"/>
          <w:szCs w:val="20"/>
        </w:rPr>
        <w:t>страции (или о продлении срока ее полномочий) публикуется Национальным банком Таджикистана в двух официальных газ</w:t>
      </w:r>
      <w:r w:rsidRPr="00191317">
        <w:rPr>
          <w:rFonts w:ascii="Palatino Linotype" w:hAnsi="Palatino Linotype"/>
          <w:color w:val="000000"/>
          <w:sz w:val="20"/>
          <w:szCs w:val="20"/>
        </w:rPr>
        <w:t>е</w:t>
      </w:r>
      <w:r w:rsidRPr="00191317">
        <w:rPr>
          <w:rFonts w:ascii="Palatino Linotype" w:hAnsi="Palatino Linotype"/>
          <w:color w:val="000000"/>
          <w:sz w:val="20"/>
          <w:szCs w:val="20"/>
        </w:rPr>
        <w:t>тах Республики Таджикистан в срок не позднее пяти дней со дня его принятия,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Руководство временной администрацией осуществляет её управляющий (временный админис</w:t>
      </w:r>
      <w:r w:rsidRPr="00191317">
        <w:rPr>
          <w:rFonts w:ascii="Palatino Linotype" w:hAnsi="Palatino Linotype"/>
          <w:color w:val="000000"/>
          <w:sz w:val="20"/>
          <w:szCs w:val="20"/>
        </w:rPr>
        <w:t>т</w:t>
      </w:r>
      <w:r w:rsidRPr="00191317">
        <w:rPr>
          <w:rFonts w:ascii="Palatino Linotype" w:hAnsi="Palatino Linotype"/>
          <w:color w:val="000000"/>
          <w:sz w:val="20"/>
          <w:szCs w:val="20"/>
        </w:rPr>
        <w:t>ратор), кот</w:t>
      </w:r>
      <w:r w:rsidRPr="00191317">
        <w:rPr>
          <w:rFonts w:ascii="Palatino Linotype" w:hAnsi="Palatino Linotype"/>
          <w:color w:val="000000"/>
          <w:sz w:val="20"/>
          <w:szCs w:val="20"/>
        </w:rPr>
        <w:t>о</w:t>
      </w:r>
      <w:r w:rsidRPr="00191317">
        <w:rPr>
          <w:rFonts w:ascii="Palatino Linotype" w:hAnsi="Palatino Linotype"/>
          <w:color w:val="000000"/>
          <w:sz w:val="20"/>
          <w:szCs w:val="20"/>
        </w:rPr>
        <w:t>рый действует от имени кредитной организации без доверенности.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Временный администратор назначается из числа сотрудников Национального банка Таджикист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 или сп</w:t>
      </w:r>
      <w:r w:rsidRPr="00191317">
        <w:rPr>
          <w:rFonts w:ascii="Palatino Linotype" w:hAnsi="Palatino Linotype"/>
          <w:color w:val="000000"/>
          <w:sz w:val="20"/>
          <w:szCs w:val="20"/>
        </w:rPr>
        <w:t>е</w:t>
      </w:r>
      <w:r w:rsidRPr="00191317">
        <w:rPr>
          <w:rFonts w:ascii="Palatino Linotype" w:hAnsi="Palatino Linotype"/>
          <w:color w:val="000000"/>
          <w:sz w:val="20"/>
          <w:szCs w:val="20"/>
        </w:rPr>
        <w:t>циалистов (экспертов),</w:t>
      </w:r>
      <w:r w:rsidRPr="00191317">
        <w:rPr>
          <w:rFonts w:ascii="Palatino Linotype" w:hAnsi="Palatino Linotype"/>
          <w:sz w:val="20"/>
          <w:szCs w:val="20"/>
        </w:rPr>
        <w:t xml:space="preserve"> </w:t>
      </w:r>
      <w:r w:rsidRPr="00191317">
        <w:rPr>
          <w:rFonts w:ascii="Palatino Linotype" w:hAnsi="Palatino Linotype"/>
          <w:color w:val="000000"/>
          <w:sz w:val="20"/>
          <w:szCs w:val="20"/>
        </w:rPr>
        <w:t>которые не являются работниками Национального банка Таджикистана, 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является представителем Национального банка Таджикистана, подчиняется его указаниям, и ост</w:t>
      </w:r>
      <w:r w:rsidRPr="00191317">
        <w:rPr>
          <w:rFonts w:ascii="Palatino Linotype" w:hAnsi="Palatino Linotype"/>
          <w:color w:val="000000"/>
          <w:sz w:val="20"/>
          <w:szCs w:val="20"/>
        </w:rPr>
        <w:t>а</w:t>
      </w:r>
      <w:r w:rsidRPr="00191317">
        <w:rPr>
          <w:rFonts w:ascii="Palatino Linotype" w:hAnsi="Palatino Linotype"/>
          <w:color w:val="000000"/>
          <w:sz w:val="20"/>
          <w:szCs w:val="20"/>
        </w:rPr>
        <w:t>ется подотчетным Национальному банку Таджикистана в течение всего времени выполнения своих обяза</w:t>
      </w:r>
      <w:r w:rsidRPr="00191317">
        <w:rPr>
          <w:rFonts w:ascii="Palatino Linotype" w:hAnsi="Palatino Linotype"/>
          <w:color w:val="000000"/>
          <w:sz w:val="20"/>
          <w:szCs w:val="20"/>
        </w:rPr>
        <w:t>н</w:t>
      </w:r>
      <w:r w:rsidRPr="00191317">
        <w:rPr>
          <w:rFonts w:ascii="Palatino Linotype" w:hAnsi="Palatino Linotype"/>
          <w:color w:val="000000"/>
          <w:sz w:val="20"/>
          <w:szCs w:val="20"/>
        </w:rPr>
        <w:t>ностей;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подчиняется положениям настоящего Закона и других нормативных правовых актов, инструкций и предписаний Национального банка Таджикистана, как руководитель кредитной организации. Специал</w:t>
      </w:r>
      <w:r w:rsidRPr="00191317">
        <w:rPr>
          <w:rFonts w:ascii="Palatino Linotype" w:hAnsi="Palatino Linotype"/>
          <w:color w:val="000000"/>
          <w:sz w:val="20"/>
          <w:szCs w:val="20"/>
        </w:rPr>
        <w:t>и</w:t>
      </w:r>
      <w:r w:rsidRPr="00191317">
        <w:rPr>
          <w:rFonts w:ascii="Palatino Linotype" w:hAnsi="Palatino Linotype"/>
          <w:color w:val="000000"/>
          <w:sz w:val="20"/>
          <w:szCs w:val="20"/>
        </w:rPr>
        <w:t>сты (эксперты), которые не являются работниками Национального банка Таджикистана, должны соответс</w:t>
      </w:r>
      <w:r w:rsidRPr="00191317">
        <w:rPr>
          <w:rFonts w:ascii="Palatino Linotype" w:hAnsi="Palatino Linotype"/>
          <w:color w:val="000000"/>
          <w:sz w:val="20"/>
          <w:szCs w:val="20"/>
        </w:rPr>
        <w:t>т</w:t>
      </w:r>
      <w:r w:rsidRPr="00191317">
        <w:rPr>
          <w:rFonts w:ascii="Palatino Linotype" w:hAnsi="Palatino Linotype"/>
          <w:color w:val="000000"/>
          <w:sz w:val="20"/>
          <w:szCs w:val="20"/>
        </w:rPr>
        <w:t>вовать квалификационным требованиям, применяемым к руководителям кредитной организации в соо</w:t>
      </w:r>
      <w:r w:rsidRPr="00191317">
        <w:rPr>
          <w:rFonts w:ascii="Palatino Linotype" w:hAnsi="Palatino Linotype"/>
          <w:color w:val="000000"/>
          <w:sz w:val="20"/>
          <w:szCs w:val="20"/>
        </w:rPr>
        <w:t>т</w:t>
      </w:r>
      <w:r w:rsidRPr="00191317">
        <w:rPr>
          <w:rFonts w:ascii="Palatino Linotype" w:hAnsi="Palatino Linotype"/>
          <w:color w:val="000000"/>
          <w:sz w:val="20"/>
          <w:szCs w:val="20"/>
        </w:rPr>
        <w:t>ветствии с Законом Республики Таджикистан «О банковской деятельности». В необходимых случаях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циональный банк Таджикистана может заменить или отстранить от должности временного администрат</w:t>
      </w:r>
      <w:r w:rsidRPr="00191317">
        <w:rPr>
          <w:rFonts w:ascii="Palatino Linotype" w:hAnsi="Palatino Linotype"/>
          <w:color w:val="000000"/>
          <w:sz w:val="20"/>
          <w:szCs w:val="20"/>
        </w:rPr>
        <w:t>о</w:t>
      </w:r>
      <w:r w:rsidRPr="00191317">
        <w:rPr>
          <w:rFonts w:ascii="Palatino Linotype" w:hAnsi="Palatino Linotype"/>
          <w:color w:val="000000"/>
          <w:sz w:val="20"/>
          <w:szCs w:val="20"/>
        </w:rPr>
        <w:t>ра.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Статья 50. Основания для назначения временной администрации</w:t>
      </w:r>
    </w:p>
    <w:p w:rsidR="001E6008" w:rsidRPr="00191317" w:rsidRDefault="001E600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может назначить временную администрацию в следующих сл</w:t>
      </w:r>
      <w:r w:rsidRPr="00191317">
        <w:rPr>
          <w:rFonts w:ascii="Palatino Linotype" w:hAnsi="Palatino Linotype"/>
          <w:color w:val="000000"/>
          <w:sz w:val="20"/>
          <w:szCs w:val="20"/>
        </w:rPr>
        <w:t>у</w:t>
      </w:r>
      <w:r w:rsidRPr="00191317">
        <w:rPr>
          <w:rFonts w:ascii="Palatino Linotype" w:hAnsi="Palatino Linotype"/>
          <w:color w:val="000000"/>
          <w:sz w:val="20"/>
          <w:szCs w:val="20"/>
        </w:rPr>
        <w:t>чаях, если: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Национальный банк Таджикистана выявит, что кредитная организация нарушила какое - либо п</w:t>
      </w:r>
      <w:r w:rsidRPr="00191317">
        <w:rPr>
          <w:rFonts w:ascii="Palatino Linotype" w:hAnsi="Palatino Linotype"/>
          <w:color w:val="000000"/>
          <w:sz w:val="20"/>
          <w:szCs w:val="20"/>
        </w:rPr>
        <w:t>о</w:t>
      </w:r>
      <w:r w:rsidRPr="00191317">
        <w:rPr>
          <w:rFonts w:ascii="Palatino Linotype" w:hAnsi="Palatino Linotype"/>
          <w:color w:val="000000"/>
          <w:sz w:val="20"/>
          <w:szCs w:val="20"/>
        </w:rPr>
        <w:t>ложение закона, нормативного правового акта, предписания или инструкции Национального банка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 либо заним</w:t>
      </w:r>
      <w:r w:rsidRPr="00191317">
        <w:rPr>
          <w:rFonts w:ascii="Palatino Linotype" w:hAnsi="Palatino Linotype"/>
          <w:color w:val="000000"/>
          <w:sz w:val="20"/>
          <w:szCs w:val="20"/>
        </w:rPr>
        <w:t>а</w:t>
      </w:r>
      <w:r w:rsidRPr="00191317">
        <w:rPr>
          <w:rFonts w:ascii="Palatino Linotype" w:hAnsi="Palatino Linotype"/>
          <w:color w:val="000000"/>
          <w:sz w:val="20"/>
          <w:szCs w:val="20"/>
        </w:rPr>
        <w:t>лась любыми видами подозрительной (ненадежной) деятельности таким образом, что это вызвало ослабление пол</w:t>
      </w:r>
      <w:r w:rsidRPr="00191317">
        <w:rPr>
          <w:rFonts w:ascii="Palatino Linotype" w:hAnsi="Palatino Linotype"/>
          <w:color w:val="000000"/>
          <w:sz w:val="20"/>
          <w:szCs w:val="20"/>
        </w:rPr>
        <w:t>о</w:t>
      </w:r>
      <w:r w:rsidRPr="00191317">
        <w:rPr>
          <w:rFonts w:ascii="Palatino Linotype" w:hAnsi="Palatino Linotype"/>
          <w:color w:val="000000"/>
          <w:sz w:val="20"/>
          <w:szCs w:val="20"/>
        </w:rPr>
        <w:t>жения кредитной организации, подвергло серьезной опасности интересы вкладчиков или привело к расточению акт</w:t>
      </w:r>
      <w:r w:rsidRPr="00191317">
        <w:rPr>
          <w:rFonts w:ascii="Palatino Linotype" w:hAnsi="Palatino Linotype"/>
          <w:color w:val="000000"/>
          <w:sz w:val="20"/>
          <w:szCs w:val="20"/>
        </w:rPr>
        <w:t>и</w:t>
      </w:r>
      <w:r w:rsidRPr="00191317">
        <w:rPr>
          <w:rFonts w:ascii="Palatino Linotype" w:hAnsi="Palatino Linotype"/>
          <w:color w:val="000000"/>
          <w:sz w:val="20"/>
          <w:szCs w:val="20"/>
        </w:rPr>
        <w:t>вов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Национальный банк Таджикистана имеет обоснованную причину считать, что кредитная орган</w:t>
      </w:r>
      <w:r w:rsidRPr="00191317">
        <w:rPr>
          <w:rFonts w:ascii="Palatino Linotype" w:hAnsi="Palatino Linotype"/>
          <w:color w:val="000000"/>
          <w:sz w:val="20"/>
          <w:szCs w:val="20"/>
        </w:rPr>
        <w:t>и</w:t>
      </w:r>
      <w:r w:rsidRPr="00191317">
        <w:rPr>
          <w:rFonts w:ascii="Palatino Linotype" w:hAnsi="Palatino Linotype"/>
          <w:color w:val="000000"/>
          <w:sz w:val="20"/>
          <w:szCs w:val="20"/>
        </w:rPr>
        <w:t>зация или его руководители занимаются преступной деятельностью, в результате чего интересы вкладчиков подвергаются сер</w:t>
      </w:r>
      <w:r w:rsidRPr="00191317">
        <w:rPr>
          <w:rFonts w:ascii="Palatino Linotype" w:hAnsi="Palatino Linotype"/>
          <w:color w:val="000000"/>
          <w:sz w:val="20"/>
          <w:szCs w:val="20"/>
        </w:rPr>
        <w:t>ь</w:t>
      </w:r>
      <w:r w:rsidRPr="00191317">
        <w:rPr>
          <w:rFonts w:ascii="Palatino Linotype" w:hAnsi="Palatino Linotype"/>
          <w:color w:val="000000"/>
          <w:sz w:val="20"/>
          <w:szCs w:val="20"/>
        </w:rPr>
        <w:t>езной опасности;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Национальный банк Таджикистана выявит, что кредитная организация находится в ненадежном состоянии для ведения банковских операций, и не может немедленно улучшить это состояние;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кредитная организация не в состоянии выполнять требования Национального банка Таджикистана и препятствует исполнению его надзорных функций, в том числе посредством сокрытия или непредставл</w:t>
      </w:r>
      <w:r w:rsidRPr="00191317">
        <w:rPr>
          <w:rFonts w:ascii="Palatino Linotype" w:hAnsi="Palatino Linotype"/>
          <w:color w:val="000000"/>
          <w:sz w:val="20"/>
          <w:szCs w:val="20"/>
        </w:rPr>
        <w:t>е</w:t>
      </w:r>
      <w:r w:rsidRPr="00191317">
        <w:rPr>
          <w:rFonts w:ascii="Palatino Linotype" w:hAnsi="Palatino Linotype"/>
          <w:color w:val="000000"/>
          <w:sz w:val="20"/>
          <w:szCs w:val="20"/>
        </w:rPr>
        <w:t>ния бухгалтерской, учетной и иной документации для проверки;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кредитная организация решением Наблюдательного совета или акционеров потребует назначения временной администрации;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капитал кредитной организации ниже 50 процентов от установленного Национальным банком Таджикистана предела достаточности капитала в соответствии с Законом Республики Таджикистан «О ба</w:t>
      </w:r>
      <w:r w:rsidRPr="00191317">
        <w:rPr>
          <w:rFonts w:ascii="Palatino Linotype" w:hAnsi="Palatino Linotype"/>
          <w:color w:val="000000"/>
          <w:sz w:val="20"/>
          <w:szCs w:val="20"/>
        </w:rPr>
        <w:t>н</w:t>
      </w:r>
      <w:r w:rsidRPr="00191317">
        <w:rPr>
          <w:rFonts w:ascii="Palatino Linotype" w:hAnsi="Palatino Linotype"/>
          <w:color w:val="000000"/>
          <w:sz w:val="20"/>
          <w:szCs w:val="20"/>
        </w:rPr>
        <w:t>ковской деятельности»;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деятельность кредитной организации представляет риск</w:t>
      </w:r>
      <w:r w:rsidRPr="00191317">
        <w:rPr>
          <w:rFonts w:ascii="Palatino Linotype" w:hAnsi="Palatino Linotype"/>
          <w:i/>
          <w:iCs/>
          <w:color w:val="000000"/>
          <w:sz w:val="20"/>
          <w:szCs w:val="20"/>
        </w:rPr>
        <w:t xml:space="preserve">), </w:t>
      </w:r>
      <w:r w:rsidRPr="00191317">
        <w:rPr>
          <w:rFonts w:ascii="Palatino Linotype" w:hAnsi="Palatino Linotype"/>
          <w:color w:val="000000"/>
          <w:sz w:val="20"/>
          <w:szCs w:val="20"/>
        </w:rPr>
        <w:t>банковской системы Республики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51. Результаты назначения временной администрации</w:t>
      </w:r>
    </w:p>
    <w:p w:rsidR="001E6008" w:rsidRPr="00191317" w:rsidRDefault="001E600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После назначения временной администрации: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все права и полномочия кредитной организации, в том числе те права и полномочия, которыми обладают а</w:t>
      </w:r>
      <w:r w:rsidRPr="00191317">
        <w:rPr>
          <w:rFonts w:ascii="Palatino Linotype" w:hAnsi="Palatino Linotype"/>
          <w:color w:val="000000"/>
          <w:sz w:val="20"/>
          <w:szCs w:val="20"/>
        </w:rPr>
        <w:t>к</w:t>
      </w:r>
      <w:r w:rsidRPr="00191317">
        <w:rPr>
          <w:rFonts w:ascii="Palatino Linotype" w:hAnsi="Palatino Linotype"/>
          <w:color w:val="000000"/>
          <w:sz w:val="20"/>
          <w:szCs w:val="20"/>
        </w:rPr>
        <w:t>ционеры, вкладчики и руководящие работники кредитной организации, приостанавливаются и передаются временн</w:t>
      </w:r>
      <w:r w:rsidRPr="00191317">
        <w:rPr>
          <w:rFonts w:ascii="Palatino Linotype" w:hAnsi="Palatino Linotype"/>
          <w:color w:val="000000"/>
          <w:sz w:val="20"/>
          <w:szCs w:val="20"/>
        </w:rPr>
        <w:t>о</w:t>
      </w:r>
      <w:r w:rsidRPr="00191317">
        <w:rPr>
          <w:rFonts w:ascii="Palatino Linotype" w:hAnsi="Palatino Linotype"/>
          <w:color w:val="000000"/>
          <w:sz w:val="20"/>
          <w:szCs w:val="20"/>
        </w:rPr>
        <w:t>му администратору. Никто не вправе препятствовать передаче прав временному управляющему   или исполнению им указанных прав;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proofErr w:type="gramStart"/>
      <w:r w:rsidRPr="00191317">
        <w:rPr>
          <w:rFonts w:ascii="Palatino Linotype" w:hAnsi="Palatino Linotype"/>
          <w:color w:val="000000"/>
          <w:sz w:val="20"/>
          <w:szCs w:val="20"/>
        </w:rPr>
        <w:t>- любые действия или решения, принимаемые кредитной организацией, находящейся в подчин</w:t>
      </w:r>
      <w:r w:rsidRPr="00191317">
        <w:rPr>
          <w:rFonts w:ascii="Palatino Linotype" w:hAnsi="Palatino Linotype"/>
          <w:color w:val="000000"/>
          <w:sz w:val="20"/>
          <w:szCs w:val="20"/>
        </w:rPr>
        <w:t>е</w:t>
      </w:r>
      <w:r w:rsidRPr="00191317">
        <w:rPr>
          <w:rFonts w:ascii="Palatino Linotype" w:hAnsi="Palatino Linotype"/>
          <w:color w:val="000000"/>
          <w:sz w:val="20"/>
          <w:szCs w:val="20"/>
        </w:rPr>
        <w:t>нии временной администрации, или от ее имени (или со стороны ее акционеров или руководителей), н</w:t>
      </w:r>
      <w:r w:rsidRPr="00191317">
        <w:rPr>
          <w:rFonts w:ascii="Palatino Linotype" w:hAnsi="Palatino Linotype"/>
          <w:color w:val="000000"/>
          <w:sz w:val="20"/>
          <w:szCs w:val="20"/>
        </w:rPr>
        <w:t>е</w:t>
      </w:r>
      <w:r w:rsidRPr="00191317">
        <w:rPr>
          <w:rFonts w:ascii="Palatino Linotype" w:hAnsi="Palatino Linotype"/>
          <w:color w:val="000000"/>
          <w:sz w:val="20"/>
          <w:szCs w:val="20"/>
        </w:rPr>
        <w:t>действительны, если они не приняты временным администратором или под его руководством, в том числе переводы денег или ценных бумаг, осуществленных банком по системе платежных расчетов или системе расчетов по ценным бумагам, которые стали безотзывными до момента начала</w:t>
      </w:r>
      <w:proofErr w:type="gramEnd"/>
      <w:r w:rsidRPr="00191317">
        <w:rPr>
          <w:rFonts w:ascii="Palatino Linotype" w:hAnsi="Palatino Linotype"/>
          <w:color w:val="000000"/>
          <w:sz w:val="20"/>
          <w:szCs w:val="20"/>
        </w:rPr>
        <w:t xml:space="preserve"> действия временной адм</w:t>
      </w:r>
      <w:r w:rsidRPr="00191317">
        <w:rPr>
          <w:rFonts w:ascii="Palatino Linotype" w:hAnsi="Palatino Linotype"/>
          <w:color w:val="000000"/>
          <w:sz w:val="20"/>
          <w:szCs w:val="20"/>
        </w:rPr>
        <w:t>и</w:t>
      </w:r>
      <w:r w:rsidRPr="00191317">
        <w:rPr>
          <w:rFonts w:ascii="Palatino Linotype" w:hAnsi="Palatino Linotype"/>
          <w:color w:val="000000"/>
          <w:sz w:val="20"/>
          <w:szCs w:val="20"/>
        </w:rPr>
        <w:t>нистрации;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срок, установленный законом, договором или иным образом, по истечении которого прекращается или п</w:t>
      </w:r>
      <w:r w:rsidRPr="00191317">
        <w:rPr>
          <w:rFonts w:ascii="Palatino Linotype" w:hAnsi="Palatino Linotype"/>
          <w:color w:val="000000"/>
          <w:sz w:val="20"/>
          <w:szCs w:val="20"/>
        </w:rPr>
        <w:t>о</w:t>
      </w:r>
      <w:r w:rsidRPr="00191317">
        <w:rPr>
          <w:rFonts w:ascii="Palatino Linotype" w:hAnsi="Palatino Linotype"/>
          <w:color w:val="000000"/>
          <w:sz w:val="20"/>
          <w:szCs w:val="20"/>
        </w:rPr>
        <w:t>гашается любое требование или право кредитной организации, может автоматически продлеваться на шесть месяцев со дня его истечения.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52. Задачи временной администрации</w:t>
      </w:r>
    </w:p>
    <w:p w:rsidR="001E6008" w:rsidRPr="00191317" w:rsidRDefault="001E600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Временная администрация в отношении кредитной организации незамедлительно принимает сл</w:t>
      </w:r>
      <w:r w:rsidRPr="00191317">
        <w:rPr>
          <w:rFonts w:ascii="Palatino Linotype" w:hAnsi="Palatino Linotype"/>
          <w:color w:val="000000"/>
          <w:sz w:val="20"/>
          <w:szCs w:val="20"/>
        </w:rPr>
        <w:t>е</w:t>
      </w:r>
      <w:r w:rsidRPr="00191317">
        <w:rPr>
          <w:rFonts w:ascii="Palatino Linotype" w:hAnsi="Palatino Linotype"/>
          <w:color w:val="000000"/>
          <w:sz w:val="20"/>
          <w:szCs w:val="20"/>
        </w:rPr>
        <w:t>дующие м</w:t>
      </w:r>
      <w:r w:rsidRPr="00191317">
        <w:rPr>
          <w:rFonts w:ascii="Palatino Linotype" w:hAnsi="Palatino Linotype"/>
          <w:color w:val="000000"/>
          <w:sz w:val="20"/>
          <w:szCs w:val="20"/>
        </w:rPr>
        <w:t>е</w:t>
      </w:r>
      <w:r w:rsidRPr="00191317">
        <w:rPr>
          <w:rFonts w:ascii="Palatino Linotype" w:hAnsi="Palatino Linotype"/>
          <w:color w:val="000000"/>
          <w:sz w:val="20"/>
          <w:szCs w:val="20"/>
        </w:rPr>
        <w:t>ры: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добросовестно прилагает все свои усилия  для обеспечения сохранности активов кредитной орг</w:t>
      </w:r>
      <w:r w:rsidRPr="00191317">
        <w:rPr>
          <w:rFonts w:ascii="Palatino Linotype" w:hAnsi="Palatino Linotype"/>
          <w:color w:val="000000"/>
          <w:sz w:val="20"/>
          <w:szCs w:val="20"/>
        </w:rPr>
        <w:t>а</w:t>
      </w:r>
      <w:r w:rsidRPr="00191317">
        <w:rPr>
          <w:rFonts w:ascii="Palatino Linotype" w:hAnsi="Palatino Linotype"/>
          <w:color w:val="000000"/>
          <w:sz w:val="20"/>
          <w:szCs w:val="20"/>
        </w:rPr>
        <w:t>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начинает детальную инвентаризацию активов, включая физические активы и обязательства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дитных орг</w:t>
      </w:r>
      <w:r w:rsidRPr="00191317">
        <w:rPr>
          <w:rFonts w:ascii="Palatino Linotype" w:hAnsi="Palatino Linotype"/>
          <w:color w:val="000000"/>
          <w:sz w:val="20"/>
          <w:szCs w:val="20"/>
        </w:rPr>
        <w:t>а</w:t>
      </w:r>
      <w:r w:rsidRPr="00191317">
        <w:rPr>
          <w:rFonts w:ascii="Palatino Linotype" w:hAnsi="Palatino Linotype"/>
          <w:color w:val="000000"/>
          <w:sz w:val="20"/>
          <w:szCs w:val="20"/>
        </w:rPr>
        <w:t>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отправляет </w:t>
      </w:r>
      <w:proofErr w:type="gramStart"/>
      <w:r w:rsidRPr="00191317">
        <w:rPr>
          <w:rFonts w:ascii="Palatino Linotype" w:hAnsi="Palatino Linotype"/>
          <w:color w:val="000000"/>
          <w:sz w:val="20"/>
          <w:szCs w:val="20"/>
        </w:rPr>
        <w:t>в каждое структурное подразделение кредитной организации уведомление о введении временной администрации в кредитной организации с указанием даты преступления временной админ</w:t>
      </w:r>
      <w:r w:rsidRPr="00191317">
        <w:rPr>
          <w:rFonts w:ascii="Palatino Linotype" w:hAnsi="Palatino Linotype"/>
          <w:color w:val="000000"/>
          <w:sz w:val="20"/>
          <w:szCs w:val="20"/>
        </w:rPr>
        <w:t>и</w:t>
      </w:r>
      <w:r w:rsidRPr="00191317">
        <w:rPr>
          <w:rFonts w:ascii="Palatino Linotype" w:hAnsi="Palatino Linotype"/>
          <w:color w:val="000000"/>
          <w:sz w:val="20"/>
          <w:szCs w:val="20"/>
        </w:rPr>
        <w:t>страции к выполнению</w:t>
      </w:r>
      <w:proofErr w:type="gramEnd"/>
      <w:r w:rsidRPr="00191317">
        <w:rPr>
          <w:rFonts w:ascii="Palatino Linotype" w:hAnsi="Palatino Linotype"/>
          <w:color w:val="000000"/>
          <w:sz w:val="20"/>
          <w:szCs w:val="20"/>
        </w:rPr>
        <w:t xml:space="preserve"> своих обязательств, которая не должна быть более ранней, чем дата отправления уведомления;</w:t>
      </w:r>
    </w:p>
    <w:p w:rsidR="00FD6D87" w:rsidRPr="00191317" w:rsidRDefault="001E6008"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объявляет посредством официальных газет Республики Таджикистан среди населения и в местах, где расп</w:t>
      </w:r>
      <w:r w:rsidR="00FD6D87" w:rsidRPr="00191317">
        <w:rPr>
          <w:rFonts w:ascii="Palatino Linotype" w:hAnsi="Palatino Linotype"/>
          <w:color w:val="000000"/>
          <w:sz w:val="20"/>
          <w:szCs w:val="20"/>
        </w:rPr>
        <w:t>о</w:t>
      </w:r>
      <w:r w:rsidR="00FD6D87" w:rsidRPr="00191317">
        <w:rPr>
          <w:rFonts w:ascii="Palatino Linotype" w:hAnsi="Palatino Linotype"/>
          <w:color w:val="000000"/>
          <w:sz w:val="20"/>
          <w:szCs w:val="20"/>
        </w:rPr>
        <w:t>ложены структурные подразделения кредитной организации, о начале деятельности временной администрации в кр</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изымает всё физическое имущество, записи и другие активы кредитной организации, в том числе и из его дочерних банков;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имеет право на отстранение или освобождение от должности руководящих работников и других сотрудн</w:t>
      </w:r>
      <w:r w:rsidRPr="00191317">
        <w:rPr>
          <w:rFonts w:ascii="Palatino Linotype" w:hAnsi="Palatino Linotype"/>
          <w:color w:val="000000"/>
          <w:sz w:val="20"/>
          <w:szCs w:val="20"/>
        </w:rPr>
        <w:t>и</w:t>
      </w:r>
      <w:r w:rsidRPr="00191317">
        <w:rPr>
          <w:rFonts w:ascii="Palatino Linotype" w:hAnsi="Palatino Linotype"/>
          <w:color w:val="000000"/>
          <w:sz w:val="20"/>
          <w:szCs w:val="20"/>
        </w:rPr>
        <w:t>ков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осуществляет смену всех замков, ограничение доступа к их ключам, изменение кода доступа к ко</w:t>
      </w:r>
      <w:r w:rsidRPr="00191317">
        <w:rPr>
          <w:rFonts w:ascii="Palatino Linotype" w:hAnsi="Palatino Linotype"/>
          <w:color w:val="000000"/>
          <w:sz w:val="20"/>
          <w:szCs w:val="20"/>
        </w:rPr>
        <w:t>м</w:t>
      </w:r>
      <w:r w:rsidRPr="00191317">
        <w:rPr>
          <w:rFonts w:ascii="Palatino Linotype" w:hAnsi="Palatino Linotype"/>
          <w:color w:val="000000"/>
          <w:sz w:val="20"/>
          <w:szCs w:val="20"/>
        </w:rPr>
        <w:t>пьютерам, выдачу новых пропусков,</w:t>
      </w:r>
      <w:r w:rsidRPr="00191317">
        <w:rPr>
          <w:rFonts w:ascii="Palatino Linotype" w:hAnsi="Palatino Linotype"/>
          <w:sz w:val="20"/>
          <w:szCs w:val="20"/>
        </w:rPr>
        <w:t xml:space="preserve"> </w:t>
      </w:r>
      <w:r w:rsidRPr="00191317">
        <w:rPr>
          <w:rFonts w:ascii="Palatino Linotype" w:hAnsi="Palatino Linotype"/>
          <w:color w:val="000000"/>
          <w:sz w:val="20"/>
          <w:szCs w:val="20"/>
        </w:rPr>
        <w:t>аннулирование полномочий лиц, действовавших от имени кредитной организации, а также установление других ограничений доступа к объектам и активам кредитной орган</w:t>
      </w:r>
      <w:r w:rsidRPr="00191317">
        <w:rPr>
          <w:rFonts w:ascii="Palatino Linotype" w:hAnsi="Palatino Linotype"/>
          <w:color w:val="000000"/>
          <w:sz w:val="20"/>
          <w:szCs w:val="20"/>
        </w:rPr>
        <w:t>и</w:t>
      </w:r>
      <w:r w:rsidRPr="00191317">
        <w:rPr>
          <w:rFonts w:ascii="Palatino Linotype" w:hAnsi="Palatino Linotype"/>
          <w:color w:val="000000"/>
          <w:sz w:val="20"/>
          <w:szCs w:val="20"/>
        </w:rPr>
        <w:t>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уведомляет кредитные организации, регистраторов и агентов, работающих с ценными бумагами, а также внешних управляющих активами кредитной организации об изменении полномочий лиц, которые давали указания от имени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приостанавливает любые виды платежа владельцам, акционерам и руководящим работникам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дитной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ганизации, за исключением их заработной платы;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назначает своих представителей во всех филиалах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53. Отчёты временного администратора</w:t>
      </w:r>
    </w:p>
    <w:p w:rsidR="001E6008" w:rsidRPr="00191317" w:rsidRDefault="001E600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w:t>
      </w:r>
      <w:r w:rsidR="001E6008" w:rsidRPr="00191317">
        <w:rPr>
          <w:rFonts w:ascii="Palatino Linotype" w:hAnsi="Palatino Linotype"/>
          <w:color w:val="000000"/>
          <w:sz w:val="20"/>
          <w:szCs w:val="20"/>
        </w:rPr>
        <w:t>.</w:t>
      </w:r>
      <w:r w:rsidRPr="00191317">
        <w:rPr>
          <w:rFonts w:ascii="Palatino Linotype" w:hAnsi="Palatino Linotype"/>
          <w:color w:val="000000"/>
          <w:sz w:val="20"/>
          <w:szCs w:val="20"/>
        </w:rPr>
        <w:t xml:space="preserve"> В течение тридцати дней после своего назначения временный администратор предоставляет Правлению Национального банка Таджикистана предварительный отчёт о финансовом состоянии и планах оздоровления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ной организации, который включает: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балансовый отчет кредитной организации, составленный временным администратором, который отражает реальное финансовое положение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рекомендацию одной из следующих мер в отношении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а) оздоровление финансового положения кредитной организации не только посредством её рес</w:t>
      </w:r>
      <w:r w:rsidRPr="00191317">
        <w:rPr>
          <w:rFonts w:ascii="Palatino Linotype" w:hAnsi="Palatino Linotype"/>
          <w:color w:val="000000"/>
          <w:sz w:val="20"/>
          <w:szCs w:val="20"/>
        </w:rPr>
        <w:t>т</w:t>
      </w:r>
      <w:r w:rsidRPr="00191317">
        <w:rPr>
          <w:rFonts w:ascii="Palatino Linotype" w:hAnsi="Palatino Linotype"/>
          <w:color w:val="000000"/>
          <w:sz w:val="20"/>
          <w:szCs w:val="20"/>
        </w:rPr>
        <w:t>руктуризации, но и применением полномочий, предусмотренных в статьях 55-58;</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б) отзыв лицензии на выполнение банковских  операций  и ликвидации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после рассмотрения отчёта временного администратора в т</w:t>
      </w:r>
      <w:r w:rsidRPr="00191317">
        <w:rPr>
          <w:rFonts w:ascii="Palatino Linotype" w:hAnsi="Palatino Linotype"/>
          <w:color w:val="000000"/>
          <w:sz w:val="20"/>
          <w:szCs w:val="20"/>
        </w:rPr>
        <w:t>е</w:t>
      </w:r>
      <w:r w:rsidRPr="00191317">
        <w:rPr>
          <w:rFonts w:ascii="Palatino Linotype" w:hAnsi="Palatino Linotype"/>
          <w:color w:val="000000"/>
          <w:sz w:val="20"/>
          <w:szCs w:val="20"/>
        </w:rPr>
        <w:t>чение пя</w:t>
      </w:r>
      <w:r w:rsidRPr="00191317">
        <w:rPr>
          <w:rFonts w:ascii="Palatino Linotype" w:hAnsi="Palatino Linotype"/>
          <w:color w:val="000000"/>
          <w:sz w:val="20"/>
          <w:szCs w:val="20"/>
        </w:rPr>
        <w:t>т</w:t>
      </w:r>
      <w:r w:rsidRPr="00191317">
        <w:rPr>
          <w:rFonts w:ascii="Palatino Linotype" w:hAnsi="Palatino Linotype"/>
          <w:color w:val="000000"/>
          <w:sz w:val="20"/>
          <w:szCs w:val="20"/>
        </w:rPr>
        <w:t>надцати дней принимает соответствующее решение.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Временный администратор обязан представлять ежемесячные отчеты о деятельности временной админис</w:t>
      </w:r>
      <w:r w:rsidRPr="00191317">
        <w:rPr>
          <w:rFonts w:ascii="Palatino Linotype" w:hAnsi="Palatino Linotype"/>
          <w:color w:val="000000"/>
          <w:sz w:val="20"/>
          <w:szCs w:val="20"/>
        </w:rPr>
        <w:t>т</w:t>
      </w:r>
      <w:r w:rsidRPr="00191317">
        <w:rPr>
          <w:rFonts w:ascii="Palatino Linotype" w:hAnsi="Palatino Linotype"/>
          <w:color w:val="000000"/>
          <w:sz w:val="20"/>
          <w:szCs w:val="20"/>
        </w:rPr>
        <w:t>рации в Национальный банк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 xml:space="preserve">Статья 54. Мораторий на удовлетворение требований вкладчиков и выполнение других </w:t>
      </w:r>
    </w:p>
    <w:p w:rsidR="00FD6D87" w:rsidRPr="00191317" w:rsidRDefault="00191317" w:rsidP="00374B57">
      <w:pPr>
        <w:shd w:val="clear" w:color="auto" w:fill="FFFFFF"/>
        <w:autoSpaceDE w:val="0"/>
        <w:autoSpaceDN w:val="0"/>
        <w:adjustRightInd w:val="0"/>
        <w:ind w:firstLine="709"/>
        <w:rPr>
          <w:rFonts w:ascii="Palatino Linotype" w:hAnsi="Palatino Linotype"/>
          <w:b/>
          <w:sz w:val="20"/>
          <w:szCs w:val="20"/>
        </w:rPr>
      </w:pP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об</w:t>
      </w:r>
      <w:r w:rsidR="00FD6D87" w:rsidRPr="00191317">
        <w:rPr>
          <w:rFonts w:ascii="Palatino Linotype" w:hAnsi="Palatino Linotype"/>
          <w:b/>
          <w:color w:val="000000"/>
          <w:sz w:val="20"/>
          <w:szCs w:val="20"/>
        </w:rPr>
        <w:t>я</w:t>
      </w:r>
      <w:r w:rsidR="00FD6D87" w:rsidRPr="00191317">
        <w:rPr>
          <w:rFonts w:ascii="Palatino Linotype" w:hAnsi="Palatino Linotype"/>
          <w:b/>
          <w:color w:val="000000"/>
          <w:sz w:val="20"/>
          <w:szCs w:val="20"/>
        </w:rPr>
        <w:t>затель</w:t>
      </w:r>
      <w:proofErr w:type="gramStart"/>
      <w:r w:rsidR="00FD6D87" w:rsidRPr="00191317">
        <w:rPr>
          <w:rFonts w:ascii="Palatino Linotype" w:hAnsi="Palatino Linotype"/>
          <w:b/>
          <w:color w:val="000000"/>
          <w:sz w:val="20"/>
          <w:szCs w:val="20"/>
        </w:rPr>
        <w:t xml:space="preserve">ств </w:t>
      </w: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кр</w:t>
      </w:r>
      <w:proofErr w:type="gramEnd"/>
      <w:r w:rsidR="00FD6D87" w:rsidRPr="00191317">
        <w:rPr>
          <w:rFonts w:ascii="Palatino Linotype" w:hAnsi="Palatino Linotype"/>
          <w:b/>
          <w:color w:val="000000"/>
          <w:sz w:val="20"/>
          <w:szCs w:val="20"/>
        </w:rPr>
        <w:t>едитной организации</w:t>
      </w:r>
    </w:p>
    <w:p w:rsidR="001E6008" w:rsidRPr="00191317" w:rsidRDefault="001E6008"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С целью защиты финансового положения кредитной организации, находящейся во временной администрации, Национальный банк Таджикистана может приостановить платежи по любым обязател</w:t>
      </w:r>
      <w:r w:rsidRPr="00191317">
        <w:rPr>
          <w:rFonts w:ascii="Palatino Linotype" w:hAnsi="Palatino Linotype"/>
          <w:color w:val="000000"/>
          <w:sz w:val="20"/>
          <w:szCs w:val="20"/>
        </w:rPr>
        <w:t>ь</w:t>
      </w:r>
      <w:r w:rsidRPr="00191317">
        <w:rPr>
          <w:rFonts w:ascii="Palatino Linotype" w:hAnsi="Palatino Linotype"/>
          <w:color w:val="000000"/>
          <w:sz w:val="20"/>
          <w:szCs w:val="20"/>
        </w:rPr>
        <w:t>ствам кредитной орган</w:t>
      </w:r>
      <w:r w:rsidRPr="00191317">
        <w:rPr>
          <w:rFonts w:ascii="Palatino Linotype" w:hAnsi="Palatino Linotype"/>
          <w:color w:val="000000"/>
          <w:sz w:val="20"/>
          <w:szCs w:val="20"/>
        </w:rPr>
        <w:t>и</w:t>
      </w:r>
      <w:r w:rsidRPr="00191317">
        <w:rPr>
          <w:rFonts w:ascii="Palatino Linotype" w:hAnsi="Palatino Linotype"/>
          <w:color w:val="000000"/>
          <w:sz w:val="20"/>
          <w:szCs w:val="20"/>
        </w:rPr>
        <w:t>зации на период до одного месяца и продлить данный срок в необходимых случаях еще на один месяц, однако эти сроки не должны превышать трех месяцев.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В период действия моратория на платежи не допускается возбуждение судебного дела, продо</w:t>
      </w:r>
      <w:r w:rsidRPr="00191317">
        <w:rPr>
          <w:rFonts w:ascii="Palatino Linotype" w:hAnsi="Palatino Linotype"/>
          <w:color w:val="000000"/>
          <w:sz w:val="20"/>
          <w:szCs w:val="20"/>
        </w:rPr>
        <w:t>л</w:t>
      </w:r>
      <w:r w:rsidRPr="00191317">
        <w:rPr>
          <w:rFonts w:ascii="Palatino Linotype" w:hAnsi="Palatino Linotype"/>
          <w:color w:val="000000"/>
          <w:sz w:val="20"/>
          <w:szCs w:val="20"/>
        </w:rPr>
        <w:t>жение возо</w:t>
      </w:r>
      <w:r w:rsidRPr="00191317">
        <w:rPr>
          <w:rFonts w:ascii="Palatino Linotype" w:hAnsi="Palatino Linotype"/>
          <w:color w:val="000000"/>
          <w:sz w:val="20"/>
          <w:szCs w:val="20"/>
        </w:rPr>
        <w:t>б</w:t>
      </w:r>
      <w:r w:rsidRPr="00191317">
        <w:rPr>
          <w:rFonts w:ascii="Palatino Linotype" w:hAnsi="Palatino Linotype"/>
          <w:color w:val="000000"/>
          <w:sz w:val="20"/>
          <w:szCs w:val="20"/>
        </w:rPr>
        <w:t>новленных дел или преследование в судебном порядке для принудительного исполнения или</w:t>
      </w:r>
      <w:r w:rsidR="0048565F"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для исполнения залог</w:t>
      </w:r>
      <w:r w:rsidRPr="00191317">
        <w:rPr>
          <w:rFonts w:ascii="Palatino Linotype" w:hAnsi="Palatino Linotype"/>
          <w:color w:val="000000"/>
          <w:sz w:val="20"/>
          <w:szCs w:val="20"/>
        </w:rPr>
        <w:t>о</w:t>
      </w:r>
      <w:r w:rsidRPr="00191317">
        <w:rPr>
          <w:rFonts w:ascii="Palatino Linotype" w:hAnsi="Palatino Linotype"/>
          <w:color w:val="000000"/>
          <w:sz w:val="20"/>
          <w:szCs w:val="20"/>
        </w:rPr>
        <w:t xml:space="preserve">вого права в отношении имущества кредитной организации. В этот же период не допускается регистрация залога под недвижимое имущество кредитной организации, приобретения прав </w:t>
      </w:r>
      <w:r w:rsidRPr="00191317">
        <w:rPr>
          <w:rFonts w:ascii="Palatino Linotype" w:hAnsi="Palatino Linotype"/>
          <w:color w:val="000000"/>
          <w:sz w:val="20"/>
          <w:szCs w:val="20"/>
        </w:rPr>
        <w:lastRenderedPageBreak/>
        <w:t>кредитора на преимущественное удовлетворение по недвижимому имуществу кредитной организации, кроме случаев наличия судебных актов, принятых до момента назначения временной администрации.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 xml:space="preserve">Статья 55. Осуществление плана по оздоровлению финансового положения </w:t>
      </w:r>
      <w:proofErr w:type="gramStart"/>
      <w:r w:rsidRPr="00191317">
        <w:rPr>
          <w:rFonts w:ascii="Palatino Linotype" w:hAnsi="Palatino Linotype"/>
          <w:b/>
          <w:color w:val="000000"/>
          <w:sz w:val="20"/>
          <w:szCs w:val="20"/>
        </w:rPr>
        <w:t>кредитной</w:t>
      </w:r>
      <w:proofErr w:type="gramEnd"/>
      <w:r w:rsidRPr="00191317">
        <w:rPr>
          <w:rFonts w:ascii="Palatino Linotype" w:hAnsi="Palatino Linotype"/>
          <w:b/>
          <w:color w:val="000000"/>
          <w:sz w:val="20"/>
          <w:szCs w:val="20"/>
        </w:rPr>
        <w:t xml:space="preserve"> </w:t>
      </w:r>
    </w:p>
    <w:p w:rsidR="00FD6D87" w:rsidRPr="00191317" w:rsidRDefault="00191317" w:rsidP="00374B57">
      <w:pPr>
        <w:shd w:val="clear" w:color="auto" w:fill="FFFFFF"/>
        <w:autoSpaceDE w:val="0"/>
        <w:autoSpaceDN w:val="0"/>
        <w:adjustRightInd w:val="0"/>
        <w:ind w:firstLine="709"/>
        <w:rPr>
          <w:rFonts w:ascii="Palatino Linotype" w:hAnsi="Palatino Linotype"/>
          <w:b/>
          <w:sz w:val="20"/>
          <w:szCs w:val="20"/>
        </w:rPr>
      </w:pP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орг</w:t>
      </w:r>
      <w:r w:rsidR="00FD6D87" w:rsidRPr="00191317">
        <w:rPr>
          <w:rFonts w:ascii="Palatino Linotype" w:hAnsi="Palatino Linotype"/>
          <w:b/>
          <w:color w:val="000000"/>
          <w:sz w:val="20"/>
          <w:szCs w:val="20"/>
        </w:rPr>
        <w:t>а</w:t>
      </w:r>
      <w:r w:rsidR="00FD6D87" w:rsidRPr="00191317">
        <w:rPr>
          <w:rFonts w:ascii="Palatino Linotype" w:hAnsi="Palatino Linotype"/>
          <w:b/>
          <w:color w:val="000000"/>
          <w:sz w:val="20"/>
          <w:szCs w:val="20"/>
        </w:rPr>
        <w:t>низации</w:t>
      </w:r>
    </w:p>
    <w:p w:rsidR="0048565F" w:rsidRPr="00191317" w:rsidRDefault="0048565F"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При принятии Национальным банком Таджикистана решения по оздоровлению финансового положения кредитной организации, применяя особые полномочия, временный администратор может р</w:t>
      </w:r>
      <w:r w:rsidRPr="00191317">
        <w:rPr>
          <w:rFonts w:ascii="Palatino Linotype" w:hAnsi="Palatino Linotype"/>
          <w:color w:val="000000"/>
          <w:sz w:val="20"/>
          <w:szCs w:val="20"/>
        </w:rPr>
        <w:t>е</w:t>
      </w:r>
      <w:r w:rsidRPr="00191317">
        <w:rPr>
          <w:rFonts w:ascii="Palatino Linotype" w:hAnsi="Palatino Linotype"/>
          <w:color w:val="000000"/>
          <w:sz w:val="20"/>
          <w:szCs w:val="20"/>
        </w:rPr>
        <w:t>структуризировать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дитную организацию согласно статьям 56-59 путем: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proofErr w:type="spellStart"/>
      <w:r w:rsidRPr="00191317">
        <w:rPr>
          <w:rFonts w:ascii="Palatino Linotype" w:hAnsi="Palatino Linotype"/>
          <w:color w:val="000000"/>
          <w:sz w:val="20"/>
          <w:szCs w:val="20"/>
        </w:rPr>
        <w:t>рекапитализации</w:t>
      </w:r>
      <w:proofErr w:type="spellEnd"/>
      <w:r w:rsidRPr="00191317">
        <w:rPr>
          <w:rFonts w:ascii="Palatino Linotype" w:hAnsi="Palatino Linotype"/>
          <w:color w:val="000000"/>
          <w:sz w:val="20"/>
          <w:szCs w:val="20"/>
        </w:rPr>
        <w:t xml:space="preserve">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слияния или объединения кредитной организации с другой кредитной организацией, либо пер</w:t>
      </w:r>
      <w:r w:rsidRPr="00191317">
        <w:rPr>
          <w:rFonts w:ascii="Palatino Linotype" w:hAnsi="Palatino Linotype"/>
          <w:color w:val="000000"/>
          <w:sz w:val="20"/>
          <w:szCs w:val="20"/>
        </w:rPr>
        <w:t>е</w:t>
      </w:r>
      <w:r w:rsidRPr="00191317">
        <w:rPr>
          <w:rFonts w:ascii="Palatino Linotype" w:hAnsi="Palatino Linotype"/>
          <w:color w:val="000000"/>
          <w:sz w:val="20"/>
          <w:szCs w:val="20"/>
        </w:rPr>
        <w:t>дачей прав собственности кредитной организации другой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перевода или продажи любых активов или обязатель</w:t>
      </w:r>
      <w:proofErr w:type="gramStart"/>
      <w:r w:rsidRPr="00191317">
        <w:rPr>
          <w:rFonts w:ascii="Palatino Linotype" w:hAnsi="Palatino Linotype"/>
          <w:color w:val="000000"/>
          <w:sz w:val="20"/>
          <w:szCs w:val="20"/>
        </w:rPr>
        <w:t>ств кр</w:t>
      </w:r>
      <w:proofErr w:type="gramEnd"/>
      <w:r w:rsidRPr="00191317">
        <w:rPr>
          <w:rFonts w:ascii="Palatino Linotype" w:hAnsi="Palatino Linotype"/>
          <w:color w:val="000000"/>
          <w:sz w:val="20"/>
          <w:szCs w:val="20"/>
        </w:rPr>
        <w:t>едитной организации другой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ной организ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Положения законодательства Республики Таджикистан по полномочиям контроля или привил</w:t>
      </w:r>
      <w:r w:rsidRPr="00191317">
        <w:rPr>
          <w:rFonts w:ascii="Palatino Linotype" w:hAnsi="Palatino Linotype"/>
          <w:color w:val="000000"/>
          <w:sz w:val="20"/>
          <w:szCs w:val="20"/>
        </w:rPr>
        <w:t>е</w:t>
      </w:r>
      <w:r w:rsidRPr="00191317">
        <w:rPr>
          <w:rFonts w:ascii="Palatino Linotype" w:hAnsi="Palatino Linotype"/>
          <w:color w:val="000000"/>
          <w:sz w:val="20"/>
          <w:szCs w:val="20"/>
        </w:rPr>
        <w:t>гиям акционеров (преимущественные права покупки в отношении выпуска акций, требования по утве</w:t>
      </w:r>
      <w:r w:rsidRPr="00191317">
        <w:rPr>
          <w:rFonts w:ascii="Palatino Linotype" w:hAnsi="Palatino Linotype"/>
          <w:color w:val="000000"/>
          <w:sz w:val="20"/>
          <w:szCs w:val="20"/>
        </w:rPr>
        <w:t>р</w:t>
      </w:r>
      <w:r w:rsidRPr="00191317">
        <w:rPr>
          <w:rFonts w:ascii="Palatino Linotype" w:hAnsi="Palatino Linotype"/>
          <w:color w:val="000000"/>
          <w:sz w:val="20"/>
          <w:szCs w:val="20"/>
        </w:rPr>
        <w:t>ждению акционерами оп</w:t>
      </w:r>
      <w:r w:rsidRPr="00191317">
        <w:rPr>
          <w:rFonts w:ascii="Palatino Linotype" w:hAnsi="Palatino Linotype"/>
          <w:color w:val="000000"/>
          <w:sz w:val="20"/>
          <w:szCs w:val="20"/>
        </w:rPr>
        <w:t>е</w:t>
      </w:r>
      <w:r w:rsidRPr="00191317">
        <w:rPr>
          <w:rFonts w:ascii="Palatino Linotype" w:hAnsi="Palatino Linotype"/>
          <w:color w:val="000000"/>
          <w:sz w:val="20"/>
          <w:szCs w:val="20"/>
        </w:rPr>
        <w:t>раций, влияющих на капитал или имущество кредитной организации и другие),   не препятствуют реструктуризации, совершенной в соответствии с настоящим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Обязательства кредитной организации, которые своевременно не были выполнены по соглашен</w:t>
      </w:r>
      <w:r w:rsidRPr="00191317">
        <w:rPr>
          <w:rFonts w:ascii="Palatino Linotype" w:hAnsi="Palatino Linotype"/>
          <w:color w:val="000000"/>
          <w:sz w:val="20"/>
          <w:szCs w:val="20"/>
        </w:rPr>
        <w:t>и</w:t>
      </w:r>
      <w:r w:rsidRPr="00191317">
        <w:rPr>
          <w:rFonts w:ascii="Palatino Linotype" w:hAnsi="Palatino Linotype"/>
          <w:color w:val="000000"/>
          <w:sz w:val="20"/>
          <w:szCs w:val="20"/>
        </w:rPr>
        <w:t>ям и (или) были аннулированы, не принимаются во внимание при реализации мер по реструктуризации.</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56</w:t>
      </w:r>
      <w:r w:rsidR="0048565F" w:rsidRPr="00191317">
        <w:rPr>
          <w:rFonts w:ascii="Palatino Linotype" w:hAnsi="Palatino Linotype"/>
          <w:b/>
          <w:color w:val="000000"/>
          <w:sz w:val="20"/>
          <w:szCs w:val="20"/>
        </w:rPr>
        <w:t>.</w:t>
      </w:r>
      <w:r w:rsidRPr="00191317">
        <w:rPr>
          <w:rFonts w:ascii="Palatino Linotype" w:hAnsi="Palatino Linotype"/>
          <w:b/>
          <w:color w:val="000000"/>
          <w:sz w:val="20"/>
          <w:szCs w:val="20"/>
        </w:rPr>
        <w:t xml:space="preserve"> </w:t>
      </w:r>
      <w:proofErr w:type="spellStart"/>
      <w:r w:rsidRPr="00191317">
        <w:rPr>
          <w:rFonts w:ascii="Palatino Linotype" w:hAnsi="Palatino Linotype"/>
          <w:b/>
          <w:color w:val="000000"/>
          <w:sz w:val="20"/>
          <w:szCs w:val="20"/>
        </w:rPr>
        <w:t>Рекапитализация</w:t>
      </w:r>
      <w:proofErr w:type="spellEnd"/>
    </w:p>
    <w:p w:rsidR="0048565F" w:rsidRPr="00191317" w:rsidRDefault="0048565F"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В целях проведения </w:t>
      </w:r>
      <w:proofErr w:type="spellStart"/>
      <w:r w:rsidRPr="00191317">
        <w:rPr>
          <w:rFonts w:ascii="Palatino Linotype" w:hAnsi="Palatino Linotype"/>
          <w:color w:val="000000"/>
          <w:sz w:val="20"/>
          <w:szCs w:val="20"/>
        </w:rPr>
        <w:t>рекапитализации</w:t>
      </w:r>
      <w:proofErr w:type="spellEnd"/>
      <w:r w:rsidRPr="00191317">
        <w:rPr>
          <w:rFonts w:ascii="Palatino Linotype" w:hAnsi="Palatino Linotype"/>
          <w:color w:val="000000"/>
          <w:sz w:val="20"/>
          <w:szCs w:val="20"/>
        </w:rPr>
        <w:t xml:space="preserve"> кредитной организации, в которой назначена временная а</w:t>
      </w:r>
      <w:r w:rsidRPr="00191317">
        <w:rPr>
          <w:rFonts w:ascii="Palatino Linotype" w:hAnsi="Palatino Linotype"/>
          <w:color w:val="000000"/>
          <w:sz w:val="20"/>
          <w:szCs w:val="20"/>
        </w:rPr>
        <w:t>д</w:t>
      </w:r>
      <w:r w:rsidRPr="00191317">
        <w:rPr>
          <w:rFonts w:ascii="Palatino Linotype" w:hAnsi="Palatino Linotype"/>
          <w:color w:val="000000"/>
          <w:sz w:val="20"/>
          <w:szCs w:val="20"/>
        </w:rPr>
        <w:t>министрация, Национальный банк Таджикистана может уполномочить временного администратора пр</w:t>
      </w:r>
      <w:r w:rsidRPr="00191317">
        <w:rPr>
          <w:rFonts w:ascii="Palatino Linotype" w:hAnsi="Palatino Linotype"/>
          <w:color w:val="000000"/>
          <w:sz w:val="20"/>
          <w:szCs w:val="20"/>
        </w:rPr>
        <w:t>и</w:t>
      </w:r>
      <w:r w:rsidRPr="00191317">
        <w:rPr>
          <w:rFonts w:ascii="Palatino Linotype" w:hAnsi="Palatino Linotype"/>
          <w:color w:val="000000"/>
          <w:sz w:val="20"/>
          <w:szCs w:val="20"/>
        </w:rPr>
        <w:t>нимать следующие необх</w:t>
      </w:r>
      <w:r w:rsidRPr="00191317">
        <w:rPr>
          <w:rFonts w:ascii="Palatino Linotype" w:hAnsi="Palatino Linotype"/>
          <w:color w:val="000000"/>
          <w:sz w:val="20"/>
          <w:szCs w:val="20"/>
        </w:rPr>
        <w:t>о</w:t>
      </w:r>
      <w:r w:rsidRPr="00191317">
        <w:rPr>
          <w:rFonts w:ascii="Palatino Linotype" w:hAnsi="Palatino Linotype"/>
          <w:color w:val="000000"/>
          <w:sz w:val="20"/>
          <w:szCs w:val="20"/>
        </w:rPr>
        <w:t>димые уместные меры: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списание стоимости обесценившихся активов и соответственно снижение капитала кредитной о</w:t>
      </w:r>
      <w:r w:rsidRPr="00191317">
        <w:rPr>
          <w:rFonts w:ascii="Palatino Linotype" w:hAnsi="Palatino Linotype"/>
          <w:color w:val="000000"/>
          <w:sz w:val="20"/>
          <w:szCs w:val="20"/>
        </w:rPr>
        <w:t>р</w:t>
      </w:r>
      <w:r w:rsidRPr="00191317">
        <w:rPr>
          <w:rFonts w:ascii="Palatino Linotype" w:hAnsi="Palatino Linotype"/>
          <w:color w:val="000000"/>
          <w:sz w:val="20"/>
          <w:szCs w:val="20"/>
        </w:rPr>
        <w:t>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выпуск дополнительных акций существующего класса или новых акций, или и то и другое;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перевод </w:t>
      </w:r>
      <w:proofErr w:type="spellStart"/>
      <w:r w:rsidRPr="00191317">
        <w:rPr>
          <w:rFonts w:ascii="Palatino Linotype" w:hAnsi="Palatino Linotype"/>
          <w:color w:val="000000"/>
          <w:sz w:val="20"/>
          <w:szCs w:val="20"/>
        </w:rPr>
        <w:t>субординированного</w:t>
      </w:r>
      <w:proofErr w:type="spellEnd"/>
      <w:r w:rsidRPr="00191317">
        <w:rPr>
          <w:rFonts w:ascii="Palatino Linotype" w:hAnsi="Palatino Linotype"/>
          <w:color w:val="000000"/>
          <w:sz w:val="20"/>
          <w:szCs w:val="20"/>
        </w:rPr>
        <w:t xml:space="preserve"> долга кредитной организации в обыкновенные акции;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уменьшение выпущенного по подписке капитала кредитной организации путем обратного выкупа акций или аннулирования акций без встречного удовлетворения;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иные полномочия, предоставляемые Правлением Национального банка Таджикистана для </w:t>
      </w:r>
      <w:proofErr w:type="spellStart"/>
      <w:r w:rsidRPr="00191317">
        <w:rPr>
          <w:rFonts w:ascii="Palatino Linotype" w:hAnsi="Palatino Linotype"/>
          <w:color w:val="000000"/>
          <w:sz w:val="20"/>
          <w:szCs w:val="20"/>
        </w:rPr>
        <w:t>рек</w:t>
      </w:r>
      <w:r w:rsidRPr="00191317">
        <w:rPr>
          <w:rFonts w:ascii="Palatino Linotype" w:hAnsi="Palatino Linotype"/>
          <w:color w:val="000000"/>
          <w:sz w:val="20"/>
          <w:szCs w:val="20"/>
        </w:rPr>
        <w:t>а</w:t>
      </w:r>
      <w:r w:rsidRPr="00191317">
        <w:rPr>
          <w:rFonts w:ascii="Palatino Linotype" w:hAnsi="Palatino Linotype"/>
          <w:color w:val="000000"/>
          <w:sz w:val="20"/>
          <w:szCs w:val="20"/>
        </w:rPr>
        <w:t>питализации</w:t>
      </w:r>
      <w:proofErr w:type="spellEnd"/>
      <w:r w:rsidRPr="00191317">
        <w:rPr>
          <w:rFonts w:ascii="Palatino Linotype" w:hAnsi="Palatino Linotype"/>
          <w:color w:val="000000"/>
          <w:sz w:val="20"/>
          <w:szCs w:val="20"/>
        </w:rPr>
        <w:t xml:space="preserve">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Статья 57. Приобретение, слияние или объединение</w:t>
      </w:r>
    </w:p>
    <w:p w:rsidR="0048565F" w:rsidRPr="00191317" w:rsidRDefault="0048565F"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proofErr w:type="gramStart"/>
      <w:r w:rsidRPr="00191317">
        <w:rPr>
          <w:rFonts w:ascii="Palatino Linotype" w:hAnsi="Palatino Linotype"/>
          <w:color w:val="000000"/>
          <w:sz w:val="20"/>
          <w:szCs w:val="20"/>
        </w:rPr>
        <w:t>Приобретение кредитной организации, находящейся под управлением временной администрации, другой кредитной организацией (или ее слияние, или объединение с другой кредитной организацией) м</w:t>
      </w:r>
      <w:r w:rsidRPr="00191317">
        <w:rPr>
          <w:rFonts w:ascii="Palatino Linotype" w:hAnsi="Palatino Linotype"/>
          <w:color w:val="000000"/>
          <w:sz w:val="20"/>
          <w:szCs w:val="20"/>
        </w:rPr>
        <w:t>о</w:t>
      </w:r>
      <w:r w:rsidRPr="00191317">
        <w:rPr>
          <w:rFonts w:ascii="Palatino Linotype" w:hAnsi="Palatino Linotype"/>
          <w:color w:val="000000"/>
          <w:sz w:val="20"/>
          <w:szCs w:val="20"/>
        </w:rPr>
        <w:t>жет быть осуществлено посредством перевода большей части акций кредитной организации в другую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дитную организацию в обмен на её акции или денежные средства, или в обмен и на то, и на другое.</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58. Передача активов и обязательств</w:t>
      </w:r>
    </w:p>
    <w:p w:rsidR="0048565F" w:rsidRPr="00191317" w:rsidRDefault="0048565F"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может уполномочить временного администратора перевести все активы и пассивы кредитной организации, находящейся под управлением временной администрации, или их часть другой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59. Защита кредитора и порядок выплаты компенсации</w:t>
      </w:r>
    </w:p>
    <w:p w:rsidR="0048565F" w:rsidRPr="00191317" w:rsidRDefault="0048565F"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При реструктуризации перевод активов не допускается в случаях: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перевода имущества, обеспеченного залогом (в рамках ареста или права удержания в отношении любого а</w:t>
      </w:r>
      <w:r w:rsidRPr="00191317">
        <w:rPr>
          <w:rFonts w:ascii="Palatino Linotype" w:hAnsi="Palatino Linotype"/>
          <w:color w:val="000000"/>
          <w:sz w:val="20"/>
          <w:szCs w:val="20"/>
        </w:rPr>
        <w:t>к</w:t>
      </w:r>
      <w:r w:rsidRPr="00191317">
        <w:rPr>
          <w:rFonts w:ascii="Palatino Linotype" w:hAnsi="Palatino Linotype"/>
          <w:color w:val="000000"/>
          <w:sz w:val="20"/>
          <w:szCs w:val="20"/>
        </w:rPr>
        <w:t>тива или имущества, залога недвижимого имущества или любого другого вида залогового права), если одновременно не переведены обязательство кредитной организации и сопряженная с этим выгода по залоговому праву;</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передачи только части прав и обязательств, указанных в контракте о зачете взаимных требований.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xml:space="preserve">2. </w:t>
      </w:r>
      <w:proofErr w:type="gramStart"/>
      <w:r w:rsidRPr="00191317">
        <w:rPr>
          <w:rFonts w:ascii="Palatino Linotype" w:hAnsi="Palatino Linotype"/>
          <w:color w:val="000000"/>
          <w:sz w:val="20"/>
          <w:szCs w:val="20"/>
        </w:rPr>
        <w:t>Если в соответствии с независимой оценкой кредитор кредитной организации, находящейся под управлением временной администрации, в результате реструктуризации будет находиться в ситуации худшей, нежели бы он находился в случае ликвидации кредитной организации, то данный кредитор имеет право на компенсацию в сумме, которая приведет кредитора в то положение, в котором бы он находился в случае ликвидации кредитной организации.</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60. Полномочия временного администратора</w:t>
      </w:r>
    </w:p>
    <w:p w:rsidR="0048565F" w:rsidRPr="00191317" w:rsidRDefault="0048565F"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Временный администратор имеет следующие полномочия: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продолжать или прекращать осуществление банковских операций от имени кредитной орган</w:t>
      </w:r>
      <w:r w:rsidRPr="00191317">
        <w:rPr>
          <w:rFonts w:ascii="Palatino Linotype" w:hAnsi="Palatino Linotype"/>
          <w:color w:val="000000"/>
          <w:sz w:val="20"/>
          <w:szCs w:val="20"/>
        </w:rPr>
        <w:t>и</w:t>
      </w:r>
      <w:r w:rsidRPr="00191317">
        <w:rPr>
          <w:rFonts w:ascii="Palatino Linotype" w:hAnsi="Palatino Linotype"/>
          <w:color w:val="000000"/>
          <w:sz w:val="20"/>
          <w:szCs w:val="20"/>
        </w:rPr>
        <w:t>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привлекать кредиты в порядке, установленном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осуществлять или ограничивать обязательства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изменять процентные ставки по обязательствам кредитной организации до предела действующих на соо</w:t>
      </w:r>
      <w:r w:rsidRPr="00191317">
        <w:rPr>
          <w:rFonts w:ascii="Palatino Linotype" w:hAnsi="Palatino Linotype"/>
          <w:color w:val="000000"/>
          <w:sz w:val="20"/>
          <w:szCs w:val="20"/>
        </w:rPr>
        <w:t>т</w:t>
      </w:r>
      <w:r w:rsidRPr="00191317">
        <w:rPr>
          <w:rFonts w:ascii="Palatino Linotype" w:hAnsi="Palatino Linotype"/>
          <w:color w:val="000000"/>
          <w:sz w:val="20"/>
          <w:szCs w:val="20"/>
        </w:rPr>
        <w:t>ветствующем рынке ставок;</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принимать на работу необходимых должностных лиц, сотрудников и консультантов;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6) прекращать договоры найма на оказание услуг или договоры аренды, участником которых явл</w:t>
      </w:r>
      <w:r w:rsidRPr="00191317">
        <w:rPr>
          <w:rFonts w:ascii="Palatino Linotype" w:hAnsi="Palatino Linotype"/>
          <w:color w:val="000000"/>
          <w:sz w:val="20"/>
          <w:szCs w:val="20"/>
        </w:rPr>
        <w:t>я</w:t>
      </w:r>
      <w:r w:rsidRPr="00191317">
        <w:rPr>
          <w:rFonts w:ascii="Palatino Linotype" w:hAnsi="Palatino Linotype"/>
          <w:color w:val="000000"/>
          <w:sz w:val="20"/>
          <w:szCs w:val="20"/>
        </w:rPr>
        <w:t>ется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дитная организация;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7) раскрывать информацию о кредитных организациях и их операциях, в том числе информацию, имеющую конфиденциальный характер, в целях оздоровления финансового положения кредитной орган</w:t>
      </w:r>
      <w:r w:rsidRPr="00191317">
        <w:rPr>
          <w:rFonts w:ascii="Palatino Linotype" w:hAnsi="Palatino Linotype"/>
          <w:color w:val="000000"/>
          <w:sz w:val="20"/>
          <w:szCs w:val="20"/>
        </w:rPr>
        <w:t>и</w:t>
      </w:r>
      <w:r w:rsidRPr="00191317">
        <w:rPr>
          <w:rFonts w:ascii="Palatino Linotype" w:hAnsi="Palatino Linotype"/>
          <w:color w:val="000000"/>
          <w:sz w:val="20"/>
          <w:szCs w:val="20"/>
        </w:rPr>
        <w:t>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8) покупать и продавать товары, услуги или иное имущество от имени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9) выпускать от имени кредитной организации любые платёжные инструменты;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10) выступать в суде в качестве истца и ответчика от имени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11) осуществлять следующие действия по возврату просроченных сумм: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а) реализация заложенного имущества;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б) требование от </w:t>
      </w:r>
      <w:proofErr w:type="spellStart"/>
      <w:r w:rsidRPr="00191317">
        <w:rPr>
          <w:rFonts w:ascii="Palatino Linotype" w:hAnsi="Palatino Linotype"/>
          <w:color w:val="000000"/>
          <w:sz w:val="20"/>
          <w:szCs w:val="20"/>
        </w:rPr>
        <w:t>ссудозаемщиков</w:t>
      </w:r>
      <w:proofErr w:type="spellEnd"/>
      <w:r w:rsidRPr="00191317">
        <w:rPr>
          <w:rFonts w:ascii="Palatino Linotype" w:hAnsi="Palatino Linotype"/>
          <w:color w:val="000000"/>
          <w:sz w:val="20"/>
          <w:szCs w:val="20"/>
        </w:rPr>
        <w:t xml:space="preserve">, срок погашения </w:t>
      </w:r>
      <w:proofErr w:type="gramStart"/>
      <w:r w:rsidRPr="00191317">
        <w:rPr>
          <w:rFonts w:ascii="Palatino Linotype" w:hAnsi="Palatino Linotype"/>
          <w:color w:val="000000"/>
          <w:sz w:val="20"/>
          <w:szCs w:val="20"/>
        </w:rPr>
        <w:t>долгов</w:t>
      </w:r>
      <w:proofErr w:type="gramEnd"/>
      <w:r w:rsidRPr="00191317">
        <w:rPr>
          <w:rFonts w:ascii="Palatino Linotype" w:hAnsi="Palatino Linotype"/>
          <w:color w:val="000000"/>
          <w:sz w:val="20"/>
          <w:szCs w:val="20"/>
        </w:rPr>
        <w:t xml:space="preserve"> которых истёк, предоставления дополн</w:t>
      </w:r>
      <w:r w:rsidRPr="00191317">
        <w:rPr>
          <w:rFonts w:ascii="Palatino Linotype" w:hAnsi="Palatino Linotype"/>
          <w:color w:val="000000"/>
          <w:sz w:val="20"/>
          <w:szCs w:val="20"/>
        </w:rPr>
        <w:t>и</w:t>
      </w:r>
      <w:r w:rsidRPr="00191317">
        <w:rPr>
          <w:rFonts w:ascii="Palatino Linotype" w:hAnsi="Palatino Linotype"/>
          <w:color w:val="000000"/>
          <w:sz w:val="20"/>
          <w:szCs w:val="20"/>
        </w:rPr>
        <w:t>тельного обеспечения и гарантии;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12) заключать контра</w:t>
      </w:r>
      <w:proofErr w:type="gramStart"/>
      <w:r w:rsidRPr="00191317">
        <w:rPr>
          <w:rFonts w:ascii="Palatino Linotype" w:hAnsi="Palatino Linotype"/>
          <w:color w:val="000000"/>
          <w:sz w:val="20"/>
          <w:szCs w:val="20"/>
        </w:rPr>
        <w:t xml:space="preserve">кт с </w:t>
      </w:r>
      <w:proofErr w:type="spellStart"/>
      <w:r w:rsidRPr="00191317">
        <w:rPr>
          <w:rFonts w:ascii="Palatino Linotype" w:hAnsi="Palatino Linotype"/>
          <w:color w:val="000000"/>
          <w:sz w:val="20"/>
          <w:szCs w:val="20"/>
        </w:rPr>
        <w:t>сс</w:t>
      </w:r>
      <w:proofErr w:type="gramEnd"/>
      <w:r w:rsidRPr="00191317">
        <w:rPr>
          <w:rFonts w:ascii="Palatino Linotype" w:hAnsi="Palatino Linotype"/>
          <w:color w:val="000000"/>
          <w:sz w:val="20"/>
          <w:szCs w:val="20"/>
        </w:rPr>
        <w:t>удозаемщиками</w:t>
      </w:r>
      <w:proofErr w:type="spellEnd"/>
      <w:r w:rsidRPr="00191317">
        <w:rPr>
          <w:rFonts w:ascii="Palatino Linotype" w:hAnsi="Palatino Linotype"/>
          <w:color w:val="000000"/>
          <w:sz w:val="20"/>
          <w:szCs w:val="20"/>
        </w:rPr>
        <w:t xml:space="preserve"> о досрочном погашении кредита;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13) предлагать приобретение непогашенных кредитов другим лицам;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14) принимать меры по возврату других дебиторских задолженностей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15) осуществлять иные необходимые меры, не ограничиваясь реорганизацией кредитной организ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ции посре</w:t>
      </w:r>
      <w:r w:rsidRPr="00191317">
        <w:rPr>
          <w:rFonts w:ascii="Palatino Linotype" w:hAnsi="Palatino Linotype"/>
          <w:color w:val="000000"/>
          <w:sz w:val="20"/>
          <w:szCs w:val="20"/>
        </w:rPr>
        <w:t>д</w:t>
      </w:r>
      <w:r w:rsidRPr="00191317">
        <w:rPr>
          <w:rFonts w:ascii="Palatino Linotype" w:hAnsi="Palatino Linotype"/>
          <w:color w:val="000000"/>
          <w:sz w:val="20"/>
          <w:szCs w:val="20"/>
        </w:rPr>
        <w:t>ством изменения ее нормативно-правового содержания и ее преобразования в небанковскую кредитную организацию.</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Временный администратор вправе приостановить или отменить любые решения органов упра</w:t>
      </w:r>
      <w:r w:rsidRPr="00191317">
        <w:rPr>
          <w:rFonts w:ascii="Palatino Linotype" w:hAnsi="Palatino Linotype"/>
          <w:color w:val="000000"/>
          <w:sz w:val="20"/>
          <w:szCs w:val="20"/>
        </w:rPr>
        <w:t>в</w:t>
      </w:r>
      <w:r w:rsidRPr="00191317">
        <w:rPr>
          <w:rFonts w:ascii="Palatino Linotype" w:hAnsi="Palatino Linotype"/>
          <w:color w:val="000000"/>
          <w:sz w:val="20"/>
          <w:szCs w:val="20"/>
        </w:rPr>
        <w:t>ления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дитной организации, которые противоречат интересам клиентов и вкладчиков.</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61. Завершение деятельности временной администрации</w:t>
      </w:r>
    </w:p>
    <w:p w:rsidR="00654E30" w:rsidRPr="00191317" w:rsidRDefault="00654E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Деятельность временной администрации завершается по истечении срока ее полномочий (или его продления), либо до истечения этого срока (или срока его продления) по решению Национального ба</w:t>
      </w:r>
      <w:r w:rsidRPr="00191317">
        <w:rPr>
          <w:rFonts w:ascii="Palatino Linotype" w:hAnsi="Palatino Linotype"/>
          <w:color w:val="000000"/>
          <w:sz w:val="20"/>
          <w:szCs w:val="20"/>
        </w:rPr>
        <w:t>н</w:t>
      </w:r>
      <w:r w:rsidRPr="00191317">
        <w:rPr>
          <w:rFonts w:ascii="Palatino Linotype" w:hAnsi="Palatino Linotype"/>
          <w:color w:val="000000"/>
          <w:sz w:val="20"/>
          <w:szCs w:val="20"/>
        </w:rPr>
        <w:t xml:space="preserve">ка Таджикистана, если Национальный банк Таджикистана определяет, что </w:t>
      </w:r>
      <w:proofErr w:type="gramStart"/>
      <w:r w:rsidRPr="00191317">
        <w:rPr>
          <w:rFonts w:ascii="Palatino Linotype" w:hAnsi="Palatino Linotype"/>
          <w:color w:val="000000"/>
          <w:sz w:val="20"/>
          <w:szCs w:val="20"/>
        </w:rPr>
        <w:t>основания, послужившие для ее назначения устранены</w:t>
      </w:r>
      <w:proofErr w:type="gramEnd"/>
      <w:r w:rsidRPr="00191317">
        <w:rPr>
          <w:rFonts w:ascii="Palatino Linotype" w:hAnsi="Palatino Linotype"/>
          <w:color w:val="000000"/>
          <w:sz w:val="20"/>
          <w:szCs w:val="20"/>
        </w:rPr>
        <w:t>, либо в соответствии со статьей 53 настоящего Закона кредитную организацию н</w:t>
      </w:r>
      <w:r w:rsidRPr="00191317">
        <w:rPr>
          <w:rFonts w:ascii="Palatino Linotype" w:hAnsi="Palatino Linotype"/>
          <w:color w:val="000000"/>
          <w:sz w:val="20"/>
          <w:szCs w:val="20"/>
        </w:rPr>
        <w:t>е</w:t>
      </w:r>
      <w:r w:rsidRPr="00191317">
        <w:rPr>
          <w:rFonts w:ascii="Palatino Linotype" w:hAnsi="Palatino Linotype"/>
          <w:color w:val="000000"/>
          <w:sz w:val="20"/>
          <w:szCs w:val="20"/>
        </w:rPr>
        <w:t>возможно реабилитировать.</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По завершении деятельности временной администрации в связи с оздоровлением финансового положения кредитной организации: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снимаются все ограничения, установленные в её отношении и в отношении органов управления, руковод</w:t>
      </w:r>
      <w:r w:rsidRPr="00191317">
        <w:rPr>
          <w:rFonts w:ascii="Palatino Linotype" w:hAnsi="Palatino Linotype"/>
          <w:color w:val="000000"/>
          <w:sz w:val="20"/>
          <w:szCs w:val="20"/>
        </w:rPr>
        <w:t>я</w:t>
      </w:r>
      <w:r w:rsidRPr="00191317">
        <w:rPr>
          <w:rFonts w:ascii="Palatino Linotype" w:hAnsi="Palatino Linotype"/>
          <w:color w:val="000000"/>
          <w:sz w:val="20"/>
          <w:szCs w:val="20"/>
        </w:rPr>
        <w:t>щих работников кредитной ор</w:t>
      </w:r>
      <w:r w:rsidR="00654E30" w:rsidRPr="00191317">
        <w:rPr>
          <w:rFonts w:ascii="Palatino Linotype" w:hAnsi="Palatino Linotype"/>
          <w:color w:val="000000"/>
          <w:sz w:val="20"/>
          <w:szCs w:val="20"/>
        </w:rPr>
        <w:t>га</w:t>
      </w:r>
      <w:r w:rsidRPr="00191317">
        <w:rPr>
          <w:rFonts w:ascii="Palatino Linotype" w:hAnsi="Palatino Linotype"/>
          <w:color w:val="000000"/>
          <w:sz w:val="20"/>
          <w:szCs w:val="20"/>
        </w:rPr>
        <w:t>низации;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действуют все изменения и дополнения в учредительные документы, в органы управления и состав сотрудников кредитной организации, внесённые в соответствии с законом в период деятельности време</w:t>
      </w:r>
      <w:r w:rsidRPr="00191317">
        <w:rPr>
          <w:rFonts w:ascii="Palatino Linotype" w:hAnsi="Palatino Linotype"/>
          <w:color w:val="000000"/>
          <w:sz w:val="20"/>
          <w:szCs w:val="20"/>
        </w:rPr>
        <w:t>н</w:t>
      </w:r>
      <w:r w:rsidRPr="00191317">
        <w:rPr>
          <w:rFonts w:ascii="Palatino Linotype" w:hAnsi="Palatino Linotype"/>
          <w:color w:val="000000"/>
          <w:sz w:val="20"/>
          <w:szCs w:val="20"/>
        </w:rPr>
        <w:t>ной администрации.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62. Ликвидация кредитной организации</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Если деятельность временной администрации не послужила причиной улучшения финансового положения кредитной организации, Национальный банк Таджикистана отзывает её лицензию на выпо</w:t>
      </w:r>
      <w:r w:rsidRPr="00191317">
        <w:rPr>
          <w:rFonts w:ascii="Palatino Linotype" w:hAnsi="Palatino Linotype"/>
          <w:color w:val="000000"/>
          <w:sz w:val="20"/>
          <w:szCs w:val="20"/>
        </w:rPr>
        <w:t>л</w:t>
      </w:r>
      <w:r w:rsidRPr="00191317">
        <w:rPr>
          <w:rFonts w:ascii="Palatino Linotype" w:hAnsi="Palatino Linotype"/>
          <w:color w:val="000000"/>
          <w:sz w:val="20"/>
          <w:szCs w:val="20"/>
        </w:rPr>
        <w:lastRenderedPageBreak/>
        <w:t>нение банковских операций и обращается в суд с заявлением о ликвидации кредитной организации в соо</w:t>
      </w:r>
      <w:r w:rsidRPr="00191317">
        <w:rPr>
          <w:rFonts w:ascii="Palatino Linotype" w:hAnsi="Palatino Linotype"/>
          <w:color w:val="000000"/>
          <w:sz w:val="20"/>
          <w:szCs w:val="20"/>
        </w:rPr>
        <w:t>т</w:t>
      </w:r>
      <w:r w:rsidRPr="00191317">
        <w:rPr>
          <w:rFonts w:ascii="Palatino Linotype" w:hAnsi="Palatino Linotype"/>
          <w:color w:val="000000"/>
          <w:sz w:val="20"/>
          <w:szCs w:val="20"/>
        </w:rPr>
        <w:t>ветствии с законодательством Ре</w:t>
      </w:r>
      <w:r w:rsidRPr="00191317">
        <w:rPr>
          <w:rFonts w:ascii="Palatino Linotype" w:hAnsi="Palatino Linotype"/>
          <w:color w:val="000000"/>
          <w:sz w:val="20"/>
          <w:szCs w:val="20"/>
        </w:rPr>
        <w:t>с</w:t>
      </w:r>
      <w:r w:rsidRPr="00191317">
        <w:rPr>
          <w:rFonts w:ascii="Palatino Linotype" w:hAnsi="Palatino Linotype"/>
          <w:color w:val="000000"/>
          <w:sz w:val="20"/>
          <w:szCs w:val="20"/>
        </w:rPr>
        <w:t>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D23ECB" w:rsidRPr="00191317" w:rsidRDefault="00FD6D87" w:rsidP="00D23ECB">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8. </w:t>
      </w:r>
    </w:p>
    <w:p w:rsidR="00FD6D87" w:rsidRPr="00191317" w:rsidRDefault="00FD6D87" w:rsidP="00D23ECB">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ДЕНЕЖНАЯ СИСТЕМА И ОРГАНИЗАЦИЯ ДЕНЕЖНОГО ОБРАЩЕНИЯ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63. Денежная система</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Денежную систему Республики Таджикистан определяет Президент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64. Законное платежное средство и эмиссия национальной валюты</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Национальная валюта, выпущенная Национальным  банком Таджикистана и находящаяся в о</w:t>
      </w:r>
      <w:r w:rsidRPr="00191317">
        <w:rPr>
          <w:rFonts w:ascii="Palatino Linotype" w:hAnsi="Palatino Linotype"/>
          <w:color w:val="000000"/>
          <w:sz w:val="20"/>
          <w:szCs w:val="20"/>
        </w:rPr>
        <w:t>б</w:t>
      </w:r>
      <w:r w:rsidRPr="00191317">
        <w:rPr>
          <w:rFonts w:ascii="Palatino Linotype" w:hAnsi="Palatino Linotype"/>
          <w:color w:val="000000"/>
          <w:sz w:val="20"/>
          <w:szCs w:val="20"/>
        </w:rPr>
        <w:t>ращении, является единственным и исключительным платёжным средством по любым денежным обяз</w:t>
      </w:r>
      <w:r w:rsidRPr="00191317">
        <w:rPr>
          <w:rFonts w:ascii="Palatino Linotype" w:hAnsi="Palatino Linotype"/>
          <w:color w:val="000000"/>
          <w:sz w:val="20"/>
          <w:szCs w:val="20"/>
        </w:rPr>
        <w:t>а</w:t>
      </w:r>
      <w:r w:rsidRPr="00191317">
        <w:rPr>
          <w:rFonts w:ascii="Palatino Linotype" w:hAnsi="Palatino Linotype"/>
          <w:color w:val="000000"/>
          <w:sz w:val="20"/>
          <w:szCs w:val="20"/>
        </w:rPr>
        <w:t>тельствам и расчётам, и её принятие по всем денежным платежам обязательно по её номинальной стоим</w:t>
      </w:r>
      <w:r w:rsidRPr="00191317">
        <w:rPr>
          <w:rFonts w:ascii="Palatino Linotype" w:hAnsi="Palatino Linotype"/>
          <w:color w:val="000000"/>
          <w:sz w:val="20"/>
          <w:szCs w:val="20"/>
        </w:rPr>
        <w:t>о</w:t>
      </w:r>
      <w:r w:rsidRPr="00191317">
        <w:rPr>
          <w:rFonts w:ascii="Palatino Linotype" w:hAnsi="Palatino Linotype"/>
          <w:color w:val="000000"/>
          <w:sz w:val="20"/>
          <w:szCs w:val="20"/>
        </w:rPr>
        <w:t>сти на территории Республики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обладает исключительным правом эмиссии банкнот и монет в качестве законного платёжного средства на территории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65. Характеристики национальной валюты</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своими регламентами устанавливает номинальную стоимость, размер, вес, оформление и другие характеристики банкнот и монет, являющихся платежным средством в Республике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66. Печатание национальной валюты и меры по обеспечению её безопасности</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организует печатание банкнот и чеканку монет и принимает меры по обеспечению безопасности хранения денежных знаков, не введенных в обращение, а также по из</w:t>
      </w:r>
      <w:r w:rsidRPr="00191317">
        <w:rPr>
          <w:rFonts w:ascii="Palatino Linotype" w:hAnsi="Palatino Linotype"/>
          <w:color w:val="000000"/>
          <w:sz w:val="20"/>
          <w:szCs w:val="20"/>
        </w:rPr>
        <w:t>ъ</w:t>
      </w:r>
      <w:r w:rsidRPr="00191317">
        <w:rPr>
          <w:rFonts w:ascii="Palatino Linotype" w:hAnsi="Palatino Linotype"/>
          <w:color w:val="000000"/>
          <w:sz w:val="20"/>
          <w:szCs w:val="20"/>
        </w:rPr>
        <w:t>ятию и уничтож</w:t>
      </w:r>
      <w:r w:rsidRPr="00191317">
        <w:rPr>
          <w:rFonts w:ascii="Palatino Linotype" w:hAnsi="Palatino Linotype"/>
          <w:color w:val="000000"/>
          <w:sz w:val="20"/>
          <w:szCs w:val="20"/>
        </w:rPr>
        <w:t>е</w:t>
      </w:r>
      <w:r w:rsidRPr="00191317">
        <w:rPr>
          <w:rFonts w:ascii="Palatino Linotype" w:hAnsi="Palatino Linotype"/>
          <w:color w:val="000000"/>
          <w:sz w:val="20"/>
          <w:szCs w:val="20"/>
        </w:rPr>
        <w:t>нию банкнот и монет, изъятых из обращения.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устанавливает порядок определения годности денежных зн</w:t>
      </w:r>
      <w:r w:rsidRPr="00191317">
        <w:rPr>
          <w:rFonts w:ascii="Palatino Linotype" w:hAnsi="Palatino Linotype"/>
          <w:color w:val="000000"/>
          <w:sz w:val="20"/>
          <w:szCs w:val="20"/>
        </w:rPr>
        <w:t>а</w:t>
      </w:r>
      <w:r w:rsidRPr="00191317">
        <w:rPr>
          <w:rFonts w:ascii="Palatino Linotype" w:hAnsi="Palatino Linotype"/>
          <w:color w:val="000000"/>
          <w:sz w:val="20"/>
          <w:szCs w:val="20"/>
        </w:rPr>
        <w:t>ков и замены ветхих банкнот и</w:t>
      </w:r>
      <w:r w:rsidR="00D23ECB"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монет. Порядок определения годности денежных знаков и их обмена публ</w:t>
      </w:r>
      <w:r w:rsidRPr="00191317">
        <w:rPr>
          <w:rFonts w:ascii="Palatino Linotype" w:hAnsi="Palatino Linotype"/>
          <w:color w:val="000000"/>
          <w:sz w:val="20"/>
          <w:szCs w:val="20"/>
        </w:rPr>
        <w:t>и</w:t>
      </w:r>
      <w:r w:rsidRPr="00191317">
        <w:rPr>
          <w:rFonts w:ascii="Palatino Linotype" w:hAnsi="Palatino Linotype"/>
          <w:color w:val="000000"/>
          <w:sz w:val="20"/>
          <w:szCs w:val="20"/>
        </w:rPr>
        <w:t>куется в печати.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Замена национальной валюты, находящейся в обращении, осуществляется Национальным ба</w:t>
      </w:r>
      <w:r w:rsidRPr="00191317">
        <w:rPr>
          <w:rFonts w:ascii="Palatino Linotype" w:hAnsi="Palatino Linotype"/>
          <w:color w:val="000000"/>
          <w:sz w:val="20"/>
          <w:szCs w:val="20"/>
        </w:rPr>
        <w:t>н</w:t>
      </w:r>
      <w:r w:rsidRPr="00191317">
        <w:rPr>
          <w:rFonts w:ascii="Palatino Linotype" w:hAnsi="Palatino Linotype"/>
          <w:color w:val="000000"/>
          <w:sz w:val="20"/>
          <w:szCs w:val="20"/>
        </w:rPr>
        <w:t>ком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Национальным банком Таджикистана изымаются из обращения и уничтожаются ветхие банкн</w:t>
      </w:r>
      <w:r w:rsidRPr="00191317">
        <w:rPr>
          <w:rFonts w:ascii="Palatino Linotype" w:hAnsi="Palatino Linotype"/>
          <w:color w:val="000000"/>
          <w:sz w:val="20"/>
          <w:szCs w:val="20"/>
        </w:rPr>
        <w:t>о</w:t>
      </w:r>
      <w:r w:rsidRPr="00191317">
        <w:rPr>
          <w:rFonts w:ascii="Palatino Linotype" w:hAnsi="Palatino Linotype"/>
          <w:color w:val="000000"/>
          <w:sz w:val="20"/>
          <w:szCs w:val="20"/>
        </w:rPr>
        <w:t>ты и мон</w:t>
      </w:r>
      <w:r w:rsidRPr="00191317">
        <w:rPr>
          <w:rFonts w:ascii="Palatino Linotype" w:hAnsi="Palatino Linotype"/>
          <w:color w:val="000000"/>
          <w:sz w:val="20"/>
          <w:szCs w:val="20"/>
        </w:rPr>
        <w:t>е</w:t>
      </w:r>
      <w:r w:rsidRPr="00191317">
        <w:rPr>
          <w:rFonts w:ascii="Palatino Linotype" w:hAnsi="Palatino Linotype"/>
          <w:color w:val="000000"/>
          <w:sz w:val="20"/>
          <w:szCs w:val="20"/>
        </w:rPr>
        <w:t>ты, а взамен вводятся в обращение другие банкноты и монеты.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Если оформление банкнот не соответствует установленным нормам, Национальный банк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 вправе не заменять их.</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Статья 67. Обеспечение экономики денежными знаками</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должен в случае возникновения потребностей обеспечить эк</w:t>
      </w:r>
      <w:r w:rsidRPr="00191317">
        <w:rPr>
          <w:rFonts w:ascii="Palatino Linotype" w:hAnsi="Palatino Linotype"/>
          <w:color w:val="000000"/>
          <w:sz w:val="20"/>
          <w:szCs w:val="20"/>
        </w:rPr>
        <w:t>о</w:t>
      </w:r>
      <w:r w:rsidRPr="00191317">
        <w:rPr>
          <w:rFonts w:ascii="Palatino Linotype" w:hAnsi="Palatino Linotype"/>
          <w:color w:val="000000"/>
          <w:sz w:val="20"/>
          <w:szCs w:val="20"/>
        </w:rPr>
        <w:t>номику страны денежными знаками в установленных им объёмах.</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68. Изъятие денежных знаков из обращения</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по решению Правления может изъять из обращения любые банкноты и монеты, находящиеся в обращении, выпуская взамен эквивалентные суммы других банкнот и монет.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По окончании периода обмена, связанного с изъятием из обращения банкнот и монет и их зам</w:t>
      </w:r>
      <w:r w:rsidRPr="00191317">
        <w:rPr>
          <w:rFonts w:ascii="Palatino Linotype" w:hAnsi="Palatino Linotype"/>
          <w:color w:val="000000"/>
          <w:sz w:val="20"/>
          <w:szCs w:val="20"/>
        </w:rPr>
        <w:t>е</w:t>
      </w:r>
      <w:r w:rsidRPr="00191317">
        <w:rPr>
          <w:rFonts w:ascii="Palatino Linotype" w:hAnsi="Palatino Linotype"/>
          <w:color w:val="000000"/>
          <w:sz w:val="20"/>
          <w:szCs w:val="20"/>
        </w:rPr>
        <w:t xml:space="preserve">ной на </w:t>
      </w:r>
      <w:proofErr w:type="gramStart"/>
      <w:r w:rsidRPr="00191317">
        <w:rPr>
          <w:rFonts w:ascii="Palatino Linotype" w:hAnsi="Palatino Linotype"/>
          <w:color w:val="000000"/>
          <w:sz w:val="20"/>
          <w:szCs w:val="20"/>
        </w:rPr>
        <w:t>другие, изъятые таким образом из обращения банкноты и монеты впредь не могут</w:t>
      </w:r>
      <w:proofErr w:type="gramEnd"/>
      <w:r w:rsidRPr="00191317">
        <w:rPr>
          <w:rFonts w:ascii="Palatino Linotype" w:hAnsi="Palatino Linotype"/>
          <w:color w:val="000000"/>
          <w:sz w:val="20"/>
          <w:szCs w:val="20"/>
        </w:rPr>
        <w:t xml:space="preserve"> быть платежн</w:t>
      </w:r>
      <w:r w:rsidRPr="00191317">
        <w:rPr>
          <w:rFonts w:ascii="Palatino Linotype" w:hAnsi="Palatino Linotype"/>
          <w:color w:val="000000"/>
          <w:sz w:val="20"/>
          <w:szCs w:val="20"/>
        </w:rPr>
        <w:t>ы</w:t>
      </w:r>
      <w:r w:rsidRPr="00191317">
        <w:rPr>
          <w:rFonts w:ascii="Palatino Linotype" w:hAnsi="Palatino Linotype"/>
          <w:color w:val="000000"/>
          <w:sz w:val="20"/>
          <w:szCs w:val="20"/>
        </w:rPr>
        <w:t>ми средствами.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D23ECB" w:rsidRPr="00191317" w:rsidRDefault="00FD6D87" w:rsidP="00D23ECB">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9. </w:t>
      </w:r>
    </w:p>
    <w:p w:rsidR="00FD6D87" w:rsidRPr="00191317" w:rsidRDefault="00FD6D87" w:rsidP="00D23ECB">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ОТЧЕТНОСТЬ И БУХГАЛТЕРСКИЙ КОНТРОЛЬ</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69. Финансовый год</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Финансовый год Национального банка Таджикистана начинается с 1 января и заканчивается 31 д</w:t>
      </w:r>
      <w:r w:rsidRPr="00191317">
        <w:rPr>
          <w:rFonts w:ascii="Palatino Linotype" w:hAnsi="Palatino Linotype"/>
          <w:color w:val="000000"/>
          <w:sz w:val="20"/>
          <w:szCs w:val="20"/>
        </w:rPr>
        <w:t>е</w:t>
      </w:r>
      <w:r w:rsidRPr="00191317">
        <w:rPr>
          <w:rFonts w:ascii="Palatino Linotype" w:hAnsi="Palatino Linotype"/>
          <w:color w:val="000000"/>
          <w:sz w:val="20"/>
          <w:szCs w:val="20"/>
        </w:rPr>
        <w:t>кабря.</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70. Годовой отчёт</w:t>
      </w:r>
    </w:p>
    <w:p w:rsidR="00D23ECB" w:rsidRPr="00191317" w:rsidRDefault="00D23EC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После окончания финансового года Национальный банк Таджикистана составляет отчёт, который включает в себя следующие документы: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балансовый отчёт, отчёт о прибылях и убытках, отчёт об изменении капитала и другие необход</w:t>
      </w:r>
      <w:r w:rsidRPr="00191317">
        <w:rPr>
          <w:rFonts w:ascii="Palatino Linotype" w:hAnsi="Palatino Linotype"/>
          <w:color w:val="000000"/>
          <w:sz w:val="20"/>
          <w:szCs w:val="20"/>
        </w:rPr>
        <w:t>и</w:t>
      </w:r>
      <w:r w:rsidRPr="00191317">
        <w:rPr>
          <w:rFonts w:ascii="Palatino Linotype" w:hAnsi="Palatino Linotype"/>
          <w:color w:val="000000"/>
          <w:sz w:val="20"/>
          <w:szCs w:val="20"/>
        </w:rPr>
        <w:t>мые отчёты;</w:t>
      </w:r>
    </w:p>
    <w:p w:rsidR="00FD6D87" w:rsidRPr="00191317" w:rsidRDefault="00F94509"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методологию бухгалтерского учёта, которой пользовался Национальный банк Таджикистана при составл</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нии финансовой отчётности;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 краткий обзор макроэкономической ситуации в Республике Таджикистан, реализации денежно-кредитной политики, оценки состояния и дальнейшего развития банковской системы Республики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71. Бухгалтерский учёт и финансовая отчётность</w:t>
      </w:r>
    </w:p>
    <w:p w:rsidR="00F94509" w:rsidRPr="00191317" w:rsidRDefault="00F9450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Бухгалтерский учёт и финансовая отчётность Национального банка Таджикистана ведётся и с</w:t>
      </w:r>
      <w:r w:rsidRPr="00191317">
        <w:rPr>
          <w:rFonts w:ascii="Palatino Linotype" w:hAnsi="Palatino Linotype"/>
          <w:color w:val="000000"/>
          <w:sz w:val="20"/>
          <w:szCs w:val="20"/>
        </w:rPr>
        <w:t>о</w:t>
      </w:r>
      <w:r w:rsidRPr="00191317">
        <w:rPr>
          <w:rFonts w:ascii="Palatino Linotype" w:hAnsi="Palatino Linotype"/>
          <w:color w:val="000000"/>
          <w:sz w:val="20"/>
          <w:szCs w:val="20"/>
        </w:rPr>
        <w:t>ставляется в соответствии с международными стандартами финансовой отчётности.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может по окончании каждого отчётного месяца публиковать на своём интернет - сайте сжатый балансовый отчёт, который отражает финансовое положение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на последний  рабочий день завершившегося месяца.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Национальный банк Таджикистана ежеквартально публикует информацию о макроэкономич</w:t>
      </w:r>
      <w:r w:rsidRPr="00191317">
        <w:rPr>
          <w:rFonts w:ascii="Palatino Linotype" w:hAnsi="Palatino Linotype"/>
          <w:color w:val="000000"/>
          <w:sz w:val="20"/>
          <w:szCs w:val="20"/>
        </w:rPr>
        <w:t>е</w:t>
      </w:r>
      <w:r w:rsidRPr="00191317">
        <w:rPr>
          <w:rFonts w:ascii="Palatino Linotype" w:hAnsi="Palatino Linotype"/>
          <w:color w:val="000000"/>
          <w:sz w:val="20"/>
          <w:szCs w:val="20"/>
        </w:rPr>
        <w:t>ском полож</w:t>
      </w:r>
      <w:r w:rsidRPr="00191317">
        <w:rPr>
          <w:rFonts w:ascii="Palatino Linotype" w:hAnsi="Palatino Linotype"/>
          <w:color w:val="000000"/>
          <w:sz w:val="20"/>
          <w:szCs w:val="20"/>
        </w:rPr>
        <w:t>е</w:t>
      </w:r>
      <w:r w:rsidRPr="00191317">
        <w:rPr>
          <w:rFonts w:ascii="Palatino Linotype" w:hAnsi="Palatino Linotype"/>
          <w:color w:val="000000"/>
          <w:sz w:val="20"/>
          <w:szCs w:val="20"/>
        </w:rPr>
        <w:t>нии и вопросах реализации денежно-кредитной политики.</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72. Условные обязательства</w:t>
      </w:r>
    </w:p>
    <w:p w:rsidR="00F94509" w:rsidRPr="00191317" w:rsidRDefault="00F9450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имеет определенные обязательства, часть из которых соста</w:t>
      </w:r>
      <w:r w:rsidRPr="00191317">
        <w:rPr>
          <w:rFonts w:ascii="Palatino Linotype" w:hAnsi="Palatino Linotype"/>
          <w:color w:val="000000"/>
          <w:sz w:val="20"/>
          <w:szCs w:val="20"/>
        </w:rPr>
        <w:t>в</w:t>
      </w:r>
      <w:r w:rsidRPr="00191317">
        <w:rPr>
          <w:rFonts w:ascii="Palatino Linotype" w:hAnsi="Palatino Linotype"/>
          <w:color w:val="000000"/>
          <w:sz w:val="20"/>
          <w:szCs w:val="20"/>
        </w:rPr>
        <w:t>ляют усло</w:t>
      </w:r>
      <w:r w:rsidRPr="00191317">
        <w:rPr>
          <w:rFonts w:ascii="Palatino Linotype" w:hAnsi="Palatino Linotype"/>
          <w:color w:val="000000"/>
          <w:sz w:val="20"/>
          <w:szCs w:val="20"/>
        </w:rPr>
        <w:t>в</w:t>
      </w:r>
      <w:r w:rsidRPr="00191317">
        <w:rPr>
          <w:rFonts w:ascii="Palatino Linotype" w:hAnsi="Palatino Linotype"/>
          <w:color w:val="000000"/>
          <w:sz w:val="20"/>
          <w:szCs w:val="20"/>
        </w:rPr>
        <w:t>ные обязательства (гарантийные письма, денежные средства клиентов, находящиеся на счетах Национального банка Таджикистана, и обязательства, возникшие в результате судебных споров).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В конце каждого года Национальный банк Таджикистана информирует Правительство Республ</w:t>
      </w:r>
      <w:r w:rsidRPr="00191317">
        <w:rPr>
          <w:rFonts w:ascii="Palatino Linotype" w:hAnsi="Palatino Linotype"/>
          <w:color w:val="000000"/>
          <w:sz w:val="20"/>
          <w:szCs w:val="20"/>
        </w:rPr>
        <w:t>и</w:t>
      </w:r>
      <w:r w:rsidRPr="00191317">
        <w:rPr>
          <w:rFonts w:ascii="Palatino Linotype" w:hAnsi="Palatino Linotype"/>
          <w:color w:val="000000"/>
          <w:sz w:val="20"/>
          <w:szCs w:val="20"/>
        </w:rPr>
        <w:t>ки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 о своих условных обязательствах, если: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сумма условных обязатель</w:t>
      </w:r>
      <w:proofErr w:type="gramStart"/>
      <w:r w:rsidRPr="00191317">
        <w:rPr>
          <w:rFonts w:ascii="Palatino Linotype" w:hAnsi="Palatino Linotype"/>
          <w:color w:val="000000"/>
          <w:sz w:val="20"/>
          <w:szCs w:val="20"/>
        </w:rPr>
        <w:t>ств пр</w:t>
      </w:r>
      <w:proofErr w:type="gramEnd"/>
      <w:r w:rsidRPr="00191317">
        <w:rPr>
          <w:rFonts w:ascii="Palatino Linotype" w:hAnsi="Palatino Linotype"/>
          <w:color w:val="000000"/>
          <w:sz w:val="20"/>
          <w:szCs w:val="20"/>
        </w:rPr>
        <w:t>евышает пять процентов его чистых активов;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сумма средств, находящихся на счетах Национального банка Таджикистана, не была затребована клиентом в течение трёх последних лет.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По запросу Правительства Республики Таджикистан, вытекающего из необходимости детального рассмо</w:t>
      </w:r>
      <w:r w:rsidRPr="00191317">
        <w:rPr>
          <w:rFonts w:ascii="Palatino Linotype" w:hAnsi="Palatino Linotype"/>
          <w:color w:val="000000"/>
          <w:sz w:val="20"/>
          <w:szCs w:val="20"/>
        </w:rPr>
        <w:t>т</w:t>
      </w:r>
      <w:r w:rsidRPr="00191317">
        <w:rPr>
          <w:rFonts w:ascii="Palatino Linotype" w:hAnsi="Palatino Linotype"/>
          <w:color w:val="000000"/>
          <w:sz w:val="20"/>
          <w:szCs w:val="20"/>
        </w:rPr>
        <w:t>рения условных обязательств, Национальный банк Таджикистана представляет дополнительную информацию.</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73. Представление и публикация отчета</w:t>
      </w:r>
    </w:p>
    <w:p w:rsidR="00F94509" w:rsidRPr="00191317" w:rsidRDefault="00F9450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Ежегодно, не позднее 30 июня, Национальный банк Таджикистана представляет свой годовой отчет с аудиторским заключением в Маджлиси намояндагон Маджлиси Оли Республики Таджикистан и публ</w:t>
      </w:r>
      <w:r w:rsidRPr="00191317">
        <w:rPr>
          <w:rFonts w:ascii="Palatino Linotype" w:hAnsi="Palatino Linotype"/>
          <w:color w:val="000000"/>
          <w:sz w:val="20"/>
          <w:szCs w:val="20"/>
        </w:rPr>
        <w:t>и</w:t>
      </w:r>
      <w:r w:rsidRPr="00191317">
        <w:rPr>
          <w:rFonts w:ascii="Palatino Linotype" w:hAnsi="Palatino Linotype"/>
          <w:color w:val="000000"/>
          <w:sz w:val="20"/>
          <w:szCs w:val="20"/>
        </w:rPr>
        <w:t>кует в средствах массовой информации.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94509" w:rsidRPr="00191317" w:rsidRDefault="00FD6D87" w:rsidP="00F94509">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10. </w:t>
      </w:r>
    </w:p>
    <w:p w:rsidR="00FD6D87" w:rsidRPr="00191317" w:rsidRDefault="00FD6D87" w:rsidP="00F94509">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УПРАВЛЕНИЕ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74. Структура и органы управления</w:t>
      </w:r>
    </w:p>
    <w:p w:rsidR="00F94509" w:rsidRPr="00191317" w:rsidRDefault="00F9450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Национальный банк Таджикистана состоит из Центрального аппарата и территориальных отд</w:t>
      </w:r>
      <w:r w:rsidRPr="00191317">
        <w:rPr>
          <w:rFonts w:ascii="Palatino Linotype" w:hAnsi="Palatino Linotype"/>
          <w:color w:val="000000"/>
          <w:sz w:val="20"/>
          <w:szCs w:val="20"/>
        </w:rPr>
        <w:t>е</w:t>
      </w:r>
      <w:r w:rsidRPr="00191317">
        <w:rPr>
          <w:rFonts w:ascii="Palatino Linotype" w:hAnsi="Palatino Linotype"/>
          <w:color w:val="000000"/>
          <w:sz w:val="20"/>
          <w:szCs w:val="20"/>
        </w:rPr>
        <w:t>лений.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2. Управление Национальным банком Таджикистана осуществляют Правление и председатель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ционального банка Таджикистана.</w:t>
      </w:r>
      <w:r w:rsidRPr="00191317">
        <w:rPr>
          <w:rFonts w:ascii="Palatino Linotype" w:hAnsi="Palatino Linotype"/>
          <w:sz w:val="20"/>
          <w:szCs w:val="20"/>
        </w:rPr>
        <w:t xml:space="preserve"> </w:t>
      </w:r>
      <w:r w:rsidRPr="00191317">
        <w:rPr>
          <w:rFonts w:ascii="Palatino Linotype" w:hAnsi="Palatino Linotype"/>
          <w:color w:val="000000"/>
          <w:sz w:val="20"/>
          <w:szCs w:val="20"/>
        </w:rPr>
        <w:t>Правление является высшим коллегиальным органом, определяет о</w:t>
      </w:r>
      <w:r w:rsidRPr="00191317">
        <w:rPr>
          <w:rFonts w:ascii="Palatino Linotype" w:hAnsi="Palatino Linotype"/>
          <w:color w:val="000000"/>
          <w:sz w:val="20"/>
          <w:szCs w:val="20"/>
        </w:rPr>
        <w:t>с</w:t>
      </w:r>
      <w:r w:rsidRPr="00191317">
        <w:rPr>
          <w:rFonts w:ascii="Palatino Linotype" w:hAnsi="Palatino Linotype"/>
          <w:color w:val="000000"/>
          <w:sz w:val="20"/>
          <w:szCs w:val="20"/>
        </w:rPr>
        <w:t>новные направления деятельности, руководства и управления Национальным банком Таджикистана и ко</w:t>
      </w:r>
      <w:r w:rsidRPr="00191317">
        <w:rPr>
          <w:rFonts w:ascii="Palatino Linotype" w:hAnsi="Palatino Linotype"/>
          <w:color w:val="000000"/>
          <w:sz w:val="20"/>
          <w:szCs w:val="20"/>
        </w:rPr>
        <w:t>н</w:t>
      </w:r>
      <w:r w:rsidRPr="00191317">
        <w:rPr>
          <w:rFonts w:ascii="Palatino Linotype" w:hAnsi="Palatino Linotype"/>
          <w:color w:val="000000"/>
          <w:sz w:val="20"/>
          <w:szCs w:val="20"/>
        </w:rPr>
        <w:t>тролирует их осуществление.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Правление состоит из председателя  Национального  банка Таджикистана, трех его заместителей и трех независимых членов, утверждаемых Президентом Республики Таджикистан по предложению Пре</w:t>
      </w:r>
      <w:r w:rsidRPr="00191317">
        <w:rPr>
          <w:rFonts w:ascii="Palatino Linotype" w:hAnsi="Palatino Linotype"/>
          <w:color w:val="000000"/>
          <w:sz w:val="20"/>
          <w:szCs w:val="20"/>
        </w:rPr>
        <w:t>д</w:t>
      </w:r>
      <w:r w:rsidRPr="00191317">
        <w:rPr>
          <w:rFonts w:ascii="Palatino Linotype" w:hAnsi="Palatino Linotype"/>
          <w:color w:val="000000"/>
          <w:sz w:val="20"/>
          <w:szCs w:val="20"/>
        </w:rPr>
        <w:t>седателя Национал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Председатель Национального банка Таджикистана и его заместители назначаются на должность и освоб</w:t>
      </w:r>
      <w:r w:rsidRPr="00191317">
        <w:rPr>
          <w:rFonts w:ascii="Palatino Linotype" w:hAnsi="Palatino Linotype"/>
          <w:color w:val="000000"/>
          <w:sz w:val="20"/>
          <w:szCs w:val="20"/>
        </w:rPr>
        <w:t>о</w:t>
      </w:r>
      <w:r w:rsidRPr="00191317">
        <w:rPr>
          <w:rFonts w:ascii="Palatino Linotype" w:hAnsi="Palatino Linotype"/>
          <w:color w:val="000000"/>
          <w:sz w:val="20"/>
          <w:szCs w:val="20"/>
        </w:rPr>
        <w:t>ждаются от должности Указом Президента Республики Таджикистан, и указы представляются на утверждение Маджлиси намояндагон Маджлиси Оли Республики Таджикистан. Председатель Национал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ного банка Таджикистана по должности входит в состав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Председатель Национального банка Таджикистана, его заместители и члены Правления должны быть гра</w:t>
      </w:r>
      <w:r w:rsidRPr="00191317">
        <w:rPr>
          <w:rFonts w:ascii="Palatino Linotype" w:hAnsi="Palatino Linotype"/>
          <w:color w:val="000000"/>
          <w:sz w:val="20"/>
          <w:szCs w:val="20"/>
        </w:rPr>
        <w:t>ж</w:t>
      </w:r>
      <w:r w:rsidRPr="00191317">
        <w:rPr>
          <w:rFonts w:ascii="Palatino Linotype" w:hAnsi="Palatino Linotype"/>
          <w:color w:val="000000"/>
          <w:sz w:val="20"/>
          <w:szCs w:val="20"/>
        </w:rPr>
        <w:t>данами Республики Таджикистан, иметь высшее экономическое образование, обладать навыками в области банковского дела, не иметь судимости и не являться руководителем обанкротившейся организ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6. Должностной оклад председателя Национального банка Таджикистана и его заместителей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навливается Президентом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7. Члены Правления назначаются на следующие сроки: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председатель Национального банка Таджикистана - сроком на семь лет;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заместители председателя Национального банка Таджикистана </w:t>
      </w:r>
      <w:proofErr w:type="gramStart"/>
      <w:r w:rsidRPr="00191317">
        <w:rPr>
          <w:rFonts w:ascii="Palatino Linotype" w:hAnsi="Palatino Linotype"/>
          <w:color w:val="000000"/>
          <w:sz w:val="20"/>
          <w:szCs w:val="20"/>
        </w:rPr>
        <w:t>-с</w:t>
      </w:r>
      <w:proofErr w:type="gramEnd"/>
      <w:r w:rsidRPr="00191317">
        <w:rPr>
          <w:rFonts w:ascii="Palatino Linotype" w:hAnsi="Palatino Linotype"/>
          <w:color w:val="000000"/>
          <w:sz w:val="20"/>
          <w:szCs w:val="20"/>
        </w:rPr>
        <w:t>роком на пять лет;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независимые члены Правления - сроком на четыре года.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8. Председатель Национального банка Таджикистана, его заместители и другие члены Правления могут быть вновь назначены на свою должность</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9. Независимые члены Правления назначаются из числа преподавателей учреждений высшего пр</w:t>
      </w:r>
      <w:r w:rsidRPr="00191317">
        <w:rPr>
          <w:rFonts w:ascii="Palatino Linotype" w:hAnsi="Palatino Linotype"/>
          <w:color w:val="000000"/>
          <w:sz w:val="20"/>
          <w:szCs w:val="20"/>
        </w:rPr>
        <w:t>о</w:t>
      </w:r>
      <w:r w:rsidRPr="00191317">
        <w:rPr>
          <w:rFonts w:ascii="Palatino Linotype" w:hAnsi="Palatino Linotype"/>
          <w:color w:val="000000"/>
          <w:sz w:val="20"/>
          <w:szCs w:val="20"/>
        </w:rPr>
        <w:t>фесси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нального образования экономического профиля, научно-экономических учреждений и ветеранов, вышедших на пе</w:t>
      </w:r>
      <w:r w:rsidRPr="00191317">
        <w:rPr>
          <w:rFonts w:ascii="Palatino Linotype" w:hAnsi="Palatino Linotype"/>
          <w:color w:val="000000"/>
          <w:sz w:val="20"/>
          <w:szCs w:val="20"/>
        </w:rPr>
        <w:t>н</w:t>
      </w:r>
      <w:r w:rsidRPr="00191317">
        <w:rPr>
          <w:rFonts w:ascii="Palatino Linotype" w:hAnsi="Palatino Linotype"/>
          <w:color w:val="000000"/>
          <w:sz w:val="20"/>
          <w:szCs w:val="20"/>
        </w:rPr>
        <w:t>сию из сферы экономики, финансов и банковского дела. Для данных лиц председателем Национального банка Тадж</w:t>
      </w:r>
      <w:r w:rsidRPr="00191317">
        <w:rPr>
          <w:rFonts w:ascii="Palatino Linotype" w:hAnsi="Palatino Linotype"/>
          <w:color w:val="000000"/>
          <w:sz w:val="20"/>
          <w:szCs w:val="20"/>
        </w:rPr>
        <w:t>и</w:t>
      </w:r>
      <w:r w:rsidRPr="00191317">
        <w:rPr>
          <w:rFonts w:ascii="Palatino Linotype" w:hAnsi="Palatino Linotype"/>
          <w:color w:val="000000"/>
          <w:sz w:val="20"/>
          <w:szCs w:val="20"/>
        </w:rPr>
        <w:t>кистана устанавливается вознаграждение.</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10. В случае освобождения председателя Национального банка Таджикистана или его заместителей от дол</w:t>
      </w:r>
      <w:r w:rsidRPr="00191317">
        <w:rPr>
          <w:rFonts w:ascii="Palatino Linotype" w:hAnsi="Palatino Linotype"/>
          <w:color w:val="000000"/>
          <w:sz w:val="20"/>
          <w:szCs w:val="20"/>
        </w:rPr>
        <w:t>ж</w:t>
      </w:r>
      <w:r w:rsidRPr="00191317">
        <w:rPr>
          <w:rFonts w:ascii="Palatino Linotype" w:hAnsi="Palatino Linotype"/>
          <w:color w:val="000000"/>
          <w:sz w:val="20"/>
          <w:szCs w:val="20"/>
        </w:rPr>
        <w:t>ности они продолжают исполнять свои обязанности до утверждения Указа Президента Республики Таджикистан по этому вопросу со стороны Маджлиси намояндагон Маджлиси Оли Республики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75. Основания для освобождения членов Правления от должности</w:t>
      </w:r>
    </w:p>
    <w:p w:rsidR="00F94509" w:rsidRPr="00191317" w:rsidRDefault="00F9450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Председатель Национального банка Таджикистана, его заместители и другие члены Правления освобожд</w:t>
      </w:r>
      <w:r w:rsidRPr="00191317">
        <w:rPr>
          <w:rFonts w:ascii="Palatino Linotype" w:hAnsi="Palatino Linotype"/>
          <w:color w:val="000000"/>
          <w:sz w:val="20"/>
          <w:szCs w:val="20"/>
        </w:rPr>
        <w:t>а</w:t>
      </w:r>
      <w:r w:rsidRPr="00191317">
        <w:rPr>
          <w:rFonts w:ascii="Palatino Linotype" w:hAnsi="Palatino Linotype"/>
          <w:color w:val="000000"/>
          <w:sz w:val="20"/>
          <w:szCs w:val="20"/>
        </w:rPr>
        <w:t>ются от должности в следующих случаях: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связи с истечением срока полномочий;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невозможности исполнения своих служебных обязанностей в связи с ухудшением состояния зд</w:t>
      </w:r>
      <w:r w:rsidRPr="00191317">
        <w:rPr>
          <w:rFonts w:ascii="Palatino Linotype" w:hAnsi="Palatino Linotype"/>
          <w:color w:val="000000"/>
          <w:sz w:val="20"/>
          <w:szCs w:val="20"/>
        </w:rPr>
        <w:t>о</w:t>
      </w:r>
      <w:r w:rsidRPr="00191317">
        <w:rPr>
          <w:rFonts w:ascii="Palatino Linotype" w:hAnsi="Palatino Linotype"/>
          <w:color w:val="000000"/>
          <w:sz w:val="20"/>
          <w:szCs w:val="20"/>
        </w:rPr>
        <w:t>ровья, по</w:t>
      </w:r>
      <w:r w:rsidRPr="00191317">
        <w:rPr>
          <w:rFonts w:ascii="Palatino Linotype" w:hAnsi="Palatino Linotype"/>
          <w:color w:val="000000"/>
          <w:sz w:val="20"/>
          <w:szCs w:val="20"/>
        </w:rPr>
        <w:t>д</w:t>
      </w:r>
      <w:r w:rsidRPr="00191317">
        <w:rPr>
          <w:rFonts w:ascii="Palatino Linotype" w:hAnsi="Palatino Linotype"/>
          <w:color w:val="000000"/>
          <w:sz w:val="20"/>
          <w:szCs w:val="20"/>
        </w:rPr>
        <w:t>твержденным заключением медицинской комиссии;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подачи личного заявления об отставке;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вынесения в отношении них обвинительного  приговора  и вступления его в законную силу;</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несоблюдения ограничений, установленных настоящим Законом;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злоупотребления должностью;</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отсутствия на заседаниях Правления в течение продолжительного периода (более чем трех мес</w:t>
      </w:r>
      <w:r w:rsidRPr="00191317">
        <w:rPr>
          <w:rFonts w:ascii="Palatino Linotype" w:hAnsi="Palatino Linotype"/>
          <w:color w:val="000000"/>
          <w:sz w:val="20"/>
          <w:szCs w:val="20"/>
        </w:rPr>
        <w:t>я</w:t>
      </w:r>
      <w:r w:rsidRPr="00191317">
        <w:rPr>
          <w:rFonts w:ascii="Palatino Linotype" w:hAnsi="Palatino Linotype"/>
          <w:color w:val="000000"/>
          <w:sz w:val="20"/>
          <w:szCs w:val="20"/>
        </w:rPr>
        <w:t>цев) без ув</w:t>
      </w:r>
      <w:r w:rsidRPr="00191317">
        <w:rPr>
          <w:rFonts w:ascii="Palatino Linotype" w:hAnsi="Palatino Linotype"/>
          <w:color w:val="000000"/>
          <w:sz w:val="20"/>
          <w:szCs w:val="20"/>
        </w:rPr>
        <w:t>е</w:t>
      </w:r>
      <w:r w:rsidRPr="00191317">
        <w:rPr>
          <w:rFonts w:ascii="Palatino Linotype" w:hAnsi="Palatino Linotype"/>
          <w:color w:val="000000"/>
          <w:sz w:val="20"/>
          <w:szCs w:val="20"/>
        </w:rPr>
        <w:t>домления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Вакансия в Правлении должна быть заполнена в течение 60 календарных дней назначением нового члена.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Члены Правления вправе обратиться к Президенту Республики Таджикистан с заявлением о св</w:t>
      </w:r>
      <w:r w:rsidRPr="00191317">
        <w:rPr>
          <w:rFonts w:ascii="Palatino Linotype" w:hAnsi="Palatino Linotype"/>
          <w:color w:val="000000"/>
          <w:sz w:val="20"/>
          <w:szCs w:val="20"/>
        </w:rPr>
        <w:t>о</w:t>
      </w:r>
      <w:r w:rsidRPr="00191317">
        <w:rPr>
          <w:rFonts w:ascii="Palatino Linotype" w:hAnsi="Palatino Linotype"/>
          <w:color w:val="000000"/>
          <w:sz w:val="20"/>
          <w:szCs w:val="20"/>
        </w:rPr>
        <w:t>ей отставке, не позднее, чем за три месяца.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76. Полномочия председателя Национального банка Таджикистана</w:t>
      </w:r>
    </w:p>
    <w:p w:rsidR="00F94509" w:rsidRPr="00191317" w:rsidRDefault="00F94509"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Председатель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действует от имени Национального банка Таджикистана без доверенности и представляет его и</w:t>
      </w:r>
      <w:r w:rsidRPr="00191317">
        <w:rPr>
          <w:rFonts w:ascii="Palatino Linotype" w:hAnsi="Palatino Linotype"/>
          <w:color w:val="000000"/>
          <w:sz w:val="20"/>
          <w:szCs w:val="20"/>
        </w:rPr>
        <w:t>н</w:t>
      </w:r>
      <w:r w:rsidRPr="00191317">
        <w:rPr>
          <w:rFonts w:ascii="Palatino Linotype" w:hAnsi="Palatino Linotype"/>
          <w:color w:val="000000"/>
          <w:sz w:val="20"/>
          <w:szCs w:val="20"/>
        </w:rPr>
        <w:t>тересы в отношениях с государственными органами и организациями, другими организациями, кредитн</w:t>
      </w:r>
      <w:r w:rsidRPr="00191317">
        <w:rPr>
          <w:rFonts w:ascii="Palatino Linotype" w:hAnsi="Palatino Linotype"/>
          <w:color w:val="000000"/>
          <w:sz w:val="20"/>
          <w:szCs w:val="20"/>
        </w:rPr>
        <w:t>ы</w:t>
      </w:r>
      <w:r w:rsidRPr="00191317">
        <w:rPr>
          <w:rFonts w:ascii="Palatino Linotype" w:hAnsi="Palatino Linotype"/>
          <w:color w:val="000000"/>
          <w:sz w:val="20"/>
          <w:szCs w:val="20"/>
        </w:rPr>
        <w:t>ми организациями, организациями иностранных государств и международными организациями, заключ</w:t>
      </w:r>
      <w:r w:rsidRPr="00191317">
        <w:rPr>
          <w:rFonts w:ascii="Palatino Linotype" w:hAnsi="Palatino Linotype"/>
          <w:color w:val="000000"/>
          <w:sz w:val="20"/>
          <w:szCs w:val="20"/>
        </w:rPr>
        <w:t>а</w:t>
      </w:r>
      <w:r w:rsidRPr="00191317">
        <w:rPr>
          <w:rFonts w:ascii="Palatino Linotype" w:hAnsi="Palatino Linotype"/>
          <w:color w:val="000000"/>
          <w:sz w:val="20"/>
          <w:szCs w:val="20"/>
        </w:rPr>
        <w:lastRenderedPageBreak/>
        <w:t>ет договоры, принимает решения по всем вопросам его деятельности, за исключением вопросов, отнесё</w:t>
      </w:r>
      <w:r w:rsidRPr="00191317">
        <w:rPr>
          <w:rFonts w:ascii="Palatino Linotype" w:hAnsi="Palatino Linotype"/>
          <w:color w:val="000000"/>
          <w:sz w:val="20"/>
          <w:szCs w:val="20"/>
        </w:rPr>
        <w:t>н</w:t>
      </w:r>
      <w:r w:rsidRPr="00191317">
        <w:rPr>
          <w:rFonts w:ascii="Palatino Linotype" w:hAnsi="Palatino Linotype"/>
          <w:color w:val="000000"/>
          <w:sz w:val="20"/>
          <w:szCs w:val="20"/>
        </w:rPr>
        <w:t>ных к компетенции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несёт ответственность за обеспечение исполнения постановлений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осуществляет полномочия, возложенные на него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контролирует ежедневные операции, проводимые Национальным банком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председательствует на заседаниях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подписывает нормативные правовые акты Национального банка Таджикистана, постановления и  протоколы заседаний Правления, соглашения и договоры, заключаемые Национальным банком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распределяет обязанности между заместителями;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принимает на работу и увольняет служащих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подписывает приказы и отдаёт распоряжения, обязательные для всех служащих Национального банка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 и его отделений;</w:t>
      </w:r>
    </w:p>
    <w:p w:rsidR="00FD6D87" w:rsidRPr="00191317" w:rsidRDefault="00D4233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несёт всю полноту ответственности за деятельность Национального банка Таджикистана, обесп</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чивает ре</w:t>
      </w:r>
      <w:r w:rsidR="00FD6D87" w:rsidRPr="00191317">
        <w:rPr>
          <w:rFonts w:ascii="Palatino Linotype" w:hAnsi="Palatino Linotype"/>
          <w:color w:val="000000"/>
          <w:sz w:val="20"/>
          <w:szCs w:val="20"/>
        </w:rPr>
        <w:t>а</w:t>
      </w:r>
      <w:r w:rsidR="00FD6D87" w:rsidRPr="00191317">
        <w:rPr>
          <w:rFonts w:ascii="Palatino Linotype" w:hAnsi="Palatino Linotype"/>
          <w:color w:val="000000"/>
          <w:sz w:val="20"/>
          <w:szCs w:val="20"/>
        </w:rPr>
        <w:t>лизацию его функций.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2. Во время </w:t>
      </w:r>
      <w:proofErr w:type="gramStart"/>
      <w:r w:rsidRPr="00191317">
        <w:rPr>
          <w:rFonts w:ascii="Palatino Linotype" w:hAnsi="Palatino Linotype"/>
          <w:color w:val="000000"/>
          <w:sz w:val="20"/>
          <w:szCs w:val="20"/>
        </w:rPr>
        <w:t>отсутствия председателя Национального банка Таджикистана его функции</w:t>
      </w:r>
      <w:proofErr w:type="gramEnd"/>
      <w:r w:rsidRPr="00191317">
        <w:rPr>
          <w:rFonts w:ascii="Palatino Linotype" w:hAnsi="Palatino Linotype"/>
          <w:color w:val="000000"/>
          <w:sz w:val="20"/>
          <w:szCs w:val="20"/>
        </w:rPr>
        <w:t xml:space="preserve"> исполняет первый з</w:t>
      </w:r>
      <w:r w:rsidRPr="00191317">
        <w:rPr>
          <w:rFonts w:ascii="Palatino Linotype" w:hAnsi="Palatino Linotype"/>
          <w:color w:val="000000"/>
          <w:sz w:val="20"/>
          <w:szCs w:val="20"/>
        </w:rPr>
        <w:t>а</w:t>
      </w:r>
      <w:r w:rsidRPr="00191317">
        <w:rPr>
          <w:rFonts w:ascii="Palatino Linotype" w:hAnsi="Palatino Linotype"/>
          <w:color w:val="000000"/>
          <w:sz w:val="20"/>
          <w:szCs w:val="20"/>
        </w:rPr>
        <w:t>меститель, в случае отсутствия первого заместителя - один из заместителей.</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77. Полномочия Правления</w:t>
      </w:r>
    </w:p>
    <w:p w:rsidR="00D42330" w:rsidRPr="00191317" w:rsidRDefault="00D423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Правление имеет следующие полномочия: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разрабатывает денежную политику государства, в том числе устанавливает ограничения на опер</w:t>
      </w:r>
      <w:r w:rsidRPr="00191317">
        <w:rPr>
          <w:rFonts w:ascii="Palatino Linotype" w:hAnsi="Palatino Linotype"/>
          <w:color w:val="000000"/>
          <w:sz w:val="20"/>
          <w:szCs w:val="20"/>
        </w:rPr>
        <w:t>а</w:t>
      </w:r>
      <w:r w:rsidRPr="00191317">
        <w:rPr>
          <w:rFonts w:ascii="Palatino Linotype" w:hAnsi="Palatino Linotype"/>
          <w:color w:val="000000"/>
          <w:sz w:val="20"/>
          <w:szCs w:val="20"/>
        </w:rPr>
        <w:t>ции на открытом рынке, осуществляемые Национальным банком Таджикистана, процентную ставку по д</w:t>
      </w:r>
      <w:r w:rsidRPr="00191317">
        <w:rPr>
          <w:rFonts w:ascii="Palatino Linotype" w:hAnsi="Palatino Linotype"/>
          <w:color w:val="000000"/>
          <w:sz w:val="20"/>
          <w:szCs w:val="20"/>
        </w:rPr>
        <w:t>е</w:t>
      </w:r>
      <w:r w:rsidRPr="00191317">
        <w:rPr>
          <w:rFonts w:ascii="Palatino Linotype" w:hAnsi="Palatino Linotype"/>
          <w:color w:val="000000"/>
          <w:sz w:val="20"/>
          <w:szCs w:val="20"/>
        </w:rPr>
        <w:t>позитам в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нальном банке Таджикистана, условия предоставления кредитов, виды и уровень резервов, которые банки и другие небанковские кредитные организации обязаны хранить в Национальном банке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осуществляет валютную политику государства, в том числе определяет официальный курс валюты;</w:t>
      </w:r>
    </w:p>
    <w:p w:rsidR="00FD6D87" w:rsidRPr="00191317" w:rsidRDefault="00D4233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принимает и утверждает нормативные правовые акты Национального банка Таджикистана общ</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го прим</w:t>
      </w:r>
      <w:r w:rsidR="00FD6D87" w:rsidRPr="00191317">
        <w:rPr>
          <w:rFonts w:ascii="Palatino Linotype" w:hAnsi="Palatino Linotype"/>
          <w:color w:val="000000"/>
          <w:sz w:val="20"/>
          <w:szCs w:val="20"/>
        </w:rPr>
        <w:t>е</w:t>
      </w:r>
      <w:r w:rsidR="00FD6D87" w:rsidRPr="00191317">
        <w:rPr>
          <w:rFonts w:ascii="Palatino Linotype" w:hAnsi="Palatino Linotype"/>
          <w:color w:val="000000"/>
          <w:sz w:val="20"/>
          <w:szCs w:val="20"/>
        </w:rPr>
        <w:t>нения;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рассматривает информации и отчет, представляемые Национальным банком Таджикистана Маджлиси нам</w:t>
      </w:r>
      <w:r w:rsidRPr="00191317">
        <w:rPr>
          <w:rFonts w:ascii="Palatino Linotype" w:hAnsi="Palatino Linotype"/>
          <w:color w:val="000000"/>
          <w:sz w:val="20"/>
          <w:szCs w:val="20"/>
        </w:rPr>
        <w:t>о</w:t>
      </w:r>
      <w:r w:rsidRPr="00191317">
        <w:rPr>
          <w:rFonts w:ascii="Palatino Linotype" w:hAnsi="Palatino Linotype"/>
          <w:color w:val="000000"/>
          <w:sz w:val="20"/>
          <w:szCs w:val="20"/>
        </w:rPr>
        <w:t>яндагон Маджлиси Оли Республики Таджикистан и Президенту Республики Таджикистан;</w:t>
      </w:r>
    </w:p>
    <w:p w:rsidR="00FD6D87" w:rsidRPr="00191317" w:rsidRDefault="00D42330"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w:t>
      </w:r>
      <w:r w:rsidR="00FD6D87" w:rsidRPr="00191317">
        <w:rPr>
          <w:rFonts w:ascii="Palatino Linotype" w:hAnsi="Palatino Linotype"/>
          <w:color w:val="000000"/>
          <w:sz w:val="20"/>
          <w:szCs w:val="20"/>
        </w:rPr>
        <w:t>принимает решения об участии Национального банка Таджикистана в международных организ</w:t>
      </w:r>
      <w:r w:rsidR="00FD6D87" w:rsidRPr="00191317">
        <w:rPr>
          <w:rFonts w:ascii="Palatino Linotype" w:hAnsi="Palatino Linotype"/>
          <w:color w:val="000000"/>
          <w:sz w:val="20"/>
          <w:szCs w:val="20"/>
        </w:rPr>
        <w:t>а</w:t>
      </w:r>
      <w:r w:rsidR="00FD6D87" w:rsidRPr="00191317">
        <w:rPr>
          <w:rFonts w:ascii="Palatino Linotype" w:hAnsi="Palatino Linotype"/>
          <w:color w:val="000000"/>
          <w:sz w:val="20"/>
          <w:szCs w:val="20"/>
        </w:rPr>
        <w:t>циях;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определяет номинальную стоимость, оформление банкнот и монет, порядок их ввода в обращение и условия изъятия из обращения;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определяет политику управления международными резервами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принимает решение о выдаче лицензии кредитным организациям: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принимает с согласия Президента Республики  Таджикистан решение об увеличении уставного капитала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утверждает ежегодные финансовые отчеты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принимает решение о специфике выпуска долговых обязательств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  определяет структуру Национального банка Таджикистана и устанавливает должностной оклад служащих Национального банка Таджикистана, квалификационные требования к ним и другие дополн</w:t>
      </w:r>
      <w:r w:rsidRPr="00191317">
        <w:rPr>
          <w:rFonts w:ascii="Palatino Linotype" w:hAnsi="Palatino Linotype"/>
          <w:color w:val="000000"/>
          <w:sz w:val="20"/>
          <w:szCs w:val="20"/>
        </w:rPr>
        <w:t>и</w:t>
      </w:r>
      <w:r w:rsidRPr="00191317">
        <w:rPr>
          <w:rFonts w:ascii="Palatino Linotype" w:hAnsi="Palatino Linotype"/>
          <w:color w:val="000000"/>
          <w:sz w:val="20"/>
          <w:szCs w:val="20"/>
        </w:rPr>
        <w:t>тельные выплаты для них;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определяет порядок и условия приема на работу служащих Национального банка Таджикистана в соответс</w:t>
      </w:r>
      <w:r w:rsidRPr="00191317">
        <w:rPr>
          <w:rFonts w:ascii="Palatino Linotype" w:hAnsi="Palatino Linotype"/>
          <w:color w:val="000000"/>
          <w:sz w:val="20"/>
          <w:szCs w:val="20"/>
        </w:rPr>
        <w:t>т</w:t>
      </w:r>
      <w:r w:rsidRPr="00191317">
        <w:rPr>
          <w:rFonts w:ascii="Palatino Linotype" w:hAnsi="Palatino Linotype"/>
          <w:color w:val="000000"/>
          <w:sz w:val="20"/>
          <w:szCs w:val="20"/>
        </w:rPr>
        <w:t>вии с законодательством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создает и ликвидирует отделы и представительства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утверждает смету доходов и расходов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рассматривает любые обвинения в злоупотреблении членами Правления должностными полн</w:t>
      </w:r>
      <w:r w:rsidRPr="00191317">
        <w:rPr>
          <w:rFonts w:ascii="Palatino Linotype" w:hAnsi="Palatino Linotype"/>
          <w:color w:val="000000"/>
          <w:sz w:val="20"/>
          <w:szCs w:val="20"/>
        </w:rPr>
        <w:t>о</w:t>
      </w:r>
      <w:r w:rsidRPr="00191317">
        <w:rPr>
          <w:rFonts w:ascii="Palatino Linotype" w:hAnsi="Palatino Linotype"/>
          <w:color w:val="000000"/>
          <w:sz w:val="20"/>
          <w:szCs w:val="20"/>
        </w:rPr>
        <w:t>мочиями и в неспособности справиться со своими обязанностями, и в случае признания их обоснованными, направляет информ</w:t>
      </w:r>
      <w:r w:rsidRPr="00191317">
        <w:rPr>
          <w:rFonts w:ascii="Palatino Linotype" w:hAnsi="Palatino Linotype"/>
          <w:color w:val="000000"/>
          <w:sz w:val="20"/>
          <w:szCs w:val="20"/>
        </w:rPr>
        <w:t>а</w:t>
      </w:r>
      <w:r w:rsidRPr="00191317">
        <w:rPr>
          <w:rFonts w:ascii="Palatino Linotype" w:hAnsi="Palatino Linotype"/>
          <w:color w:val="000000"/>
          <w:sz w:val="20"/>
          <w:szCs w:val="20"/>
        </w:rPr>
        <w:t>цию со своими выводами и рекомендациями Президенту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определяет в соответствии с настоящим Законом условия и конкретные случаи обслуживания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ционального банка Таджикистана как банкира, консультанта и финансового агента Правительства Респу</w:t>
      </w:r>
      <w:r w:rsidRPr="00191317">
        <w:rPr>
          <w:rFonts w:ascii="Palatino Linotype" w:hAnsi="Palatino Linotype"/>
          <w:color w:val="000000"/>
          <w:sz w:val="20"/>
          <w:szCs w:val="20"/>
        </w:rPr>
        <w:t>б</w:t>
      </w:r>
      <w:r w:rsidRPr="00191317">
        <w:rPr>
          <w:rFonts w:ascii="Palatino Linotype" w:hAnsi="Palatino Linotype"/>
          <w:color w:val="000000"/>
          <w:sz w:val="20"/>
          <w:szCs w:val="20"/>
        </w:rPr>
        <w:t>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назначает внешнего аудитора Национального банка Таджикистана по рекомендации комитета по аудиту;</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утверждает систему внутреннего контроля для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устанавливает порядок медицинского страхования служащих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рассматривает другие вопросы, связанные с деятельностью Национального банка Таджикистана, которые в соответствии с настоящим Законом не предусмотрены в полномочиях председателя Национал</w:t>
      </w:r>
      <w:r w:rsidRPr="00191317">
        <w:rPr>
          <w:rFonts w:ascii="Palatino Linotype" w:hAnsi="Palatino Linotype"/>
          <w:color w:val="000000"/>
          <w:sz w:val="20"/>
          <w:szCs w:val="20"/>
        </w:rPr>
        <w:t>ь</w:t>
      </w:r>
      <w:r w:rsidRPr="00191317">
        <w:rPr>
          <w:rFonts w:ascii="Palatino Linotype" w:hAnsi="Palatino Linotype"/>
          <w:color w:val="000000"/>
          <w:sz w:val="20"/>
          <w:szCs w:val="20"/>
        </w:rPr>
        <w:t>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Для выполнения своих функций Правление в целях эффективной реализации денежно-кредитной политики, обеспечения развития банковской системы и финансовой стабильности, а также для внутреннего контроля может со</w:t>
      </w:r>
      <w:r w:rsidRPr="00191317">
        <w:rPr>
          <w:rFonts w:ascii="Palatino Linotype" w:hAnsi="Palatino Linotype"/>
          <w:color w:val="000000"/>
          <w:sz w:val="20"/>
          <w:szCs w:val="20"/>
        </w:rPr>
        <w:t>з</w:t>
      </w:r>
      <w:r w:rsidRPr="00191317">
        <w:rPr>
          <w:rFonts w:ascii="Palatino Linotype" w:hAnsi="Palatino Linotype"/>
          <w:color w:val="000000"/>
          <w:sz w:val="20"/>
          <w:szCs w:val="20"/>
        </w:rPr>
        <w:t>давать комитеты и устанавливать порядок их деятельности.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78. Заседания Правления</w:t>
      </w:r>
    </w:p>
    <w:p w:rsidR="00D42330" w:rsidRPr="00191317" w:rsidRDefault="00D423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Заседание Правления созывается председателем Правления или его заместителем не реже одного раза в м</w:t>
      </w:r>
      <w:r w:rsidRPr="00191317">
        <w:rPr>
          <w:rFonts w:ascii="Palatino Linotype" w:hAnsi="Palatino Linotype"/>
          <w:color w:val="000000"/>
          <w:sz w:val="20"/>
          <w:szCs w:val="20"/>
        </w:rPr>
        <w:t>е</w:t>
      </w:r>
      <w:r w:rsidRPr="00191317">
        <w:rPr>
          <w:rFonts w:ascii="Palatino Linotype" w:hAnsi="Palatino Linotype"/>
          <w:color w:val="000000"/>
          <w:sz w:val="20"/>
          <w:szCs w:val="20"/>
        </w:rPr>
        <w:t>сяц. Заседания могут быть созваны и по письменному заявлению трех членов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Если выносимый на рассмотрение Правления вопрос затрагивает личные, коммерческие, фина</w:t>
      </w:r>
      <w:r w:rsidRPr="00191317">
        <w:rPr>
          <w:rFonts w:ascii="Palatino Linotype" w:hAnsi="Palatino Linotype"/>
          <w:color w:val="000000"/>
          <w:sz w:val="20"/>
          <w:szCs w:val="20"/>
        </w:rPr>
        <w:t>н</w:t>
      </w:r>
      <w:r w:rsidRPr="00191317">
        <w:rPr>
          <w:rFonts w:ascii="Palatino Linotype" w:hAnsi="Palatino Linotype"/>
          <w:color w:val="000000"/>
          <w:sz w:val="20"/>
          <w:szCs w:val="20"/>
        </w:rPr>
        <w:t>совые или иные интересы членов Правления, в том числе председателя или его заместителей, то данные лица обязаны заявить Правлению о наличии таких интересов и не вправе участвовать в голосовании по данному вопросу.</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3. О созыве заседания сообщается членам Правления не </w:t>
      </w:r>
      <w:proofErr w:type="gramStart"/>
      <w:r w:rsidRPr="00191317">
        <w:rPr>
          <w:rFonts w:ascii="Palatino Linotype" w:hAnsi="Palatino Linotype"/>
          <w:color w:val="000000"/>
          <w:sz w:val="20"/>
          <w:szCs w:val="20"/>
        </w:rPr>
        <w:t>позднее</w:t>
      </w:r>
      <w:proofErr w:type="gramEnd"/>
      <w:r w:rsidRPr="00191317">
        <w:rPr>
          <w:rFonts w:ascii="Palatino Linotype" w:hAnsi="Palatino Linotype"/>
          <w:color w:val="000000"/>
          <w:sz w:val="20"/>
          <w:szCs w:val="20"/>
        </w:rPr>
        <w:t xml:space="preserve"> чем за три рабочих дня, за искл</w:t>
      </w:r>
      <w:r w:rsidRPr="00191317">
        <w:rPr>
          <w:rFonts w:ascii="Palatino Linotype" w:hAnsi="Palatino Linotype"/>
          <w:color w:val="000000"/>
          <w:sz w:val="20"/>
          <w:szCs w:val="20"/>
        </w:rPr>
        <w:t>ю</w:t>
      </w:r>
      <w:r w:rsidRPr="00191317">
        <w:rPr>
          <w:rFonts w:ascii="Palatino Linotype" w:hAnsi="Palatino Linotype"/>
          <w:color w:val="000000"/>
          <w:sz w:val="20"/>
          <w:szCs w:val="20"/>
        </w:rPr>
        <w:t>чением чрезвычайных ситуаций, когда заседания Правления могут быть созваны в срочном порядке. Чл</w:t>
      </w:r>
      <w:r w:rsidRPr="00191317">
        <w:rPr>
          <w:rFonts w:ascii="Palatino Linotype" w:hAnsi="Palatino Linotype"/>
          <w:color w:val="000000"/>
          <w:sz w:val="20"/>
          <w:szCs w:val="20"/>
        </w:rPr>
        <w:t>е</w:t>
      </w:r>
      <w:r w:rsidRPr="00191317">
        <w:rPr>
          <w:rFonts w:ascii="Palatino Linotype" w:hAnsi="Palatino Linotype"/>
          <w:color w:val="000000"/>
          <w:sz w:val="20"/>
          <w:szCs w:val="20"/>
        </w:rPr>
        <w:t>нам Правления с</w:t>
      </w:r>
      <w:r w:rsidRPr="00191317">
        <w:rPr>
          <w:rFonts w:ascii="Palatino Linotype" w:hAnsi="Palatino Linotype"/>
          <w:color w:val="000000"/>
          <w:sz w:val="20"/>
          <w:szCs w:val="20"/>
        </w:rPr>
        <w:t>о</w:t>
      </w:r>
      <w:r w:rsidRPr="00191317">
        <w:rPr>
          <w:rFonts w:ascii="Palatino Linotype" w:hAnsi="Palatino Linotype"/>
          <w:color w:val="000000"/>
          <w:sz w:val="20"/>
          <w:szCs w:val="20"/>
        </w:rPr>
        <w:t>общается день, место проведения заседания и повестка дня.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Заседание правомочно при наличии более половины членов Правления, в том числе председателя Правл</w:t>
      </w:r>
      <w:r w:rsidRPr="00191317">
        <w:rPr>
          <w:rFonts w:ascii="Palatino Linotype" w:hAnsi="Palatino Linotype"/>
          <w:color w:val="000000"/>
          <w:sz w:val="20"/>
          <w:szCs w:val="20"/>
        </w:rPr>
        <w:t>е</w:t>
      </w:r>
      <w:r w:rsidRPr="00191317">
        <w:rPr>
          <w:rFonts w:ascii="Palatino Linotype" w:hAnsi="Palatino Linotype"/>
          <w:color w:val="000000"/>
          <w:sz w:val="20"/>
          <w:szCs w:val="20"/>
        </w:rPr>
        <w:t>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Заседания Правления по решению председателя могут проходить в закрытом порядке.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6. Каждый присутствующий на заседании и имеющий право голоса член Правления, в том числе председатель Правления и его заместитель, обладает правом одного голоса, за исключением равного ра</w:t>
      </w:r>
      <w:r w:rsidRPr="00191317">
        <w:rPr>
          <w:rFonts w:ascii="Palatino Linotype" w:hAnsi="Palatino Linotype"/>
          <w:color w:val="000000"/>
          <w:sz w:val="20"/>
          <w:szCs w:val="20"/>
        </w:rPr>
        <w:t>с</w:t>
      </w:r>
      <w:r w:rsidRPr="00191317">
        <w:rPr>
          <w:rFonts w:ascii="Palatino Linotype" w:hAnsi="Palatino Linotype"/>
          <w:color w:val="000000"/>
          <w:sz w:val="20"/>
          <w:szCs w:val="20"/>
        </w:rPr>
        <w:t>пределения голосов, в сл</w:t>
      </w:r>
      <w:r w:rsidRPr="00191317">
        <w:rPr>
          <w:rFonts w:ascii="Palatino Linotype" w:hAnsi="Palatino Linotype"/>
          <w:color w:val="000000"/>
          <w:sz w:val="20"/>
          <w:szCs w:val="20"/>
        </w:rPr>
        <w:t>у</w:t>
      </w:r>
      <w:r w:rsidRPr="00191317">
        <w:rPr>
          <w:rFonts w:ascii="Palatino Linotype" w:hAnsi="Palatino Linotype"/>
          <w:color w:val="000000"/>
          <w:sz w:val="20"/>
          <w:szCs w:val="20"/>
        </w:rPr>
        <w:t>чае которого председатель собрания имеет решающий голос.</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7. В особых случаях, когда необходимо принятие решения, такое решение может приниматься Правлением в порядке опроса, без созыва заседания.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8. Решение Правления во всех случаях принимается большинством голосов членов Правления, имеющих пр</w:t>
      </w:r>
      <w:r w:rsidRPr="00191317">
        <w:rPr>
          <w:rFonts w:ascii="Palatino Linotype" w:hAnsi="Palatino Linotype"/>
          <w:color w:val="000000"/>
          <w:sz w:val="20"/>
          <w:szCs w:val="20"/>
        </w:rPr>
        <w:t>а</w:t>
      </w:r>
      <w:r w:rsidRPr="00191317">
        <w:rPr>
          <w:rFonts w:ascii="Palatino Linotype" w:hAnsi="Palatino Linotype"/>
          <w:color w:val="000000"/>
          <w:sz w:val="20"/>
          <w:szCs w:val="20"/>
        </w:rPr>
        <w:t>во голосовать по вопросу.</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9. Постановление Правления выносится за подписью председательствующего заседания.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10. Постановление Правления не может быть признано недействительным по причине наличия в</w:t>
      </w:r>
      <w:r w:rsidRPr="00191317">
        <w:rPr>
          <w:rFonts w:ascii="Palatino Linotype" w:hAnsi="Palatino Linotype"/>
          <w:color w:val="000000"/>
          <w:sz w:val="20"/>
          <w:szCs w:val="20"/>
        </w:rPr>
        <w:t>а</w:t>
      </w:r>
      <w:r w:rsidRPr="00191317">
        <w:rPr>
          <w:rFonts w:ascii="Palatino Linotype" w:hAnsi="Palatino Linotype"/>
          <w:color w:val="000000"/>
          <w:sz w:val="20"/>
          <w:szCs w:val="20"/>
        </w:rPr>
        <w:t>кансии в его составе.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11. На заседании Правления оформляется протокол, который подписывается председательству</w:t>
      </w:r>
      <w:r w:rsidRPr="00191317">
        <w:rPr>
          <w:rFonts w:ascii="Palatino Linotype" w:hAnsi="Palatino Linotype"/>
          <w:color w:val="000000"/>
          <w:sz w:val="20"/>
          <w:szCs w:val="20"/>
        </w:rPr>
        <w:t>ю</w:t>
      </w:r>
      <w:r w:rsidRPr="00191317">
        <w:rPr>
          <w:rFonts w:ascii="Palatino Linotype" w:hAnsi="Palatino Linotype"/>
          <w:color w:val="000000"/>
          <w:sz w:val="20"/>
          <w:szCs w:val="20"/>
        </w:rPr>
        <w:t>щим засед</w:t>
      </w:r>
      <w:r w:rsidRPr="00191317">
        <w:rPr>
          <w:rFonts w:ascii="Palatino Linotype" w:hAnsi="Palatino Linotype"/>
          <w:color w:val="000000"/>
          <w:sz w:val="20"/>
          <w:szCs w:val="20"/>
        </w:rPr>
        <w:t>а</w:t>
      </w:r>
      <w:r w:rsidRPr="00191317">
        <w:rPr>
          <w:rFonts w:ascii="Palatino Linotype" w:hAnsi="Palatino Linotype"/>
          <w:color w:val="000000"/>
          <w:sz w:val="20"/>
          <w:szCs w:val="20"/>
        </w:rPr>
        <w:t>ния и секретарем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12.Порядок подготовки материалов на рассмотрение заседания Правления и оформление его реш</w:t>
      </w:r>
      <w:r w:rsidRPr="00191317">
        <w:rPr>
          <w:rFonts w:ascii="Palatino Linotype" w:hAnsi="Palatino Linotype"/>
          <w:color w:val="000000"/>
          <w:sz w:val="20"/>
          <w:szCs w:val="20"/>
        </w:rPr>
        <w:t>е</w:t>
      </w:r>
      <w:r w:rsidRPr="00191317">
        <w:rPr>
          <w:rFonts w:ascii="Palatino Linotype" w:hAnsi="Palatino Linotype"/>
          <w:color w:val="000000"/>
          <w:sz w:val="20"/>
          <w:szCs w:val="20"/>
        </w:rPr>
        <w:t>ний уст</w:t>
      </w:r>
      <w:r w:rsidRPr="00191317">
        <w:rPr>
          <w:rFonts w:ascii="Palatino Linotype" w:hAnsi="Palatino Linotype"/>
          <w:color w:val="000000"/>
          <w:sz w:val="20"/>
          <w:szCs w:val="20"/>
        </w:rPr>
        <w:t>а</w:t>
      </w:r>
      <w:r w:rsidRPr="00191317">
        <w:rPr>
          <w:rFonts w:ascii="Palatino Linotype" w:hAnsi="Palatino Linotype"/>
          <w:color w:val="000000"/>
          <w:sz w:val="20"/>
          <w:szCs w:val="20"/>
        </w:rPr>
        <w:t>навливается Регламентом Правления, который утверждается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D42330" w:rsidRPr="00191317" w:rsidRDefault="00FD6D87" w:rsidP="00D42330">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11. </w:t>
      </w:r>
    </w:p>
    <w:p w:rsidR="00FD6D87" w:rsidRPr="00191317" w:rsidRDefault="00FD6D87" w:rsidP="00D42330">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РАБОТНИКИ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b/>
          <w:color w:val="000000"/>
          <w:sz w:val="20"/>
          <w:szCs w:val="20"/>
        </w:rPr>
        <w:t>Статья</w:t>
      </w:r>
      <w:r w:rsidRPr="00191317">
        <w:rPr>
          <w:rFonts w:ascii="Palatino Linotype" w:hAnsi="Palatino Linotype"/>
          <w:color w:val="000000"/>
          <w:sz w:val="20"/>
          <w:szCs w:val="20"/>
        </w:rPr>
        <w:t xml:space="preserve"> </w:t>
      </w:r>
      <w:r w:rsidRPr="00191317">
        <w:rPr>
          <w:rFonts w:ascii="Palatino Linotype" w:hAnsi="Palatino Linotype"/>
          <w:b/>
          <w:color w:val="000000"/>
          <w:sz w:val="20"/>
          <w:szCs w:val="20"/>
        </w:rPr>
        <w:t>79. Работники Национального банка Таджикистана</w:t>
      </w:r>
    </w:p>
    <w:p w:rsidR="00D42330" w:rsidRPr="00191317" w:rsidRDefault="00D4233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Работниками Национального банка Таджикистана являются руководство (председатель и его з</w:t>
      </w:r>
      <w:r w:rsidRPr="00191317">
        <w:rPr>
          <w:rFonts w:ascii="Palatino Linotype" w:hAnsi="Palatino Linotype"/>
          <w:color w:val="000000"/>
          <w:sz w:val="20"/>
          <w:szCs w:val="20"/>
        </w:rPr>
        <w:t>а</w:t>
      </w:r>
      <w:r w:rsidRPr="00191317">
        <w:rPr>
          <w:rFonts w:ascii="Palatino Linotype" w:hAnsi="Palatino Linotype"/>
          <w:color w:val="000000"/>
          <w:sz w:val="20"/>
          <w:szCs w:val="20"/>
        </w:rPr>
        <w:t>местители) и служащие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Условия назначения на должность, освобождения от должности права и служебные обязанности служащих, дисциплинарные взыскания и дополнительные выплаты работникам Национального банка Таджикистана устанавл</w:t>
      </w:r>
      <w:r w:rsidRPr="00191317">
        <w:rPr>
          <w:rFonts w:ascii="Palatino Linotype" w:hAnsi="Palatino Linotype"/>
          <w:color w:val="000000"/>
          <w:sz w:val="20"/>
          <w:szCs w:val="20"/>
        </w:rPr>
        <w:t>и</w:t>
      </w:r>
      <w:r w:rsidRPr="00191317">
        <w:rPr>
          <w:rFonts w:ascii="Palatino Linotype" w:hAnsi="Palatino Linotype"/>
          <w:color w:val="000000"/>
          <w:sz w:val="20"/>
          <w:szCs w:val="20"/>
        </w:rPr>
        <w:t>ваются Правлением.</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 xml:space="preserve">3. </w:t>
      </w:r>
      <w:proofErr w:type="gramStart"/>
      <w:r w:rsidRPr="00191317">
        <w:rPr>
          <w:rFonts w:ascii="Palatino Linotype" w:hAnsi="Palatino Linotype"/>
          <w:color w:val="000000"/>
          <w:sz w:val="20"/>
          <w:szCs w:val="20"/>
        </w:rPr>
        <w:t>Председатель Национального банка Таджикистана и его заместители в течение одного месяца, после назн</w:t>
      </w:r>
      <w:r w:rsidRPr="00191317">
        <w:rPr>
          <w:rFonts w:ascii="Palatino Linotype" w:hAnsi="Palatino Linotype"/>
          <w:color w:val="000000"/>
          <w:sz w:val="20"/>
          <w:szCs w:val="20"/>
        </w:rPr>
        <w:t>а</w:t>
      </w:r>
      <w:r w:rsidRPr="00191317">
        <w:rPr>
          <w:rFonts w:ascii="Palatino Linotype" w:hAnsi="Palatino Linotype"/>
          <w:color w:val="000000"/>
          <w:sz w:val="20"/>
          <w:szCs w:val="20"/>
        </w:rPr>
        <w:t>чения на должность и в начале каждого года в письменной форме предоставляют Правлению в установленном поря</w:t>
      </w:r>
      <w:r w:rsidRPr="00191317">
        <w:rPr>
          <w:rFonts w:ascii="Palatino Linotype" w:hAnsi="Palatino Linotype"/>
          <w:color w:val="000000"/>
          <w:sz w:val="20"/>
          <w:szCs w:val="20"/>
        </w:rPr>
        <w:t>д</w:t>
      </w:r>
      <w:r w:rsidRPr="00191317">
        <w:rPr>
          <w:rFonts w:ascii="Palatino Linotype" w:hAnsi="Palatino Linotype"/>
          <w:color w:val="000000"/>
          <w:sz w:val="20"/>
          <w:szCs w:val="20"/>
        </w:rPr>
        <w:t>ке сведения о прямых или косвенных коммерческих интересах (банковских кредитах, вкладах, акциях и других ценных бумагах кредитных организаций), владельцами которых являются они с</w:t>
      </w:r>
      <w:r w:rsidRPr="00191317">
        <w:rPr>
          <w:rFonts w:ascii="Palatino Linotype" w:hAnsi="Palatino Linotype"/>
          <w:color w:val="000000"/>
          <w:sz w:val="20"/>
          <w:szCs w:val="20"/>
        </w:rPr>
        <w:t>а</w:t>
      </w:r>
      <w:r w:rsidRPr="00191317">
        <w:rPr>
          <w:rFonts w:ascii="Palatino Linotype" w:hAnsi="Palatino Linotype"/>
          <w:color w:val="000000"/>
          <w:sz w:val="20"/>
          <w:szCs w:val="20"/>
        </w:rPr>
        <w:t>ми или их дети и другие лица, имеющие с ними общее</w:t>
      </w:r>
      <w:proofErr w:type="gramEnd"/>
      <w:r w:rsidRPr="00191317">
        <w:rPr>
          <w:rFonts w:ascii="Palatino Linotype" w:hAnsi="Palatino Linotype"/>
          <w:color w:val="000000"/>
          <w:sz w:val="20"/>
          <w:szCs w:val="20"/>
        </w:rPr>
        <w:t xml:space="preserve"> хозяйство. Правление  предоставляет данные свед</w:t>
      </w:r>
      <w:r w:rsidRPr="00191317">
        <w:rPr>
          <w:rFonts w:ascii="Palatino Linotype" w:hAnsi="Palatino Linotype"/>
          <w:color w:val="000000"/>
          <w:sz w:val="20"/>
          <w:szCs w:val="20"/>
        </w:rPr>
        <w:t>е</w:t>
      </w:r>
      <w:r w:rsidRPr="00191317">
        <w:rPr>
          <w:rFonts w:ascii="Palatino Linotype" w:hAnsi="Palatino Linotype"/>
          <w:color w:val="000000"/>
          <w:sz w:val="20"/>
          <w:szCs w:val="20"/>
        </w:rPr>
        <w:t>ния  Президенту 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4. Члены Правления и служащие Национального банка Таджикистана, занимающие должности, перечень которых утверждается Правлением, могут получать кредиты на личные нужды только в Наци</w:t>
      </w:r>
      <w:r w:rsidRPr="00191317">
        <w:rPr>
          <w:rFonts w:ascii="Palatino Linotype" w:hAnsi="Palatino Linotype"/>
          <w:color w:val="000000"/>
          <w:sz w:val="20"/>
          <w:szCs w:val="20"/>
        </w:rPr>
        <w:t>о</w:t>
      </w:r>
      <w:r w:rsidRPr="00191317">
        <w:rPr>
          <w:rFonts w:ascii="Palatino Linotype" w:hAnsi="Palatino Linotype"/>
          <w:color w:val="000000"/>
          <w:sz w:val="20"/>
          <w:szCs w:val="20"/>
        </w:rPr>
        <w:t>нальном банке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Указанные лица обязаны уведомить Правление о ранее полученном кредите из банков и небанковских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ных организаций до назначения их на должность.</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Другие служащие Национального банка Таджикистана должны предоставлять информацию Д</w:t>
      </w:r>
      <w:r w:rsidRPr="00191317">
        <w:rPr>
          <w:rFonts w:ascii="Palatino Linotype" w:hAnsi="Palatino Linotype"/>
          <w:color w:val="000000"/>
          <w:sz w:val="20"/>
          <w:szCs w:val="20"/>
        </w:rPr>
        <w:t>е</w:t>
      </w:r>
      <w:r w:rsidRPr="00191317">
        <w:rPr>
          <w:rFonts w:ascii="Palatino Linotype" w:hAnsi="Palatino Linotype"/>
          <w:color w:val="000000"/>
          <w:sz w:val="20"/>
          <w:szCs w:val="20"/>
        </w:rPr>
        <w:t>партаменту внутреннего аудита Национального банка Таджикистана о любом полученном кредите из кр</w:t>
      </w:r>
      <w:r w:rsidRPr="00191317">
        <w:rPr>
          <w:rFonts w:ascii="Palatino Linotype" w:hAnsi="Palatino Linotype"/>
          <w:color w:val="000000"/>
          <w:sz w:val="20"/>
          <w:szCs w:val="20"/>
        </w:rPr>
        <w:t>е</w:t>
      </w:r>
      <w:r w:rsidRPr="00191317">
        <w:rPr>
          <w:rFonts w:ascii="Palatino Linotype" w:hAnsi="Palatino Linotype"/>
          <w:color w:val="000000"/>
          <w:sz w:val="20"/>
          <w:szCs w:val="20"/>
        </w:rPr>
        <w:t>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6. Правление устанавливает правила выдачи кредитов работникам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для  покупки  жилья,  оплаты медицинских услуг, образования и других семейных нужд.</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7. Правление может устанавливать максимальный размер кредита, который получают работники из креди</w:t>
      </w:r>
      <w:r w:rsidRPr="00191317">
        <w:rPr>
          <w:rFonts w:ascii="Palatino Linotype" w:hAnsi="Palatino Linotype"/>
          <w:color w:val="000000"/>
          <w:sz w:val="20"/>
          <w:szCs w:val="20"/>
        </w:rPr>
        <w:t>т</w:t>
      </w:r>
      <w:r w:rsidRPr="00191317">
        <w:rPr>
          <w:rFonts w:ascii="Palatino Linotype" w:hAnsi="Palatino Linotype"/>
          <w:color w:val="000000"/>
          <w:sz w:val="20"/>
          <w:szCs w:val="20"/>
        </w:rPr>
        <w:t>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8. Отдельные служащие Национального банка Таджикистана, работа которых связана с риском для их жизни согласно перечню, утверждаемому Правлением, подлежат обязательному страхованию.</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80</w:t>
      </w:r>
      <w:r w:rsidR="00787AB6" w:rsidRPr="00191317">
        <w:rPr>
          <w:rFonts w:ascii="Palatino Linotype" w:hAnsi="Palatino Linotype"/>
          <w:b/>
          <w:color w:val="000000"/>
          <w:sz w:val="20"/>
          <w:szCs w:val="20"/>
        </w:rPr>
        <w:t>.</w:t>
      </w:r>
      <w:r w:rsidRPr="00191317">
        <w:rPr>
          <w:rFonts w:ascii="Palatino Linotype" w:hAnsi="Palatino Linotype"/>
          <w:b/>
          <w:color w:val="000000"/>
          <w:sz w:val="20"/>
          <w:szCs w:val="20"/>
        </w:rPr>
        <w:t xml:space="preserve"> Конфликт интересов</w:t>
      </w:r>
    </w:p>
    <w:p w:rsidR="00787AB6" w:rsidRPr="00191317" w:rsidRDefault="00787AB6"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1 Члены Правления и другие служащие Национального банка </w:t>
      </w:r>
      <w:proofErr w:type="gramStart"/>
      <w:r w:rsidRPr="00191317">
        <w:rPr>
          <w:rFonts w:ascii="Palatino Linotype" w:hAnsi="Palatino Linotype"/>
          <w:color w:val="000000"/>
          <w:sz w:val="20"/>
          <w:szCs w:val="20"/>
        </w:rPr>
        <w:t>Таджикистана</w:t>
      </w:r>
      <w:proofErr w:type="gramEnd"/>
      <w:r w:rsidRPr="00191317">
        <w:rPr>
          <w:rFonts w:ascii="Palatino Linotype" w:hAnsi="Palatino Linotype"/>
          <w:color w:val="000000"/>
          <w:sz w:val="20"/>
          <w:szCs w:val="20"/>
        </w:rPr>
        <w:t xml:space="preserve"> не могут представлять </w:t>
      </w:r>
      <w:proofErr w:type="gramStart"/>
      <w:r w:rsidRPr="00191317">
        <w:rPr>
          <w:rFonts w:ascii="Palatino Linotype" w:hAnsi="Palatino Linotype"/>
          <w:color w:val="000000"/>
          <w:sz w:val="20"/>
          <w:szCs w:val="20"/>
        </w:rPr>
        <w:t>какие</w:t>
      </w:r>
      <w:proofErr w:type="gramEnd"/>
      <w:r w:rsidRPr="00191317">
        <w:rPr>
          <w:rFonts w:ascii="Palatino Linotype" w:hAnsi="Palatino Linotype"/>
          <w:color w:val="000000"/>
          <w:sz w:val="20"/>
          <w:szCs w:val="20"/>
        </w:rPr>
        <w:t xml:space="preserve"> - либо деловые интересы коммерческого, кредитного или иного характера и участвовать в принятии решения по данн</w:t>
      </w:r>
      <w:r w:rsidRPr="00191317">
        <w:rPr>
          <w:rFonts w:ascii="Palatino Linotype" w:hAnsi="Palatino Linotype"/>
          <w:color w:val="000000"/>
          <w:sz w:val="20"/>
          <w:szCs w:val="20"/>
        </w:rPr>
        <w:t>о</w:t>
      </w:r>
      <w:r w:rsidRPr="00191317">
        <w:rPr>
          <w:rFonts w:ascii="Palatino Linotype" w:hAnsi="Palatino Linotype"/>
          <w:color w:val="000000"/>
          <w:sz w:val="20"/>
          <w:szCs w:val="20"/>
        </w:rPr>
        <w:t>му вопросу, если они противоречат их служебным обязанностям.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Члены Правления и служащие Национального банка Таджикистана должны избегать любых сл</w:t>
      </w:r>
      <w:r w:rsidRPr="00191317">
        <w:rPr>
          <w:rFonts w:ascii="Palatino Linotype" w:hAnsi="Palatino Linotype"/>
          <w:color w:val="000000"/>
          <w:sz w:val="20"/>
          <w:szCs w:val="20"/>
        </w:rPr>
        <w:t>у</w:t>
      </w:r>
      <w:r w:rsidRPr="00191317">
        <w:rPr>
          <w:rFonts w:ascii="Palatino Linotype" w:hAnsi="Palatino Linotype"/>
          <w:color w:val="000000"/>
          <w:sz w:val="20"/>
          <w:szCs w:val="20"/>
        </w:rPr>
        <w:t>чаев, кот</w:t>
      </w:r>
      <w:r w:rsidRPr="00191317">
        <w:rPr>
          <w:rFonts w:ascii="Palatino Linotype" w:hAnsi="Palatino Linotype"/>
          <w:color w:val="000000"/>
          <w:sz w:val="20"/>
          <w:szCs w:val="20"/>
        </w:rPr>
        <w:t>о</w:t>
      </w:r>
      <w:r w:rsidRPr="00191317">
        <w:rPr>
          <w:rFonts w:ascii="Palatino Linotype" w:hAnsi="Palatino Linotype"/>
          <w:color w:val="000000"/>
          <w:sz w:val="20"/>
          <w:szCs w:val="20"/>
        </w:rPr>
        <w:t>рые послужат причиной возникновения конфликта интересов.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Руководство и служащие Национального банка Таджикистана не вправе: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исполнять другую оплачиваемую работу, за исключением научной, творческой и преподавател</w:t>
      </w:r>
      <w:r w:rsidRPr="00191317">
        <w:rPr>
          <w:rFonts w:ascii="Palatino Linotype" w:hAnsi="Palatino Linotype"/>
          <w:color w:val="000000"/>
          <w:sz w:val="20"/>
          <w:szCs w:val="20"/>
        </w:rPr>
        <w:t>ь</w:t>
      </w:r>
      <w:r w:rsidRPr="00191317">
        <w:rPr>
          <w:rFonts w:ascii="Palatino Linotype" w:hAnsi="Palatino Linotype"/>
          <w:color w:val="000000"/>
          <w:sz w:val="20"/>
          <w:szCs w:val="20"/>
        </w:rPr>
        <w:t>ской работы;</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быть членом органов управления (надзора) кредитных организаций;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 быть  владельцем или доверительным </w:t>
      </w:r>
      <w:proofErr w:type="gramStart"/>
      <w:r w:rsidRPr="00191317">
        <w:rPr>
          <w:rFonts w:ascii="Palatino Linotype" w:hAnsi="Palatino Linotype"/>
          <w:color w:val="000000"/>
          <w:sz w:val="20"/>
          <w:szCs w:val="20"/>
        </w:rPr>
        <w:t>более пять процентов</w:t>
      </w:r>
      <w:proofErr w:type="gramEnd"/>
      <w:r w:rsidRPr="00191317">
        <w:rPr>
          <w:rFonts w:ascii="Palatino Linotype" w:hAnsi="Palatino Linotype"/>
          <w:color w:val="000000"/>
          <w:sz w:val="20"/>
          <w:szCs w:val="20"/>
        </w:rPr>
        <w:t xml:space="preserve"> управленцем акций (доли) кредитных организ</w:t>
      </w:r>
      <w:r w:rsidRPr="00191317">
        <w:rPr>
          <w:rFonts w:ascii="Palatino Linotype" w:hAnsi="Palatino Linotype"/>
          <w:color w:val="000000"/>
          <w:sz w:val="20"/>
          <w:szCs w:val="20"/>
        </w:rPr>
        <w:t>а</w:t>
      </w:r>
      <w:r w:rsidRPr="00191317">
        <w:rPr>
          <w:rFonts w:ascii="Palatino Linotype" w:hAnsi="Palatino Linotype"/>
          <w:color w:val="000000"/>
          <w:sz w:val="20"/>
          <w:szCs w:val="20"/>
        </w:rPr>
        <w:t>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Члену Правления или работнику Национального банка Таджикистана запрещается получать от кого-либо подарки или кредит для себя, что может помешать ему в бескорыстном исполнении его функций в Национальном банке Таджикистана. Несоблюдение данного порядка со стороны членов Правления или служащих Национального банка Таджикистана является серьёзным нарушением трудовой дисциплины. Такое нарушение со стороны служащих может являться основанием для применения дисциплинарных взысканий, в том числе увольнения с работы без оплаты компенсации.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5. Когда вопрос, связанный с личными финансовыми интересами, выносится на обсуждение Пра</w:t>
      </w:r>
      <w:r w:rsidRPr="00191317">
        <w:rPr>
          <w:rFonts w:ascii="Palatino Linotype" w:hAnsi="Palatino Linotype"/>
          <w:color w:val="000000"/>
          <w:sz w:val="20"/>
          <w:szCs w:val="20"/>
        </w:rPr>
        <w:t>в</w:t>
      </w:r>
      <w:r w:rsidRPr="00191317">
        <w:rPr>
          <w:rFonts w:ascii="Palatino Linotype" w:hAnsi="Palatino Linotype"/>
          <w:color w:val="000000"/>
          <w:sz w:val="20"/>
          <w:szCs w:val="20"/>
        </w:rPr>
        <w:t>ления, член Правления, личные финансовые интересы которого затрагивает этот вопрос и раскрывает их в начале обсуждения, больше не участвует в обсуждении. Обсуждение данного вопроса и принятие решения проходит без его участия. Участие данного члена Правления не засчитывается с целью' формирования кв</w:t>
      </w:r>
      <w:r w:rsidRPr="00191317">
        <w:rPr>
          <w:rFonts w:ascii="Palatino Linotype" w:hAnsi="Palatino Linotype"/>
          <w:color w:val="000000"/>
          <w:sz w:val="20"/>
          <w:szCs w:val="20"/>
        </w:rPr>
        <w:t>о</w:t>
      </w:r>
      <w:r w:rsidRPr="00191317">
        <w:rPr>
          <w:rFonts w:ascii="Palatino Linotype" w:hAnsi="Palatino Linotype"/>
          <w:color w:val="000000"/>
          <w:sz w:val="20"/>
          <w:szCs w:val="20"/>
        </w:rPr>
        <w:t>рума.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81. Конфиденциальность</w:t>
      </w:r>
    </w:p>
    <w:p w:rsidR="00787AB6" w:rsidRPr="00191317" w:rsidRDefault="00787AB6"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Члены Правления, в том числе бывшие члены Правления, работники Национального банка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 включая бывших его работников, не имеют права разглашать сведения, составляющие тайну Национального банка Таджикистана и ставшие им известными во время исполнения своих обязанностей в Национальном банке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и использовать данные сведения в личных целях.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Указанные в части 1 настоящей статьи лица могут разглашать сведения, составляющие тайну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w:t>
      </w:r>
      <w:r w:rsidRPr="00191317">
        <w:rPr>
          <w:rFonts w:ascii="Palatino Linotype" w:hAnsi="Palatino Linotype"/>
          <w:color w:val="000000"/>
          <w:sz w:val="20"/>
          <w:szCs w:val="20"/>
        </w:rPr>
        <w:t>о</w:t>
      </w:r>
      <w:r w:rsidRPr="00191317">
        <w:rPr>
          <w:rFonts w:ascii="Palatino Linotype" w:hAnsi="Palatino Linotype"/>
          <w:color w:val="000000"/>
          <w:sz w:val="20"/>
          <w:szCs w:val="20"/>
        </w:rPr>
        <w:t>го банка Таджикистана, в следующих случаях: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 очевидном согласии лица, к которому относятся данные сведения;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если интересы Национального банка Таджикистана требуют разглашения этих сведений в суде</w:t>
      </w:r>
      <w:r w:rsidRPr="00191317">
        <w:rPr>
          <w:rFonts w:ascii="Palatino Linotype" w:hAnsi="Palatino Linotype"/>
          <w:color w:val="000000"/>
          <w:sz w:val="20"/>
          <w:szCs w:val="20"/>
        </w:rPr>
        <w:t>б</w:t>
      </w:r>
      <w:r w:rsidRPr="00191317">
        <w:rPr>
          <w:rFonts w:ascii="Palatino Linotype" w:hAnsi="Palatino Linotype"/>
          <w:color w:val="000000"/>
          <w:sz w:val="20"/>
          <w:szCs w:val="20"/>
        </w:rPr>
        <w:t>ном разб</w:t>
      </w:r>
      <w:r w:rsidRPr="00191317">
        <w:rPr>
          <w:rFonts w:ascii="Palatino Linotype" w:hAnsi="Palatino Linotype"/>
          <w:color w:val="000000"/>
          <w:sz w:val="20"/>
          <w:szCs w:val="20"/>
        </w:rPr>
        <w:t>и</w:t>
      </w:r>
      <w:r w:rsidRPr="00191317">
        <w:rPr>
          <w:rFonts w:ascii="Palatino Linotype" w:hAnsi="Palatino Linotype"/>
          <w:color w:val="000000"/>
          <w:sz w:val="20"/>
          <w:szCs w:val="20"/>
        </w:rPr>
        <w:t>рательстве;</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при внешней аудиторской  проверке  Национального  банка Таджикистана, по требованию ауд</w:t>
      </w:r>
      <w:r w:rsidRPr="00191317">
        <w:rPr>
          <w:rFonts w:ascii="Palatino Linotype" w:hAnsi="Palatino Linotype"/>
          <w:color w:val="000000"/>
          <w:sz w:val="20"/>
          <w:szCs w:val="20"/>
        </w:rPr>
        <w:t>и</w:t>
      </w:r>
      <w:r w:rsidRPr="00191317">
        <w:rPr>
          <w:rFonts w:ascii="Palatino Linotype" w:hAnsi="Palatino Linotype"/>
          <w:color w:val="000000"/>
          <w:sz w:val="20"/>
          <w:szCs w:val="20"/>
        </w:rPr>
        <w:t>торов;</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в случаях, предусмотренных Законом Республики Таджикистан «О банковской деятельности».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522D70" w:rsidRPr="00191317" w:rsidRDefault="00FD6D87" w:rsidP="00787AB6">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12. </w:t>
      </w:r>
    </w:p>
    <w:p w:rsidR="00FD6D87" w:rsidRPr="00191317" w:rsidRDefault="00FD6D87" w:rsidP="00787AB6">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АУДИТ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82. Внешний аудит Национального банка Таджикистана</w:t>
      </w:r>
    </w:p>
    <w:p w:rsidR="00522D70" w:rsidRPr="00191317" w:rsidRDefault="00522D7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Годовой отчёт Национального банка Таджикистана подлежит аудиторскому заключению. Вне</w:t>
      </w:r>
      <w:r w:rsidRPr="00191317">
        <w:rPr>
          <w:rFonts w:ascii="Palatino Linotype" w:hAnsi="Palatino Linotype"/>
          <w:color w:val="000000"/>
          <w:sz w:val="20"/>
          <w:szCs w:val="20"/>
        </w:rPr>
        <w:t>ш</w:t>
      </w:r>
      <w:r w:rsidRPr="00191317">
        <w:rPr>
          <w:rFonts w:ascii="Palatino Linotype" w:hAnsi="Palatino Linotype"/>
          <w:color w:val="000000"/>
          <w:sz w:val="20"/>
          <w:szCs w:val="20"/>
        </w:rPr>
        <w:t>ний аудит Национального банка Таджикистана проводится в соответствии с международными стандартами аудита.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Национальный банк Таджикистана заключает с признанной аудиторской фирмой, выигравшей конкурс, контракт и предоставляет отчётность и информацию, необходимую для проведения аудита.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3. Контракт о проведен</w:t>
      </w:r>
      <w:proofErr w:type="gramStart"/>
      <w:r w:rsidRPr="00191317">
        <w:rPr>
          <w:rFonts w:ascii="Palatino Linotype" w:hAnsi="Palatino Linotype"/>
          <w:color w:val="000000"/>
          <w:sz w:val="20"/>
          <w:szCs w:val="20"/>
        </w:rPr>
        <w:t>ии ау</w:t>
      </w:r>
      <w:proofErr w:type="gramEnd"/>
      <w:r w:rsidRPr="00191317">
        <w:rPr>
          <w:rFonts w:ascii="Palatino Linotype" w:hAnsi="Palatino Linotype"/>
          <w:color w:val="000000"/>
          <w:sz w:val="20"/>
          <w:szCs w:val="20"/>
        </w:rPr>
        <w:t>дита должен предусматривать объём информации, передаваемой ауд</w:t>
      </w:r>
      <w:r w:rsidRPr="00191317">
        <w:rPr>
          <w:rFonts w:ascii="Palatino Linotype" w:hAnsi="Palatino Linotype"/>
          <w:color w:val="000000"/>
          <w:sz w:val="20"/>
          <w:szCs w:val="20"/>
        </w:rPr>
        <w:t>и</w:t>
      </w:r>
      <w:r w:rsidRPr="00191317">
        <w:rPr>
          <w:rFonts w:ascii="Palatino Linotype" w:hAnsi="Palatino Linotype"/>
          <w:color w:val="000000"/>
          <w:sz w:val="20"/>
          <w:szCs w:val="20"/>
        </w:rPr>
        <w:t>торской фирме, а также ее ответственность за передачу полученной информации третьим лицам.</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4. Одна аудиторская фирма не может непрерывно более пяти лет проводить аудит Национального банка Та</w:t>
      </w:r>
      <w:r w:rsidRPr="00191317">
        <w:rPr>
          <w:rFonts w:ascii="Palatino Linotype" w:hAnsi="Palatino Linotype"/>
          <w:color w:val="000000"/>
          <w:sz w:val="20"/>
          <w:szCs w:val="20"/>
        </w:rPr>
        <w:t>д</w:t>
      </w:r>
      <w:r w:rsidRPr="00191317">
        <w:rPr>
          <w:rFonts w:ascii="Palatino Linotype" w:hAnsi="Palatino Linotype"/>
          <w:color w:val="000000"/>
          <w:sz w:val="20"/>
          <w:szCs w:val="20"/>
        </w:rPr>
        <w:t>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5. Положения законов Республики Таджикистан «О лицензировании отдельных видов деятельн</w:t>
      </w:r>
      <w:r w:rsidRPr="00191317">
        <w:rPr>
          <w:rFonts w:ascii="Palatino Linotype" w:hAnsi="Palatino Linotype"/>
          <w:color w:val="000000"/>
          <w:sz w:val="20"/>
          <w:szCs w:val="20"/>
        </w:rPr>
        <w:t>о</w:t>
      </w:r>
      <w:r w:rsidRPr="00191317">
        <w:rPr>
          <w:rFonts w:ascii="Palatino Linotype" w:hAnsi="Palatino Linotype"/>
          <w:color w:val="000000"/>
          <w:sz w:val="20"/>
          <w:szCs w:val="20"/>
        </w:rPr>
        <w:t>сти» и «Об аудиторской деятельности» не распространяются на иностранные аудиторские  фирмы, которые проводят аудит Н</w:t>
      </w:r>
      <w:r w:rsidRPr="00191317">
        <w:rPr>
          <w:rFonts w:ascii="Palatino Linotype" w:hAnsi="Palatino Linotype"/>
          <w:color w:val="000000"/>
          <w:sz w:val="20"/>
          <w:szCs w:val="20"/>
        </w:rPr>
        <w:t>а</w:t>
      </w:r>
      <w:r w:rsidRPr="00191317">
        <w:rPr>
          <w:rFonts w:ascii="Palatino Linotype" w:hAnsi="Palatino Linotype"/>
          <w:color w:val="000000"/>
          <w:sz w:val="20"/>
          <w:szCs w:val="20"/>
        </w:rPr>
        <w:t>ционального банка Таджикистана.</w:t>
      </w:r>
    </w:p>
    <w:p w:rsidR="009F19F0" w:rsidRPr="00191317" w:rsidRDefault="009F19F0"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i/>
          <w:sz w:val="20"/>
          <w:szCs w:val="20"/>
        </w:rPr>
        <w:t>6. Аудит Национального банка Таджикистана по хозяйственной деятельности, обслуживанию республ</w:t>
      </w:r>
      <w:r w:rsidRPr="00191317">
        <w:rPr>
          <w:rFonts w:ascii="Palatino Linotype" w:hAnsi="Palatino Linotype"/>
          <w:i/>
          <w:sz w:val="20"/>
          <w:szCs w:val="20"/>
        </w:rPr>
        <w:t>и</w:t>
      </w:r>
      <w:r w:rsidRPr="00191317">
        <w:rPr>
          <w:rFonts w:ascii="Palatino Linotype" w:hAnsi="Palatino Linotype"/>
          <w:i/>
          <w:sz w:val="20"/>
          <w:szCs w:val="20"/>
        </w:rPr>
        <w:t>канского бюджета, обороту бюджетных средств и государственному долгу проводит Счётная палата Республики Тадж</w:t>
      </w:r>
      <w:r w:rsidRPr="00191317">
        <w:rPr>
          <w:rFonts w:ascii="Palatino Linotype" w:hAnsi="Palatino Linotype"/>
          <w:i/>
          <w:sz w:val="20"/>
          <w:szCs w:val="20"/>
        </w:rPr>
        <w:t>и</w:t>
      </w:r>
      <w:r w:rsidRPr="00191317">
        <w:rPr>
          <w:rFonts w:ascii="Palatino Linotype" w:hAnsi="Palatino Linotype"/>
          <w:i/>
          <w:sz w:val="20"/>
          <w:szCs w:val="20"/>
        </w:rPr>
        <w:t>кистан.</w:t>
      </w:r>
      <w:r w:rsidRPr="00191317">
        <w:rPr>
          <w:rFonts w:ascii="Palatino Linotype" w:hAnsi="Palatino Linotype"/>
          <w:sz w:val="20"/>
          <w:szCs w:val="20"/>
        </w:rPr>
        <w:t xml:space="preserve"> </w:t>
      </w:r>
      <w:r w:rsidR="00191317">
        <w:rPr>
          <w:rFonts w:ascii="Palatino Linotype" w:hAnsi="Palatino Linotype"/>
          <w:b/>
          <w:sz w:val="20"/>
          <w:szCs w:val="20"/>
        </w:rPr>
        <w:t>(ЗРТ от 26.07.14 г., № 1112)</w:t>
      </w:r>
    </w:p>
    <w:p w:rsidR="009F19F0" w:rsidRPr="00191317" w:rsidRDefault="009F19F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83. Внутренний аудит</w:t>
      </w:r>
    </w:p>
    <w:p w:rsidR="00522D70" w:rsidRPr="00191317" w:rsidRDefault="00522D7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Внутренний аудит Национального банка Таджикистана проводится Департаментом внутреннего аудита.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Департамент внутреннего аудита возглавляет главный аудитор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кот</w:t>
      </w:r>
      <w:r w:rsidRPr="00191317">
        <w:rPr>
          <w:rFonts w:ascii="Palatino Linotype" w:hAnsi="Palatino Linotype"/>
          <w:color w:val="000000"/>
          <w:sz w:val="20"/>
          <w:szCs w:val="20"/>
        </w:rPr>
        <w:t>о</w:t>
      </w:r>
      <w:r w:rsidRPr="00191317">
        <w:rPr>
          <w:rFonts w:ascii="Palatino Linotype" w:hAnsi="Palatino Linotype"/>
          <w:color w:val="000000"/>
          <w:sz w:val="20"/>
          <w:szCs w:val="20"/>
        </w:rPr>
        <w:t>рый назначается на должность и освобождается от должности председателем Национального банка с одобрения  Правления. Главный аудитор назначается на пятилетний срок, и может быть назначен на эту должность вновь. Гла</w:t>
      </w:r>
      <w:r w:rsidRPr="00191317">
        <w:rPr>
          <w:rFonts w:ascii="Palatino Linotype" w:hAnsi="Palatino Linotype"/>
          <w:color w:val="000000"/>
          <w:sz w:val="20"/>
          <w:szCs w:val="20"/>
        </w:rPr>
        <w:t>в</w:t>
      </w:r>
      <w:r w:rsidRPr="00191317">
        <w:rPr>
          <w:rFonts w:ascii="Palatino Linotype" w:hAnsi="Palatino Linotype"/>
          <w:color w:val="000000"/>
          <w:sz w:val="20"/>
          <w:szCs w:val="20"/>
        </w:rPr>
        <w:t>ный аудитор является лицом, обладающим достаточным профессиональным опытом в области бухгалтерского учета или банковского аудита.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xml:space="preserve">3. Главный аудитор освобождается от должности по </w:t>
      </w:r>
      <w:proofErr w:type="gramStart"/>
      <w:r w:rsidRPr="00191317">
        <w:rPr>
          <w:rFonts w:ascii="Palatino Linotype" w:hAnsi="Palatino Linotype"/>
          <w:color w:val="000000"/>
          <w:sz w:val="20"/>
          <w:szCs w:val="20"/>
        </w:rPr>
        <w:t>основаниям</w:t>
      </w:r>
      <w:proofErr w:type="gramEnd"/>
      <w:r w:rsidRPr="00191317">
        <w:rPr>
          <w:rFonts w:ascii="Palatino Linotype" w:hAnsi="Palatino Linotype"/>
          <w:color w:val="000000"/>
          <w:sz w:val="20"/>
          <w:szCs w:val="20"/>
        </w:rPr>
        <w:t xml:space="preserve"> предусмотренным для освобожд</w:t>
      </w:r>
      <w:r w:rsidRPr="00191317">
        <w:rPr>
          <w:rFonts w:ascii="Palatino Linotype" w:hAnsi="Palatino Linotype"/>
          <w:color w:val="000000"/>
          <w:sz w:val="20"/>
          <w:szCs w:val="20"/>
        </w:rPr>
        <w:t>е</w:t>
      </w:r>
      <w:r w:rsidRPr="00191317">
        <w:rPr>
          <w:rFonts w:ascii="Palatino Linotype" w:hAnsi="Palatino Linotype"/>
          <w:color w:val="000000"/>
          <w:sz w:val="20"/>
          <w:szCs w:val="20"/>
        </w:rPr>
        <w:t>ния от должности членов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84. Комитет по аудиту </w:t>
      </w:r>
      <w:r w:rsidRPr="00191317">
        <w:rPr>
          <w:rFonts w:ascii="Palatino Linotype" w:hAnsi="Palatino Linotype"/>
          <w:b/>
          <w:bCs/>
          <w:color w:val="000000"/>
          <w:sz w:val="20"/>
          <w:szCs w:val="20"/>
        </w:rPr>
        <w:t>Национального банка Таджикистана</w:t>
      </w:r>
    </w:p>
    <w:p w:rsidR="00522D70" w:rsidRPr="00191317" w:rsidRDefault="00522D70" w:rsidP="00374B57">
      <w:pPr>
        <w:shd w:val="clear" w:color="auto" w:fill="FFFFFF"/>
        <w:autoSpaceDE w:val="0"/>
        <w:autoSpaceDN w:val="0"/>
        <w:adjustRightInd w:val="0"/>
        <w:ind w:firstLine="709"/>
        <w:rPr>
          <w:rFonts w:ascii="Palatino Linotype" w:hAnsi="Palatino Linotype"/>
          <w:b/>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bCs/>
          <w:color w:val="000000"/>
          <w:sz w:val="20"/>
          <w:szCs w:val="20"/>
        </w:rPr>
        <w:t>1.</w:t>
      </w:r>
      <w:r w:rsidRPr="00191317">
        <w:rPr>
          <w:rFonts w:ascii="Palatino Linotype" w:hAnsi="Palatino Linotype"/>
          <w:b/>
          <w:bCs/>
          <w:color w:val="000000"/>
          <w:sz w:val="20"/>
          <w:szCs w:val="20"/>
        </w:rPr>
        <w:t xml:space="preserve"> </w:t>
      </w:r>
      <w:r w:rsidRPr="00191317">
        <w:rPr>
          <w:rFonts w:ascii="Palatino Linotype" w:hAnsi="Palatino Linotype"/>
          <w:color w:val="000000"/>
          <w:sz w:val="20"/>
          <w:szCs w:val="20"/>
        </w:rPr>
        <w:t>Правление с целью своевременного уведомления о финансовом положении Национального банка Таджик</w:t>
      </w:r>
      <w:r w:rsidRPr="00191317">
        <w:rPr>
          <w:rFonts w:ascii="Palatino Linotype" w:hAnsi="Palatino Linotype"/>
          <w:color w:val="000000"/>
          <w:sz w:val="20"/>
          <w:szCs w:val="20"/>
        </w:rPr>
        <w:t>и</w:t>
      </w:r>
      <w:r w:rsidRPr="00191317">
        <w:rPr>
          <w:rFonts w:ascii="Palatino Linotype" w:hAnsi="Palatino Linotype"/>
          <w:color w:val="000000"/>
          <w:sz w:val="20"/>
          <w:szCs w:val="20"/>
        </w:rPr>
        <w:t>стана, оценки систем внутреннего контроля и управления рисками, анализа внутренней и внешней аудиторской деятельности, а также для представления рекомендаций по рассматриваемым вопросам, со</w:t>
      </w:r>
      <w:r w:rsidRPr="00191317">
        <w:rPr>
          <w:rFonts w:ascii="Palatino Linotype" w:hAnsi="Palatino Linotype"/>
          <w:color w:val="000000"/>
          <w:sz w:val="20"/>
          <w:szCs w:val="20"/>
        </w:rPr>
        <w:t>з</w:t>
      </w:r>
      <w:r w:rsidRPr="00191317">
        <w:rPr>
          <w:rFonts w:ascii="Palatino Linotype" w:hAnsi="Palatino Linotype"/>
          <w:color w:val="000000"/>
          <w:sz w:val="20"/>
          <w:szCs w:val="20"/>
        </w:rPr>
        <w:t>даёт комитет по аудиту и о</w:t>
      </w:r>
      <w:r w:rsidRPr="00191317">
        <w:rPr>
          <w:rFonts w:ascii="Palatino Linotype" w:hAnsi="Palatino Linotype"/>
          <w:color w:val="000000"/>
          <w:sz w:val="20"/>
          <w:szCs w:val="20"/>
        </w:rPr>
        <w:t>п</w:t>
      </w:r>
      <w:r w:rsidRPr="00191317">
        <w:rPr>
          <w:rFonts w:ascii="Palatino Linotype" w:hAnsi="Palatino Linotype"/>
          <w:color w:val="000000"/>
          <w:sz w:val="20"/>
          <w:szCs w:val="20"/>
        </w:rPr>
        <w:t>ределяет порядок его деятельности.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Комитет по аудиту состоит из трех членов Правления, большинство которых, в том числе его председатель, избирается из числа независимых членов Правления.</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522D70" w:rsidRPr="00191317" w:rsidRDefault="00FD6D87" w:rsidP="00522D70">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13. </w:t>
      </w:r>
    </w:p>
    <w:p w:rsidR="00FD6D87" w:rsidRPr="00191317" w:rsidRDefault="00FD6D87" w:rsidP="00522D70">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СТАТИСТИКА И ИНФОРМАЦИЯ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85. Подготовка платежного баланса</w:t>
      </w:r>
    </w:p>
    <w:p w:rsidR="00522D70" w:rsidRPr="00191317" w:rsidRDefault="00522D7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1. С целью составления платежного баланса страны Национальный банк Таджикистана запрашив</w:t>
      </w:r>
      <w:r w:rsidRPr="00191317">
        <w:rPr>
          <w:rFonts w:ascii="Palatino Linotype" w:hAnsi="Palatino Linotype"/>
          <w:color w:val="000000"/>
          <w:sz w:val="20"/>
          <w:szCs w:val="20"/>
        </w:rPr>
        <w:t>а</w:t>
      </w:r>
      <w:r w:rsidRPr="00191317">
        <w:rPr>
          <w:rFonts w:ascii="Palatino Linotype" w:hAnsi="Palatino Linotype"/>
          <w:color w:val="000000"/>
          <w:sz w:val="20"/>
          <w:szCs w:val="20"/>
        </w:rPr>
        <w:t>ет у субъектов внешнеэкономической деятельности предоставления информации об их внешнеэкономич</w:t>
      </w:r>
      <w:r w:rsidRPr="00191317">
        <w:rPr>
          <w:rFonts w:ascii="Palatino Linotype" w:hAnsi="Palatino Linotype"/>
          <w:color w:val="000000"/>
          <w:sz w:val="20"/>
          <w:szCs w:val="20"/>
        </w:rPr>
        <w:t>е</w:t>
      </w:r>
      <w:r w:rsidRPr="00191317">
        <w:rPr>
          <w:rFonts w:ascii="Palatino Linotype" w:hAnsi="Palatino Linotype"/>
          <w:color w:val="000000"/>
          <w:sz w:val="20"/>
          <w:szCs w:val="20"/>
        </w:rPr>
        <w:t>ских операциях, в том числе иностранных кредитов государства, не обеспеченных гарантиями.</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2. Субъекты внешнеэкономической деятельности должны предоставлять в Национальный банк Таджикистана  информацию согласно нормативным правовым актам Национального банка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 xml:space="preserve">Статья 86. Сбор </w:t>
      </w:r>
      <w:r w:rsidRPr="00191317">
        <w:rPr>
          <w:rFonts w:ascii="Palatino Linotype" w:hAnsi="Palatino Linotype"/>
          <w:b/>
          <w:bCs/>
          <w:color w:val="000000"/>
          <w:sz w:val="20"/>
          <w:szCs w:val="20"/>
        </w:rPr>
        <w:t>статистических данных и информации</w:t>
      </w:r>
    </w:p>
    <w:p w:rsidR="00522D70" w:rsidRPr="00191317" w:rsidRDefault="00522D7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собирает, составляет, анализирует и публикует статистические данные и информацию, имеющую отношение к выполнению своих функций;</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lastRenderedPageBreak/>
        <w:t xml:space="preserve">- определяет </w:t>
      </w:r>
      <w:r w:rsidR="00522D70" w:rsidRPr="00191317">
        <w:rPr>
          <w:rFonts w:ascii="Palatino Linotype" w:hAnsi="Palatino Linotype"/>
          <w:color w:val="000000"/>
          <w:sz w:val="20"/>
          <w:szCs w:val="20"/>
        </w:rPr>
        <w:t>пе</w:t>
      </w:r>
      <w:r w:rsidRPr="00191317">
        <w:rPr>
          <w:rFonts w:ascii="Palatino Linotype" w:hAnsi="Palatino Linotype"/>
          <w:color w:val="000000"/>
          <w:sz w:val="20"/>
          <w:szCs w:val="20"/>
        </w:rPr>
        <w:t>речень и формы статистических отчетов и других необходимых статистических да</w:t>
      </w:r>
      <w:r w:rsidRPr="00191317">
        <w:rPr>
          <w:rFonts w:ascii="Palatino Linotype" w:hAnsi="Palatino Linotype"/>
          <w:color w:val="000000"/>
          <w:sz w:val="20"/>
          <w:szCs w:val="20"/>
        </w:rPr>
        <w:t>н</w:t>
      </w:r>
      <w:r w:rsidRPr="00191317">
        <w:rPr>
          <w:rFonts w:ascii="Palatino Linotype" w:hAnsi="Palatino Linotype"/>
          <w:color w:val="000000"/>
          <w:sz w:val="20"/>
          <w:szCs w:val="20"/>
        </w:rPr>
        <w:t>ных, пре</w:t>
      </w:r>
      <w:r w:rsidRPr="00191317">
        <w:rPr>
          <w:rFonts w:ascii="Palatino Linotype" w:hAnsi="Palatino Linotype"/>
          <w:color w:val="000000"/>
          <w:sz w:val="20"/>
          <w:szCs w:val="20"/>
        </w:rPr>
        <w:t>д</w:t>
      </w:r>
      <w:r w:rsidRPr="00191317">
        <w:rPr>
          <w:rFonts w:ascii="Palatino Linotype" w:hAnsi="Palatino Linotype"/>
          <w:color w:val="000000"/>
          <w:sz w:val="20"/>
          <w:szCs w:val="20"/>
        </w:rPr>
        <w:t>ставляемых в Национальный банк Таджикистана, и сроки их представления;</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определяет режим конфиденциальности и ответственности в соответствии с законом в случаях не соблюд</w:t>
      </w:r>
      <w:r w:rsidRPr="00191317">
        <w:rPr>
          <w:rFonts w:ascii="Palatino Linotype" w:hAnsi="Palatino Linotype"/>
          <w:color w:val="000000"/>
          <w:sz w:val="20"/>
          <w:szCs w:val="20"/>
        </w:rPr>
        <w:t>е</w:t>
      </w:r>
      <w:r w:rsidRPr="00191317">
        <w:rPr>
          <w:rFonts w:ascii="Palatino Linotype" w:hAnsi="Palatino Linotype"/>
          <w:color w:val="000000"/>
          <w:sz w:val="20"/>
          <w:szCs w:val="20"/>
        </w:rPr>
        <w:t>ния порядка представления статистических данных;</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сотрудничает с государственными органами и негосударственными организациями в сборе, соста</w:t>
      </w:r>
      <w:r w:rsidRPr="00191317">
        <w:rPr>
          <w:rFonts w:ascii="Palatino Linotype" w:hAnsi="Palatino Linotype"/>
          <w:color w:val="000000"/>
          <w:sz w:val="20"/>
          <w:szCs w:val="20"/>
        </w:rPr>
        <w:t>в</w:t>
      </w:r>
      <w:r w:rsidRPr="00191317">
        <w:rPr>
          <w:rFonts w:ascii="Palatino Linotype" w:hAnsi="Palatino Linotype"/>
          <w:color w:val="000000"/>
          <w:sz w:val="20"/>
          <w:szCs w:val="20"/>
        </w:rPr>
        <w:t>лении и публикации статистических данных, принятии международных стандартов распространения да</w:t>
      </w:r>
      <w:r w:rsidRPr="00191317">
        <w:rPr>
          <w:rFonts w:ascii="Palatino Linotype" w:hAnsi="Palatino Linotype"/>
          <w:color w:val="000000"/>
          <w:sz w:val="20"/>
          <w:szCs w:val="20"/>
        </w:rPr>
        <w:t>н</w:t>
      </w:r>
      <w:r w:rsidRPr="00191317">
        <w:rPr>
          <w:rFonts w:ascii="Palatino Linotype" w:hAnsi="Palatino Linotype"/>
          <w:color w:val="000000"/>
          <w:sz w:val="20"/>
          <w:szCs w:val="20"/>
        </w:rPr>
        <w:t>ных.</w:t>
      </w:r>
    </w:p>
    <w:p w:rsidR="00FD6D87" w:rsidRPr="00191317" w:rsidRDefault="00FD6D87" w:rsidP="00374B57">
      <w:pPr>
        <w:shd w:val="clear" w:color="auto" w:fill="FFFFFF"/>
        <w:autoSpaceDE w:val="0"/>
        <w:autoSpaceDN w:val="0"/>
        <w:adjustRightInd w:val="0"/>
        <w:ind w:firstLine="709"/>
        <w:rPr>
          <w:rFonts w:ascii="Palatino Linotype" w:hAnsi="Palatino Linotype"/>
          <w:b/>
          <w:bCs/>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bCs/>
          <w:color w:val="000000"/>
          <w:sz w:val="20"/>
          <w:szCs w:val="20"/>
        </w:rPr>
        <w:t xml:space="preserve">Статья 87. Распространение статистических </w:t>
      </w:r>
      <w:r w:rsidRPr="00191317">
        <w:rPr>
          <w:rFonts w:ascii="Palatino Linotype" w:hAnsi="Palatino Linotype"/>
          <w:b/>
          <w:color w:val="000000"/>
          <w:sz w:val="20"/>
          <w:szCs w:val="20"/>
        </w:rPr>
        <w:t>данных и информации</w:t>
      </w:r>
    </w:p>
    <w:p w:rsidR="00522D70" w:rsidRPr="00191317" w:rsidRDefault="00522D70"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Национальный банк Таджикистана публикует:</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статистические данные и информацию;</w:t>
      </w: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 методологию,  применяемую для сбора соответствующих статистических данных и информации.</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522D70" w:rsidRPr="00191317" w:rsidRDefault="00FD6D87" w:rsidP="00522D70">
      <w:pPr>
        <w:shd w:val="clear" w:color="auto" w:fill="FFFFFF"/>
        <w:autoSpaceDE w:val="0"/>
        <w:autoSpaceDN w:val="0"/>
        <w:adjustRightInd w:val="0"/>
        <w:jc w:val="center"/>
        <w:rPr>
          <w:rFonts w:ascii="Palatino Linotype" w:hAnsi="Palatino Linotype"/>
          <w:b/>
          <w:color w:val="000000"/>
          <w:sz w:val="20"/>
          <w:szCs w:val="20"/>
        </w:rPr>
      </w:pPr>
      <w:r w:rsidRPr="00191317">
        <w:rPr>
          <w:rFonts w:ascii="Palatino Linotype" w:hAnsi="Palatino Linotype"/>
          <w:b/>
          <w:color w:val="000000"/>
          <w:sz w:val="20"/>
          <w:szCs w:val="20"/>
        </w:rPr>
        <w:t xml:space="preserve">ГЛАВА 14. </w:t>
      </w:r>
    </w:p>
    <w:p w:rsidR="00FD6D87" w:rsidRPr="00191317" w:rsidRDefault="00FD6D87" w:rsidP="00522D70">
      <w:pPr>
        <w:shd w:val="clear" w:color="auto" w:fill="FFFFFF"/>
        <w:autoSpaceDE w:val="0"/>
        <w:autoSpaceDN w:val="0"/>
        <w:adjustRightInd w:val="0"/>
        <w:jc w:val="center"/>
        <w:rPr>
          <w:rFonts w:ascii="Palatino Linotype" w:hAnsi="Palatino Linotype"/>
          <w:b/>
          <w:sz w:val="20"/>
          <w:szCs w:val="20"/>
        </w:rPr>
      </w:pPr>
      <w:r w:rsidRPr="00191317">
        <w:rPr>
          <w:rFonts w:ascii="Palatino Linotype" w:hAnsi="Palatino Linotype"/>
          <w:b/>
          <w:color w:val="000000"/>
          <w:sz w:val="20"/>
          <w:szCs w:val="20"/>
        </w:rPr>
        <w:t>ЗАКЛЮЧИТЕЛЬНЫЕ ПОЛОЖЕНИЯ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Статья 88. Ответственность за нарушение настоящего Закона</w:t>
      </w:r>
    </w:p>
    <w:p w:rsidR="0085336B" w:rsidRPr="00191317" w:rsidRDefault="0085336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Физические и юридические лица за нарушение настоящего Закона</w:t>
      </w:r>
      <w:r w:rsidRPr="00191317">
        <w:rPr>
          <w:rFonts w:ascii="Palatino Linotype" w:hAnsi="Palatino Linotype"/>
          <w:sz w:val="20"/>
          <w:szCs w:val="20"/>
        </w:rPr>
        <w:t xml:space="preserve"> </w:t>
      </w:r>
      <w:r w:rsidRPr="00191317">
        <w:rPr>
          <w:rFonts w:ascii="Palatino Linotype" w:hAnsi="Palatino Linotype"/>
          <w:color w:val="000000"/>
          <w:sz w:val="20"/>
          <w:szCs w:val="20"/>
        </w:rPr>
        <w:t>привлекаются к ответственности в соотве</w:t>
      </w:r>
      <w:r w:rsidRPr="00191317">
        <w:rPr>
          <w:rFonts w:ascii="Palatino Linotype" w:hAnsi="Palatino Linotype"/>
          <w:color w:val="000000"/>
          <w:sz w:val="20"/>
          <w:szCs w:val="20"/>
        </w:rPr>
        <w:t>т</w:t>
      </w:r>
      <w:r w:rsidRPr="00191317">
        <w:rPr>
          <w:rFonts w:ascii="Palatino Linotype" w:hAnsi="Palatino Linotype"/>
          <w:color w:val="000000"/>
          <w:sz w:val="20"/>
          <w:szCs w:val="20"/>
        </w:rPr>
        <w:t>ствии   с законодательством</w:t>
      </w:r>
      <w:r w:rsidRPr="00191317">
        <w:rPr>
          <w:rFonts w:ascii="Palatino Linotype" w:hAnsi="Palatino Linotype"/>
          <w:sz w:val="20"/>
          <w:szCs w:val="20"/>
        </w:rPr>
        <w:t xml:space="preserve"> </w:t>
      </w:r>
      <w:r w:rsidRPr="00191317">
        <w:rPr>
          <w:rFonts w:ascii="Palatino Linotype" w:hAnsi="Palatino Linotype"/>
          <w:color w:val="000000"/>
          <w:sz w:val="20"/>
          <w:szCs w:val="20"/>
        </w:rPr>
        <w:t>Республики Таджикистан.</w:t>
      </w: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p>
    <w:p w:rsid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 xml:space="preserve">Статья 89. О признании </w:t>
      </w:r>
      <w:proofErr w:type="gramStart"/>
      <w:r w:rsidRPr="00191317">
        <w:rPr>
          <w:rFonts w:ascii="Palatino Linotype" w:hAnsi="Palatino Linotype"/>
          <w:b/>
          <w:color w:val="000000"/>
          <w:sz w:val="20"/>
          <w:szCs w:val="20"/>
        </w:rPr>
        <w:t>утратившим</w:t>
      </w:r>
      <w:proofErr w:type="gramEnd"/>
      <w:r w:rsidRPr="00191317">
        <w:rPr>
          <w:rFonts w:ascii="Palatino Linotype" w:hAnsi="Palatino Linotype"/>
          <w:b/>
          <w:color w:val="000000"/>
          <w:sz w:val="20"/>
          <w:szCs w:val="20"/>
        </w:rPr>
        <w:t xml:space="preserve"> силу Закона Республики</w:t>
      </w:r>
      <w:r w:rsidRPr="00191317">
        <w:rPr>
          <w:rFonts w:ascii="Palatino Linotype" w:hAnsi="Palatino Linotype"/>
          <w:b/>
          <w:sz w:val="20"/>
          <w:szCs w:val="20"/>
        </w:rPr>
        <w:t xml:space="preserve"> </w:t>
      </w:r>
      <w:r w:rsidRPr="00191317">
        <w:rPr>
          <w:rFonts w:ascii="Palatino Linotype" w:hAnsi="Palatino Linotype"/>
          <w:b/>
          <w:color w:val="000000"/>
          <w:sz w:val="20"/>
          <w:szCs w:val="20"/>
        </w:rPr>
        <w:t xml:space="preserve">Таджикистан </w:t>
      </w:r>
    </w:p>
    <w:p w:rsidR="00FD6D87" w:rsidRPr="00191317" w:rsidRDefault="00191317" w:rsidP="00374B57">
      <w:pPr>
        <w:shd w:val="clear" w:color="auto" w:fill="FFFFFF"/>
        <w:autoSpaceDE w:val="0"/>
        <w:autoSpaceDN w:val="0"/>
        <w:adjustRightInd w:val="0"/>
        <w:ind w:firstLine="709"/>
        <w:rPr>
          <w:rFonts w:ascii="Palatino Linotype" w:hAnsi="Palatino Linotype"/>
          <w:b/>
          <w:sz w:val="20"/>
          <w:szCs w:val="20"/>
        </w:rPr>
      </w:pPr>
      <w:r>
        <w:rPr>
          <w:rFonts w:ascii="Palatino Linotype" w:hAnsi="Palatino Linotype"/>
          <w:b/>
          <w:color w:val="000000"/>
          <w:sz w:val="20"/>
          <w:szCs w:val="20"/>
        </w:rPr>
        <w:t xml:space="preserve">                     </w:t>
      </w:r>
      <w:r w:rsidR="00FD6D87" w:rsidRPr="00191317">
        <w:rPr>
          <w:rFonts w:ascii="Palatino Linotype" w:hAnsi="Palatino Linotype"/>
          <w:b/>
          <w:color w:val="000000"/>
          <w:sz w:val="20"/>
          <w:szCs w:val="20"/>
        </w:rPr>
        <w:t>«О Национал</w:t>
      </w:r>
      <w:r w:rsidR="00FD6D87" w:rsidRPr="00191317">
        <w:rPr>
          <w:rFonts w:ascii="Palatino Linotype" w:hAnsi="Palatino Linotype"/>
          <w:b/>
          <w:color w:val="000000"/>
          <w:sz w:val="20"/>
          <w:szCs w:val="20"/>
        </w:rPr>
        <w:t>ь</w:t>
      </w:r>
      <w:r w:rsidR="00FD6D87" w:rsidRPr="00191317">
        <w:rPr>
          <w:rFonts w:ascii="Palatino Linotype" w:hAnsi="Palatino Linotype"/>
          <w:b/>
          <w:color w:val="000000"/>
          <w:sz w:val="20"/>
          <w:szCs w:val="20"/>
        </w:rPr>
        <w:t>ном банке Таджикистана»</w:t>
      </w:r>
    </w:p>
    <w:p w:rsidR="0085336B" w:rsidRPr="00191317" w:rsidRDefault="0085336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proofErr w:type="gramStart"/>
      <w:r w:rsidRPr="00191317">
        <w:rPr>
          <w:rFonts w:ascii="Palatino Linotype" w:hAnsi="Palatino Linotype"/>
          <w:color w:val="000000"/>
          <w:sz w:val="20"/>
          <w:szCs w:val="20"/>
        </w:rPr>
        <w:t xml:space="preserve">Закон Республики Таджикистан от 14 декабря 1996 года «О Национальном банке Таджикистана» (Ахбори Маджлиси Оли Республики Таджикистан, </w:t>
      </w:r>
      <w:smartTag w:uri="urn:schemas-microsoft-com:office:smarttags" w:element="metricconverter">
        <w:smartTagPr>
          <w:attr w:name="ProductID" w:val="1996 г"/>
        </w:smartTagPr>
        <w:r w:rsidRPr="00191317">
          <w:rPr>
            <w:rFonts w:ascii="Palatino Linotype" w:hAnsi="Palatino Linotype"/>
            <w:color w:val="000000"/>
            <w:sz w:val="20"/>
            <w:szCs w:val="20"/>
          </w:rPr>
          <w:t>1996 г</w:t>
        </w:r>
      </w:smartTag>
      <w:r w:rsidRPr="00191317">
        <w:rPr>
          <w:rFonts w:ascii="Palatino Linotype" w:hAnsi="Palatino Linotype"/>
          <w:color w:val="000000"/>
          <w:sz w:val="20"/>
          <w:szCs w:val="20"/>
        </w:rPr>
        <w:t xml:space="preserve">., №24, ст. 410; </w:t>
      </w:r>
      <w:smartTag w:uri="urn:schemas-microsoft-com:office:smarttags" w:element="metricconverter">
        <w:smartTagPr>
          <w:attr w:name="ProductID" w:val="2001 г"/>
        </w:smartTagPr>
        <w:r w:rsidRPr="00191317">
          <w:rPr>
            <w:rFonts w:ascii="Palatino Linotype" w:hAnsi="Palatino Linotype"/>
            <w:color w:val="000000"/>
            <w:sz w:val="20"/>
            <w:szCs w:val="20"/>
          </w:rPr>
          <w:t>2001 г</w:t>
        </w:r>
      </w:smartTag>
      <w:r w:rsidRPr="00191317">
        <w:rPr>
          <w:rFonts w:ascii="Palatino Linotype" w:hAnsi="Palatino Linotype"/>
          <w:color w:val="000000"/>
          <w:sz w:val="20"/>
          <w:szCs w:val="20"/>
        </w:rPr>
        <w:t xml:space="preserve">., №4, ст. 173: </w:t>
      </w:r>
      <w:smartTag w:uri="urn:schemas-microsoft-com:office:smarttags" w:element="metricconverter">
        <w:smartTagPr>
          <w:attr w:name="ProductID" w:val="2002 г"/>
        </w:smartTagPr>
        <w:r w:rsidRPr="00191317">
          <w:rPr>
            <w:rFonts w:ascii="Palatino Linotype" w:hAnsi="Palatino Linotype"/>
            <w:color w:val="000000"/>
            <w:sz w:val="20"/>
            <w:szCs w:val="20"/>
          </w:rPr>
          <w:t>2002 г</w:t>
        </w:r>
      </w:smartTag>
      <w:r w:rsidRPr="00191317">
        <w:rPr>
          <w:rFonts w:ascii="Palatino Linotype" w:hAnsi="Palatino Linotype"/>
          <w:color w:val="000000"/>
          <w:sz w:val="20"/>
          <w:szCs w:val="20"/>
        </w:rPr>
        <w:t xml:space="preserve">., №11, ст. 672; </w:t>
      </w:r>
      <w:smartTag w:uri="urn:schemas-microsoft-com:office:smarttags" w:element="metricconverter">
        <w:smartTagPr>
          <w:attr w:name="ProductID" w:val="2004 г"/>
        </w:smartTagPr>
        <w:r w:rsidRPr="00191317">
          <w:rPr>
            <w:rFonts w:ascii="Palatino Linotype" w:hAnsi="Palatino Linotype"/>
            <w:color w:val="000000"/>
            <w:sz w:val="20"/>
            <w:szCs w:val="20"/>
          </w:rPr>
          <w:t>2004 г</w:t>
        </w:r>
      </w:smartTag>
      <w:r w:rsidRPr="00191317">
        <w:rPr>
          <w:rFonts w:ascii="Palatino Linotype" w:hAnsi="Palatino Linotype"/>
          <w:color w:val="000000"/>
          <w:sz w:val="20"/>
          <w:szCs w:val="20"/>
        </w:rPr>
        <w:t xml:space="preserve">., №12, ч. 1, ст. 690; </w:t>
      </w:r>
      <w:smartTag w:uri="urn:schemas-microsoft-com:office:smarttags" w:element="metricconverter">
        <w:smartTagPr>
          <w:attr w:name="ProductID" w:val="2007 г"/>
        </w:smartTagPr>
        <w:r w:rsidRPr="00191317">
          <w:rPr>
            <w:rFonts w:ascii="Palatino Linotype" w:hAnsi="Palatino Linotype"/>
            <w:color w:val="000000"/>
            <w:sz w:val="20"/>
            <w:szCs w:val="20"/>
          </w:rPr>
          <w:t>2007 г</w:t>
        </w:r>
      </w:smartTag>
      <w:r w:rsidRPr="00191317">
        <w:rPr>
          <w:rFonts w:ascii="Palatino Linotype" w:hAnsi="Palatino Linotype"/>
          <w:color w:val="000000"/>
          <w:sz w:val="20"/>
          <w:szCs w:val="20"/>
        </w:rPr>
        <w:t xml:space="preserve">., №7, ст. 680; </w:t>
      </w:r>
      <w:smartTag w:uri="urn:schemas-microsoft-com:office:smarttags" w:element="metricconverter">
        <w:smartTagPr>
          <w:attr w:name="ProductID" w:val="2009 г"/>
        </w:smartTagPr>
        <w:r w:rsidRPr="00191317">
          <w:rPr>
            <w:rFonts w:ascii="Palatino Linotype" w:hAnsi="Palatino Linotype"/>
            <w:color w:val="000000"/>
            <w:sz w:val="20"/>
            <w:szCs w:val="20"/>
          </w:rPr>
          <w:t>2009 г</w:t>
        </w:r>
      </w:smartTag>
      <w:r w:rsidRPr="00191317">
        <w:rPr>
          <w:rFonts w:ascii="Palatino Linotype" w:hAnsi="Palatino Linotype"/>
          <w:color w:val="000000"/>
          <w:sz w:val="20"/>
          <w:szCs w:val="20"/>
        </w:rPr>
        <w:t>., № 7-8, ст. 502) признать утратившим силу.</w:t>
      </w:r>
      <w:proofErr w:type="gramEnd"/>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r w:rsidRPr="00191317">
        <w:rPr>
          <w:rFonts w:ascii="Palatino Linotype" w:hAnsi="Palatino Linotype"/>
          <w:b/>
          <w:color w:val="000000"/>
          <w:sz w:val="20"/>
          <w:szCs w:val="20"/>
        </w:rPr>
        <w:t>Статья 90. Порядок введения в действие настоящего Закона</w:t>
      </w:r>
    </w:p>
    <w:p w:rsidR="0085336B" w:rsidRPr="00191317" w:rsidRDefault="0085336B"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sz w:val="20"/>
          <w:szCs w:val="20"/>
        </w:rPr>
      </w:pPr>
      <w:r w:rsidRPr="00191317">
        <w:rPr>
          <w:rFonts w:ascii="Palatino Linotype" w:hAnsi="Palatino Linotype"/>
          <w:color w:val="000000"/>
          <w:sz w:val="20"/>
          <w:szCs w:val="20"/>
        </w:rPr>
        <w:t>Настоящий Закон ввести в действие после его официального опубликования.</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
          <w:color w:val="000000"/>
          <w:sz w:val="20"/>
          <w:szCs w:val="20"/>
        </w:rPr>
      </w:pPr>
      <w:r w:rsidRPr="00191317">
        <w:rPr>
          <w:rFonts w:ascii="Palatino Linotype" w:hAnsi="Palatino Linotype"/>
          <w:b/>
          <w:color w:val="000000"/>
          <w:sz w:val="20"/>
          <w:szCs w:val="20"/>
        </w:rPr>
        <w:t>Президент</w:t>
      </w:r>
    </w:p>
    <w:p w:rsidR="00FD6D87" w:rsidRPr="00191317" w:rsidRDefault="00FD6D87" w:rsidP="00374B57">
      <w:pPr>
        <w:ind w:firstLine="709"/>
        <w:rPr>
          <w:rFonts w:ascii="Palatino Linotype" w:hAnsi="Palatino Linotype"/>
          <w:b/>
          <w:sz w:val="20"/>
          <w:szCs w:val="20"/>
        </w:rPr>
      </w:pPr>
      <w:r w:rsidRPr="00191317">
        <w:rPr>
          <w:rFonts w:ascii="Palatino Linotype" w:hAnsi="Palatino Linotype"/>
          <w:b/>
          <w:color w:val="000000"/>
          <w:sz w:val="20"/>
          <w:szCs w:val="20"/>
        </w:rPr>
        <w:t>Республики Таджикистан                                         Эмомали Рахмон</w:t>
      </w:r>
    </w:p>
    <w:p w:rsidR="00FD6D87" w:rsidRPr="00191317" w:rsidRDefault="00FD6D87" w:rsidP="00374B57">
      <w:pPr>
        <w:shd w:val="clear" w:color="auto" w:fill="FFFFFF"/>
        <w:autoSpaceDE w:val="0"/>
        <w:autoSpaceDN w:val="0"/>
        <w:adjustRightInd w:val="0"/>
        <w:ind w:firstLine="709"/>
        <w:rPr>
          <w:rFonts w:ascii="Palatino Linotype" w:hAnsi="Palatino Linotype"/>
          <w:b/>
          <w:sz w:val="20"/>
          <w:szCs w:val="20"/>
        </w:rPr>
      </w:pPr>
    </w:p>
    <w:p w:rsidR="00FD6D87" w:rsidRPr="00191317" w:rsidRDefault="00FD6D87" w:rsidP="00374B57">
      <w:pPr>
        <w:shd w:val="clear" w:color="auto" w:fill="FFFFFF"/>
        <w:autoSpaceDE w:val="0"/>
        <w:autoSpaceDN w:val="0"/>
        <w:adjustRightInd w:val="0"/>
        <w:ind w:firstLine="709"/>
        <w:rPr>
          <w:rFonts w:ascii="Palatino Linotype" w:hAnsi="Palatino Linotype"/>
          <w:bCs/>
          <w:color w:val="000000"/>
          <w:sz w:val="20"/>
          <w:szCs w:val="20"/>
        </w:rPr>
      </w:pPr>
      <w:r w:rsidRPr="00191317">
        <w:rPr>
          <w:rFonts w:ascii="Palatino Linotype" w:hAnsi="Palatino Linotype"/>
          <w:color w:val="000000"/>
          <w:sz w:val="20"/>
          <w:szCs w:val="20"/>
        </w:rPr>
        <w:t>г.</w:t>
      </w:r>
      <w:r w:rsidR="0085336B"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Душанбе</w:t>
      </w:r>
      <w:r w:rsidR="0085336B" w:rsidRPr="00191317">
        <w:rPr>
          <w:rFonts w:ascii="Palatino Linotype" w:hAnsi="Palatino Linotype"/>
          <w:color w:val="000000"/>
          <w:sz w:val="20"/>
          <w:szCs w:val="20"/>
        </w:rPr>
        <w:t xml:space="preserve">, </w:t>
      </w:r>
      <w:r w:rsidRPr="00191317">
        <w:rPr>
          <w:rFonts w:ascii="Palatino Linotype" w:hAnsi="Palatino Linotype"/>
          <w:color w:val="000000"/>
          <w:sz w:val="20"/>
          <w:szCs w:val="20"/>
        </w:rPr>
        <w:t xml:space="preserve">28 </w:t>
      </w:r>
      <w:r w:rsidRPr="00191317">
        <w:rPr>
          <w:rFonts w:ascii="Palatino Linotype" w:hAnsi="Palatino Linotype"/>
          <w:bCs/>
          <w:color w:val="000000"/>
          <w:sz w:val="20"/>
          <w:szCs w:val="20"/>
        </w:rPr>
        <w:t xml:space="preserve">июня </w:t>
      </w:r>
      <w:r w:rsidRPr="00191317">
        <w:rPr>
          <w:rFonts w:ascii="Palatino Linotype" w:hAnsi="Palatino Linotype"/>
          <w:color w:val="000000"/>
          <w:sz w:val="20"/>
          <w:szCs w:val="20"/>
        </w:rPr>
        <w:t xml:space="preserve">2011 </w:t>
      </w:r>
      <w:r w:rsidRPr="00191317">
        <w:rPr>
          <w:rFonts w:ascii="Palatino Linotype" w:hAnsi="Palatino Linotype"/>
          <w:bCs/>
          <w:color w:val="000000"/>
          <w:sz w:val="20"/>
          <w:szCs w:val="20"/>
        </w:rPr>
        <w:t>года</w:t>
      </w:r>
    </w:p>
    <w:p w:rsidR="00FD6D87" w:rsidRPr="00191317" w:rsidRDefault="00FD6D87" w:rsidP="00374B57">
      <w:pPr>
        <w:shd w:val="clear" w:color="auto" w:fill="FFFFFF"/>
        <w:autoSpaceDE w:val="0"/>
        <w:autoSpaceDN w:val="0"/>
        <w:adjustRightInd w:val="0"/>
        <w:ind w:firstLine="709"/>
        <w:rPr>
          <w:rFonts w:ascii="Palatino Linotype" w:hAnsi="Palatino Linotype"/>
          <w:color w:val="000000"/>
          <w:sz w:val="20"/>
          <w:szCs w:val="20"/>
        </w:rPr>
      </w:pPr>
      <w:r w:rsidRPr="00191317">
        <w:rPr>
          <w:rFonts w:ascii="Palatino Linotype" w:hAnsi="Palatino Linotype"/>
          <w:color w:val="000000"/>
          <w:sz w:val="20"/>
          <w:szCs w:val="20"/>
        </w:rPr>
        <w:t>№ 722</w:t>
      </w:r>
    </w:p>
    <w:p w:rsidR="000821EB" w:rsidRPr="00191317" w:rsidRDefault="000821EB" w:rsidP="00374B57">
      <w:pPr>
        <w:shd w:val="clear" w:color="auto" w:fill="FFFFFF"/>
        <w:autoSpaceDE w:val="0"/>
        <w:autoSpaceDN w:val="0"/>
        <w:adjustRightInd w:val="0"/>
        <w:ind w:firstLine="709"/>
        <w:rPr>
          <w:rFonts w:ascii="Palatino Linotype" w:hAnsi="Palatino Linotype"/>
          <w:color w:val="000000"/>
          <w:sz w:val="20"/>
          <w:szCs w:val="20"/>
        </w:rPr>
      </w:pPr>
    </w:p>
    <w:p w:rsidR="000821EB" w:rsidRPr="00191317" w:rsidRDefault="000821EB" w:rsidP="00374B57">
      <w:pPr>
        <w:shd w:val="clear" w:color="auto" w:fill="FFFFFF"/>
        <w:autoSpaceDE w:val="0"/>
        <w:autoSpaceDN w:val="0"/>
        <w:adjustRightInd w:val="0"/>
        <w:ind w:firstLine="709"/>
        <w:rPr>
          <w:rFonts w:ascii="Palatino Linotype" w:hAnsi="Palatino Linotype"/>
          <w:sz w:val="20"/>
          <w:szCs w:val="20"/>
        </w:rPr>
      </w:pPr>
    </w:p>
    <w:p w:rsidR="00FD6D87" w:rsidRPr="00191317" w:rsidRDefault="00FD6D87" w:rsidP="00374B57">
      <w:pPr>
        <w:ind w:firstLine="709"/>
        <w:rPr>
          <w:rFonts w:ascii="Palatino Linotype" w:hAnsi="Palatino Linotype"/>
          <w:sz w:val="20"/>
          <w:szCs w:val="20"/>
        </w:rPr>
      </w:pPr>
    </w:p>
    <w:p w:rsidR="00C46D3A" w:rsidRPr="00191317" w:rsidRDefault="00C46D3A" w:rsidP="00374B57">
      <w:pPr>
        <w:ind w:firstLine="709"/>
        <w:rPr>
          <w:rFonts w:ascii="Palatino Linotype" w:hAnsi="Palatino Linotype"/>
          <w:sz w:val="20"/>
          <w:szCs w:val="20"/>
        </w:rPr>
      </w:pPr>
    </w:p>
    <w:p w:rsidR="00374B57" w:rsidRPr="00191317" w:rsidRDefault="00374B57">
      <w:pPr>
        <w:rPr>
          <w:rFonts w:ascii="Palatino Linotype" w:hAnsi="Palatino Linotype"/>
          <w:sz w:val="20"/>
          <w:szCs w:val="20"/>
        </w:rPr>
      </w:pPr>
    </w:p>
    <w:sectPr w:rsidR="00374B57" w:rsidRPr="00191317" w:rsidSect="00FD011B">
      <w:pgSz w:w="11906" w:h="16838" w:code="9"/>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stylePaneFormatFilter w:val="3F01"/>
  <w:doNotTrackMoves/>
  <w:defaultTabStop w:val="708"/>
  <w:autoHyphenation/>
  <w:hyphenationZone w:val="357"/>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6D3A"/>
    <w:rsid w:val="000821EB"/>
    <w:rsid w:val="000A2B86"/>
    <w:rsid w:val="000D10E2"/>
    <w:rsid w:val="00111ACB"/>
    <w:rsid w:val="00191317"/>
    <w:rsid w:val="001E6008"/>
    <w:rsid w:val="002F1A8C"/>
    <w:rsid w:val="00374B57"/>
    <w:rsid w:val="00445946"/>
    <w:rsid w:val="0048565F"/>
    <w:rsid w:val="0049008F"/>
    <w:rsid w:val="004C1CA8"/>
    <w:rsid w:val="00522D70"/>
    <w:rsid w:val="00540629"/>
    <w:rsid w:val="00572ECA"/>
    <w:rsid w:val="00613430"/>
    <w:rsid w:val="00654E30"/>
    <w:rsid w:val="007774A7"/>
    <w:rsid w:val="00787AB6"/>
    <w:rsid w:val="00814E56"/>
    <w:rsid w:val="0085336B"/>
    <w:rsid w:val="0086673B"/>
    <w:rsid w:val="00935FA3"/>
    <w:rsid w:val="00952BFA"/>
    <w:rsid w:val="0099312B"/>
    <w:rsid w:val="009F19F0"/>
    <w:rsid w:val="00A062BB"/>
    <w:rsid w:val="00A07283"/>
    <w:rsid w:val="00A44EED"/>
    <w:rsid w:val="00A84451"/>
    <w:rsid w:val="00A9699A"/>
    <w:rsid w:val="00AB046B"/>
    <w:rsid w:val="00AB0EAB"/>
    <w:rsid w:val="00AD0795"/>
    <w:rsid w:val="00B6653A"/>
    <w:rsid w:val="00BC6F6D"/>
    <w:rsid w:val="00BE68DB"/>
    <w:rsid w:val="00C46D3A"/>
    <w:rsid w:val="00C91897"/>
    <w:rsid w:val="00C93119"/>
    <w:rsid w:val="00D07471"/>
    <w:rsid w:val="00D23ECB"/>
    <w:rsid w:val="00D42330"/>
    <w:rsid w:val="00D444D1"/>
    <w:rsid w:val="00E077CA"/>
    <w:rsid w:val="00E14D10"/>
    <w:rsid w:val="00EB0B4F"/>
    <w:rsid w:val="00F31821"/>
    <w:rsid w:val="00F94509"/>
    <w:rsid w:val="00FD00B4"/>
    <w:rsid w:val="00FD011B"/>
    <w:rsid w:val="00FD6D8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062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44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Знак"/>
    <w:basedOn w:val="a"/>
    <w:rsid w:val="000821EB"/>
    <w:pPr>
      <w:spacing w:after="160" w:line="240" w:lineRule="exact"/>
    </w:pPr>
    <w:rPr>
      <w:rFonts w:ascii="Arial" w:hAnsi="Arial" w:cs="Arial"/>
      <w:sz w:val="20"/>
      <w:szCs w:val="20"/>
      <w:lang w:val="en-US" w:eastAsia="en-US"/>
    </w:rPr>
  </w:style>
  <w:style w:type="character" w:customStyle="1" w:styleId="8">
    <w:name w:val="Основной текст (8)_"/>
    <w:basedOn w:val="a0"/>
    <w:link w:val="80"/>
    <w:locked/>
    <w:rsid w:val="009F19F0"/>
    <w:rPr>
      <w:sz w:val="19"/>
      <w:szCs w:val="19"/>
      <w:shd w:val="clear" w:color="auto" w:fill="FFFFFF"/>
    </w:rPr>
  </w:style>
  <w:style w:type="paragraph" w:customStyle="1" w:styleId="80">
    <w:name w:val="Основной текст (8)"/>
    <w:basedOn w:val="a"/>
    <w:link w:val="8"/>
    <w:rsid w:val="009F19F0"/>
    <w:pPr>
      <w:shd w:val="clear" w:color="auto" w:fill="FFFFFF"/>
      <w:spacing w:after="420" w:line="216" w:lineRule="exact"/>
      <w:jc w:val="both"/>
    </w:pPr>
    <w:rPr>
      <w:sz w:val="19"/>
      <w:szCs w:val="19"/>
    </w:rPr>
  </w:style>
</w:styles>
</file>

<file path=word/webSettings.xml><?xml version="1.0" encoding="utf-8"?>
<w:webSettings xmlns:r="http://schemas.openxmlformats.org/officeDocument/2006/relationships" xmlns:w="http://schemas.openxmlformats.org/wordprocessingml/2006/main">
  <w:divs>
    <w:div w:id="58135804">
      <w:bodyDiv w:val="1"/>
      <w:marLeft w:val="0"/>
      <w:marRight w:val="0"/>
      <w:marTop w:val="0"/>
      <w:marBottom w:val="0"/>
      <w:divBdr>
        <w:top w:val="none" w:sz="0" w:space="0" w:color="auto"/>
        <w:left w:val="none" w:sz="0" w:space="0" w:color="auto"/>
        <w:bottom w:val="none" w:sz="0" w:space="0" w:color="auto"/>
        <w:right w:val="none" w:sz="0" w:space="0" w:color="auto"/>
      </w:divBdr>
    </w:div>
    <w:div w:id="388768394">
      <w:bodyDiv w:val="1"/>
      <w:marLeft w:val="0"/>
      <w:marRight w:val="0"/>
      <w:marTop w:val="0"/>
      <w:marBottom w:val="0"/>
      <w:divBdr>
        <w:top w:val="none" w:sz="0" w:space="0" w:color="auto"/>
        <w:left w:val="none" w:sz="0" w:space="0" w:color="auto"/>
        <w:bottom w:val="none" w:sz="0" w:space="0" w:color="auto"/>
        <w:right w:val="none" w:sz="0" w:space="0" w:color="auto"/>
      </w:divBdr>
    </w:div>
    <w:div w:id="449781817">
      <w:bodyDiv w:val="1"/>
      <w:marLeft w:val="0"/>
      <w:marRight w:val="0"/>
      <w:marTop w:val="0"/>
      <w:marBottom w:val="0"/>
      <w:divBdr>
        <w:top w:val="none" w:sz="0" w:space="0" w:color="auto"/>
        <w:left w:val="none" w:sz="0" w:space="0" w:color="auto"/>
        <w:bottom w:val="none" w:sz="0" w:space="0" w:color="auto"/>
        <w:right w:val="none" w:sz="0" w:space="0" w:color="auto"/>
      </w:divBdr>
    </w:div>
    <w:div w:id="479886215">
      <w:bodyDiv w:val="1"/>
      <w:marLeft w:val="0"/>
      <w:marRight w:val="0"/>
      <w:marTop w:val="0"/>
      <w:marBottom w:val="0"/>
      <w:divBdr>
        <w:top w:val="none" w:sz="0" w:space="0" w:color="auto"/>
        <w:left w:val="none" w:sz="0" w:space="0" w:color="auto"/>
        <w:bottom w:val="none" w:sz="0" w:space="0" w:color="auto"/>
        <w:right w:val="none" w:sz="0" w:space="0" w:color="auto"/>
      </w:divBdr>
    </w:div>
    <w:div w:id="740637723">
      <w:bodyDiv w:val="1"/>
      <w:marLeft w:val="0"/>
      <w:marRight w:val="0"/>
      <w:marTop w:val="0"/>
      <w:marBottom w:val="0"/>
      <w:divBdr>
        <w:top w:val="none" w:sz="0" w:space="0" w:color="auto"/>
        <w:left w:val="none" w:sz="0" w:space="0" w:color="auto"/>
        <w:bottom w:val="none" w:sz="0" w:space="0" w:color="auto"/>
        <w:right w:val="none" w:sz="0" w:space="0" w:color="auto"/>
      </w:divBdr>
    </w:div>
    <w:div w:id="745421254">
      <w:bodyDiv w:val="1"/>
      <w:marLeft w:val="0"/>
      <w:marRight w:val="0"/>
      <w:marTop w:val="0"/>
      <w:marBottom w:val="0"/>
      <w:divBdr>
        <w:top w:val="none" w:sz="0" w:space="0" w:color="auto"/>
        <w:left w:val="none" w:sz="0" w:space="0" w:color="auto"/>
        <w:bottom w:val="none" w:sz="0" w:space="0" w:color="auto"/>
        <w:right w:val="none" w:sz="0" w:space="0" w:color="auto"/>
      </w:divBdr>
    </w:div>
    <w:div w:id="1373189278">
      <w:bodyDiv w:val="1"/>
      <w:marLeft w:val="0"/>
      <w:marRight w:val="0"/>
      <w:marTop w:val="0"/>
      <w:marBottom w:val="0"/>
      <w:divBdr>
        <w:top w:val="none" w:sz="0" w:space="0" w:color="auto"/>
        <w:left w:val="none" w:sz="0" w:space="0" w:color="auto"/>
        <w:bottom w:val="none" w:sz="0" w:space="0" w:color="auto"/>
        <w:right w:val="none" w:sz="0" w:space="0" w:color="auto"/>
      </w:divBdr>
    </w:div>
    <w:div w:id="1609846070">
      <w:bodyDiv w:val="1"/>
      <w:marLeft w:val="0"/>
      <w:marRight w:val="0"/>
      <w:marTop w:val="0"/>
      <w:marBottom w:val="0"/>
      <w:divBdr>
        <w:top w:val="none" w:sz="0" w:space="0" w:color="auto"/>
        <w:left w:val="none" w:sz="0" w:space="0" w:color="auto"/>
        <w:bottom w:val="none" w:sz="0" w:space="0" w:color="auto"/>
        <w:right w:val="none" w:sz="0" w:space="0" w:color="auto"/>
      </w:divBdr>
    </w:div>
    <w:div w:id="16294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13146</Words>
  <Characters>74935</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ЗАКОН</vt:lpstr>
    </vt:vector>
  </TitlesOfParts>
  <Company>Home</Company>
  <LinksUpToDate>false</LinksUpToDate>
  <CharactersWithSpaces>87906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ЗАКОН</dc:title>
  <dc:subject/>
  <dc:creator>Администратор</dc:creator>
  <cp:keywords/>
  <cp:lastModifiedBy>ST</cp:lastModifiedBy>
  <cp:revision>3</cp:revision>
  <cp:lastPrinted>2010-12-03T03:25:00Z</cp:lastPrinted>
  <dcterms:created xsi:type="dcterms:W3CDTF">2014-08-26T06:36:00Z</dcterms:created>
  <dcterms:modified xsi:type="dcterms:W3CDTF">2014-08-26T06:43:00Z</dcterms:modified>
</cp:coreProperties>
</file>