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2E" w:rsidRDefault="00D05A2E">
      <w:pPr>
        <w:rPr>
          <w:rFonts w:ascii="Arial" w:hAnsi="Arial" w:cs="Arial"/>
          <w:b/>
          <w:color w:val="000000" w:themeColor="text1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TBL_COMMON_MTRL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TBL_COMMON_MTRL]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[PK_TBL_COMMON_MTRL]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05A2E" w:rsidRDefault="003F1A75" w:rsidP="003F1A75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noProof/>
        </w:rPr>
        <w:drawing>
          <wp:inline distT="0" distB="0" distL="0" distR="0" wp14:anchorId="5B433AAC" wp14:editId="4519D934">
            <wp:extent cx="3714286" cy="9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2E" w:rsidRDefault="00D05A2E" w:rsidP="00D05A2E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#2-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DEPENDENT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TBL_DEPENDENT]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 w:rsidR="00CA544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[emp_id]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[b_date]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relationship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[PK_TBL_DEPENDENT]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[emp_id]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05A2E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D3A77" w:rsidRDefault="00D05A2E" w:rsidP="00D0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3D0209C" wp14:editId="414FDE56">
            <wp:extent cx="3752381" cy="15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2E" w:rsidRDefault="009D3A77" w:rsidP="009D3A7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9D3A77" w:rsidRDefault="009D3A77" w:rsidP="009D3A77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 xml:space="preserve">DDL Query #3-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EMP_INSURANCE</w:t>
      </w:r>
    </w:p>
    <w:p w:rsidR="00A83DE7" w:rsidRDefault="00A83DE7" w:rsidP="00A8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TBL_EMP_INSURANCE]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83DE7" w:rsidRDefault="00A83DE7" w:rsidP="00A8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83DE7" w:rsidRDefault="00A83DE7" w:rsidP="00A8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[plan_code]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83DE7" w:rsidRDefault="00A83DE7" w:rsidP="00A8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Pr="009D3A77" w:rsidRDefault="00A83DE7" w:rsidP="00A8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A77" w:rsidRDefault="00A83DE7" w:rsidP="009D3A7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8149C97" wp14:editId="4A373DBD">
            <wp:extent cx="3676190" cy="116190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77" w:rsidRDefault="009D3A77" w:rsidP="009D3A77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#4-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EMPLOYEE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TBL_EMPLOYEE]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[emp_id]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[hlth_ins_plan]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[emp_id]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CF2AB1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F95B1C8" wp14:editId="04F7F256">
            <wp:extent cx="3742857" cy="24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B1" w:rsidRDefault="00CF2AB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F2AB1" w:rsidRDefault="00CF2AB1" w:rsidP="00CF2AB1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 xml:space="preserve">DDL Query #5-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EXPENSE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TBL_EXPENSE]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dscptn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[date_purchased]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[PK_TBL_EXPENSE_1]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F2AB1" w:rsidRPr="003F1A75" w:rsidRDefault="003F1A75" w:rsidP="003F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[dscptn]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[date_purchased]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F2AB1" w:rsidRDefault="003F1A75" w:rsidP="00CF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DD87BD1" wp14:editId="4512ACFC">
            <wp:extent cx="3742857" cy="17428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2A" w:rsidRDefault="00AD1F2A" w:rsidP="00CF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F2A" w:rsidRDefault="00AD1F2A" w:rsidP="00AD1F2A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#6-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INVOICE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[prdct_code]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[shop_code]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[inv_date]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[PK_TBL_SALES]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[prdct_code]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[inv_date]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CDDBD0A" wp14:editId="712AF944">
            <wp:extent cx="3780952" cy="12952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2A" w:rsidRDefault="00AD1F2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F797C" w:rsidRDefault="00EF797C" w:rsidP="00EF797C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 xml:space="preserve">DDL Query #7-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PRDCT_TYPE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TBL_PRDCT_TYPE]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[PK_TBL_PRDCT_TYPE]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6622A70" wp14:editId="3B3CD547">
            <wp:extent cx="3733333" cy="66666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97C" w:rsidRDefault="00EF797C" w:rsidP="00EF797C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#8-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PRICE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[prdct_code]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[shop_code]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[shelf_price]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[PK_TBL_PRICE]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[prdct_code]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855DC08" wp14:editId="7A5CCC79">
            <wp:extent cx="3676190" cy="114285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82" w:rsidRDefault="00397F82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F82" w:rsidRPr="00EF797C" w:rsidRDefault="00397F82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97C" w:rsidRPr="00EF797C" w:rsidRDefault="00EF797C" w:rsidP="00EF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F2A" w:rsidRPr="00AD1F2A" w:rsidRDefault="00AD1F2A" w:rsidP="00AD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F2A" w:rsidRPr="00CF2AB1" w:rsidRDefault="00AD1F2A" w:rsidP="00CF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A77" w:rsidRPr="009D3A77" w:rsidRDefault="009D3A77" w:rsidP="009D3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F82" w:rsidRPr="001310D9" w:rsidRDefault="00397F82" w:rsidP="00397F8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  <w:r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 xml:space="preserve">DDL Query #9-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PRODUCT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[prdct_code]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[prdct_type]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[accent_1]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[accent_1_sub]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[PK_TBL_PRODUCT]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A77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[prdct_code]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111E8E0" wp14:editId="071FB8FD">
            <wp:extent cx="3742857" cy="18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82" w:rsidRDefault="00397F82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B10" w:rsidRDefault="00175B10" w:rsidP="0039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5E07FF" w:rsidRDefault="005E07FF" w:rsidP="00175B1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:rsidR="00175B10" w:rsidRDefault="00175B10" w:rsidP="00175B10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 xml:space="preserve">DDL Query #10- Create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SHOP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TBL_SHOP]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[shop_name]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[shop_code]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[acct_rep]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[PK_TBL_SHOP]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A77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[shop_code]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75B10" w:rsidRDefault="00175B10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B10" w:rsidRPr="00D05A2E" w:rsidRDefault="005E07FF" w:rsidP="0017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FBDFE3E" wp14:editId="7E3996E5">
            <wp:extent cx="3819048" cy="232380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2E" w:rsidRDefault="00D05A2E" w:rsidP="00D05A2E"/>
    <w:p w:rsidR="00AB68E8" w:rsidRDefault="00AB68E8" w:rsidP="00AB68E8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#11-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EXPENSE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COMMON_MTRLS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TBL_EXPENSE]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[FK_TBL_EXPENSE_TBL_COMMON_MTRL]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[desc1]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TBL_COMMON_MTRL]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[desc1]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442B8B" w:rsidRDefault="00442B8B" w:rsidP="00442B8B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#12-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DEPENDENT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EMPLOYEE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TBL_DEPENDENT]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[FK_TBL_DEPENDENT_TBL_EMPLOYEE]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[emp_id]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TBL_EMPLOYEE]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[emp_id]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5114C9" w:rsidRDefault="005114C9" w:rsidP="00AF22EF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#13-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SHOP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EMPLOYEE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TBL_SHOP]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[FK_tbl_shop_tbl_employee]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[acct_rep]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TBL_EMPLOYEE]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[emp_id]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AF22EF" w:rsidRDefault="00AF22EF" w:rsidP="00AF22EF">
      <w:pPr>
        <w:rPr>
          <w:rFonts w:ascii="Consolas" w:hAnsi="Consolas" w:cs="Consolas"/>
          <w:color w:val="0000FF"/>
          <w:sz w:val="19"/>
          <w:szCs w:val="19"/>
        </w:rPr>
      </w:pPr>
    </w:p>
    <w:p w:rsidR="00E870BE" w:rsidRDefault="00E870BE" w:rsidP="00AF22EF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 xml:space="preserve">DDL Query #14-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INVOICE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 w:rsidR="00737BC9">
        <w:rPr>
          <w:rFonts w:ascii="Consolas" w:hAnsi="Consolas" w:cs="Consolas"/>
          <w:b/>
          <w:color w:val="FF0000"/>
          <w:sz w:val="19"/>
          <w:szCs w:val="19"/>
        </w:rPr>
        <w:t>PRODUCT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TBL_INVOICE]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[FK_TBL_INVOICE_TBL_PRODUCT]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[prdct_code]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[prdct_code]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22EF" w:rsidRDefault="00AF22EF" w:rsidP="00AF22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F54E51" w:rsidRDefault="00737BC9" w:rsidP="00AF22EF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#15-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INVOICE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 w:rsidR="00F54E51">
        <w:rPr>
          <w:rFonts w:ascii="Consolas" w:hAnsi="Consolas" w:cs="Consolas"/>
          <w:b/>
          <w:color w:val="FF0000"/>
          <w:sz w:val="19"/>
          <w:szCs w:val="19"/>
        </w:rPr>
        <w:t>SHOP</w:t>
      </w:r>
    </w:p>
    <w:p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TBL_INVOICE]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[FK_TBL_INVOICE_TBL_SHOP]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[shop_code]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TBL_SHOP]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[shop_code]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82571" w:rsidRDefault="00A82571" w:rsidP="00A82571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040057" w:rsidRDefault="00040057" w:rsidP="00040057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#16-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PRICE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PRODUCT</w:t>
      </w:r>
    </w:p>
    <w:p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TBL_INVOICE]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[FK_TBL_INVOICE_TBL_PRODUCT]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[prdct_code]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82571" w:rsidRDefault="00A82571" w:rsidP="00A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[prdct_code]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82571" w:rsidRDefault="00A82571" w:rsidP="00A8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040057" w:rsidRDefault="00040057" w:rsidP="00A82571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#17-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PRICE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>SHOP</w:t>
      </w:r>
    </w:p>
    <w:p w:rsidR="0011587C" w:rsidRDefault="0011587C" w:rsidP="0011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TBL_PRICE]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[FK_tbl_price_tbl_shop]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[shop_code]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587C" w:rsidRDefault="0011587C" w:rsidP="0011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TBL_SHOP]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[shop_code]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15EA6" w:rsidRDefault="0011587C" w:rsidP="001158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7D23FB" w:rsidRDefault="007D23FB" w:rsidP="007D23FB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#18- Drop Foreign key on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PRODUCT </w:t>
      </w:r>
      <w:r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reference </w:t>
      </w:r>
      <w:r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PRDCT_TYPE, </w:t>
      </w:r>
      <w:r w:rsidRPr="007D23FB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re-assert and add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7D23FB" w:rsidRDefault="007D23FB" w:rsidP="007D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TBL_PRODUCT]</w:t>
      </w:r>
    </w:p>
    <w:p w:rsidR="007D23FB" w:rsidRDefault="007D23FB" w:rsidP="007D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[FK_TBL_PRODUCT_TBL_PRDCT_TYPE]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23FB" w:rsidRDefault="007D23FB" w:rsidP="007D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TBL_PRODUCT]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[FK_TBL_PRODUCT_TBL_PRDCT_TYPE]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[prdct_type]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3FB" w:rsidRDefault="007D23FB" w:rsidP="007D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TBL_PRDCT_TYPE]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3FB" w:rsidRPr="007D23FB" w:rsidRDefault="007D23FB" w:rsidP="0011587C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F306C7" w:rsidRDefault="007D23FB" w:rsidP="00F306C7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>DDL Query #19</w:t>
      </w:r>
      <w:r w:rsidR="00F306C7">
        <w:rPr>
          <w:rFonts w:ascii="Arial" w:hAnsi="Arial" w:cs="Arial"/>
          <w:b/>
          <w:color w:val="000000" w:themeColor="text1"/>
          <w:sz w:val="19"/>
          <w:szCs w:val="19"/>
        </w:rPr>
        <w:t xml:space="preserve">- Check gender on </w:t>
      </w:r>
      <w:r w:rsidR="00F306C7" w:rsidRPr="00D05A2E">
        <w:rPr>
          <w:rFonts w:ascii="Consolas" w:hAnsi="Consolas" w:cs="Consolas"/>
          <w:b/>
          <w:color w:val="FF0000"/>
          <w:sz w:val="19"/>
          <w:szCs w:val="19"/>
          <w:highlight w:val="white"/>
        </w:rPr>
        <w:t>TBL_</w:t>
      </w:r>
      <w:r w:rsidR="00D7206C">
        <w:rPr>
          <w:rFonts w:ascii="Consolas" w:hAnsi="Consolas" w:cs="Consolas"/>
          <w:b/>
          <w:color w:val="FF0000"/>
          <w:sz w:val="19"/>
          <w:szCs w:val="19"/>
        </w:rPr>
        <w:t>DEPENDENT</w:t>
      </w:r>
      <w:r w:rsidR="00F306C7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F306C7" w:rsidRPr="00AB68E8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 </w:t>
      </w:r>
      <w:r w:rsidR="00F306C7">
        <w:rPr>
          <w:rFonts w:ascii="Consolas" w:hAnsi="Consolas" w:cs="Consolas"/>
          <w:b/>
          <w:color w:val="000000" w:themeColor="text1"/>
          <w:sz w:val="19"/>
          <w:szCs w:val="19"/>
        </w:rPr>
        <w:t>equal “M” or “F”</w:t>
      </w:r>
    </w:p>
    <w:p w:rsidR="00F306C7" w:rsidRDefault="00F306C7" w:rsidP="00F3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TBL_DEPENDENT]</w:t>
      </w:r>
    </w:p>
    <w:p w:rsidR="00F306C7" w:rsidRDefault="00F306C7" w:rsidP="00F306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CHK_DpndtGender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3E44" w:rsidRDefault="00AE49EF" w:rsidP="00893E44">
      <w:pPr>
        <w:rPr>
          <w:rFonts w:ascii="Arial" w:hAnsi="Arial" w:cs="Arial"/>
          <w:b/>
          <w:color w:val="000000" w:themeColor="text1"/>
          <w:sz w:val="19"/>
          <w:szCs w:val="19"/>
        </w:rPr>
      </w:pPr>
      <w:r w:rsidRPr="00AE49EF"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3B141E9A" wp14:editId="0DE6CB2C">
            <wp:simplePos x="0" y="0"/>
            <wp:positionH relativeFrom="column">
              <wp:posOffset>2331720</wp:posOffset>
            </wp:positionH>
            <wp:positionV relativeFrom="paragraph">
              <wp:posOffset>234315</wp:posOffset>
            </wp:positionV>
            <wp:extent cx="2661285" cy="2046605"/>
            <wp:effectExtent l="0" t="0" r="5715" b="0"/>
            <wp:wrapNone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E44">
        <w:rPr>
          <w:rFonts w:ascii="Arial" w:hAnsi="Arial" w:cs="Arial"/>
          <w:b/>
          <w:color w:val="000000" w:themeColor="text1"/>
          <w:sz w:val="19"/>
          <w:szCs w:val="19"/>
        </w:rPr>
        <w:t xml:space="preserve">DDL Query #20- create trigger to </w:t>
      </w: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show that a new </w:t>
      </w:r>
      <w:proofErr w:type="gramStart"/>
      <w:r>
        <w:rPr>
          <w:rFonts w:ascii="Arial" w:hAnsi="Arial" w:cs="Arial"/>
          <w:b/>
          <w:color w:val="000000" w:themeColor="text1"/>
          <w:sz w:val="19"/>
          <w:szCs w:val="19"/>
        </w:rPr>
        <w:t>table  has</w:t>
      </w:r>
      <w:proofErr w:type="gramEnd"/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 been created.</w:t>
      </w:r>
    </w:p>
    <w:p w:rsidR="00AE49EF" w:rsidRDefault="00AE49EF" w:rsidP="00AE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table_created   </w:t>
      </w:r>
    </w:p>
    <w:p w:rsidR="00AE49EF" w:rsidRDefault="00AE49EF" w:rsidP="00AE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E49EF" w:rsidRDefault="00AE49EF" w:rsidP="00AE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CREATE_TABLE </w:t>
      </w:r>
    </w:p>
    <w:p w:rsidR="00AE49EF" w:rsidRDefault="00AE49EF" w:rsidP="00AE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E49EF" w:rsidRDefault="00AE49EF" w:rsidP="00AE49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'Table was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created.'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AE49EF" w:rsidRDefault="00AE49EF" w:rsidP="00AE49EF">
      <w:pPr>
        <w:rPr>
          <w:rFonts w:ascii="Consolas" w:hAnsi="Consolas" w:cs="Consolas"/>
          <w:color w:val="808080"/>
          <w:sz w:val="19"/>
          <w:szCs w:val="19"/>
        </w:rPr>
      </w:pPr>
    </w:p>
    <w:p w:rsidR="00AE49EF" w:rsidRDefault="00AE49EF" w:rsidP="00AE49EF">
      <w:pPr>
        <w:rPr>
          <w:rFonts w:ascii="Consolas" w:hAnsi="Consolas" w:cs="Consolas"/>
          <w:color w:val="808080"/>
          <w:sz w:val="19"/>
          <w:szCs w:val="19"/>
        </w:rPr>
      </w:pPr>
    </w:p>
    <w:p w:rsidR="00AE49EF" w:rsidRDefault="00AE49EF" w:rsidP="00AE49EF">
      <w:pPr>
        <w:rPr>
          <w:rFonts w:ascii="Consolas" w:hAnsi="Consolas" w:cs="Consolas"/>
          <w:b/>
          <w:color w:val="FF0000"/>
          <w:sz w:val="19"/>
          <w:szCs w:val="19"/>
        </w:rPr>
      </w:pPr>
    </w:p>
    <w:p w:rsidR="00893E44" w:rsidRDefault="00893E44" w:rsidP="00F306C7">
      <w:pPr>
        <w:rPr>
          <w:rFonts w:ascii="Consolas" w:hAnsi="Consolas" w:cs="Consolas"/>
          <w:color w:val="0000FF"/>
          <w:sz w:val="19"/>
          <w:szCs w:val="19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--TEAM NAME: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--TEAM MEMBERS' NAME: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--~~~~~~~~~~~~~~~~~~~~~~~~~~~~~~~~~~~~~~~~~~~~~~~~~~~~~~~~~~~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 QUERIES (THERE MUST BE 10 DDL QUERIES; GIVE A NUMBER "#" TO EACH QUERY)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--Q#: CREATE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 ...</w:t>
      </w:r>
      <w:proofErr w:type="gramEnd"/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--Q#: ALTER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 ...</w:t>
      </w:r>
      <w:proofErr w:type="gramEnd"/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AIM: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.....................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--Q#: CHECK QUERY: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AIM: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.....................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--Q#: ADD CONSTRAINT(S) TO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 ...</w:t>
      </w:r>
      <w:proofErr w:type="gramEnd"/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AIM: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.....................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--Q#: ADD TRIGGER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 ...</w:t>
      </w:r>
      <w:proofErr w:type="gramEnd"/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AIM: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.....................</w:t>
      </w: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044" w:rsidRDefault="00620044" w:rsidP="0062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545" w:rsidRPr="00994545" w:rsidRDefault="00994545" w:rsidP="00994545">
      <w:pPr>
        <w:rPr>
          <w:rFonts w:ascii="Consolas" w:hAnsi="Consolas" w:cs="Consolas"/>
          <w:b/>
          <w:color w:val="FF0000"/>
          <w:sz w:val="19"/>
          <w:szCs w:val="19"/>
        </w:rPr>
      </w:pPr>
      <w:r w:rsidRPr="00994545">
        <w:rPr>
          <w:rFonts w:ascii="Consolas" w:hAnsi="Consolas" w:cs="Consolas"/>
          <w:b/>
          <w:color w:val="FF0000"/>
          <w:sz w:val="19"/>
          <w:szCs w:val="19"/>
        </w:rPr>
        <w:t>ALTER TABLE TBL_COMMON_MTRL</w:t>
      </w:r>
    </w:p>
    <w:p w:rsidR="00620044" w:rsidRDefault="00994545" w:rsidP="00994545">
      <w:pPr>
        <w:rPr>
          <w:rFonts w:ascii="Consolas" w:hAnsi="Consolas" w:cs="Consolas"/>
          <w:b/>
          <w:color w:val="FF0000"/>
          <w:sz w:val="19"/>
          <w:szCs w:val="19"/>
        </w:rPr>
      </w:pPr>
      <w:r w:rsidRPr="00994545">
        <w:rPr>
          <w:rFonts w:ascii="Consolas" w:hAnsi="Consolas" w:cs="Consolas"/>
          <w:b/>
          <w:color w:val="FF0000"/>
          <w:sz w:val="19"/>
          <w:szCs w:val="19"/>
        </w:rPr>
        <w:t>ADD PRIMARY KEY (type, subtype);</w:t>
      </w:r>
      <w:bookmarkStart w:id="0" w:name="_GoBack"/>
      <w:bookmarkEnd w:id="0"/>
    </w:p>
    <w:p w:rsidR="00040057" w:rsidRDefault="00040057" w:rsidP="00040057">
      <w:pPr>
        <w:rPr>
          <w:rFonts w:ascii="Consolas" w:hAnsi="Consolas" w:cs="Consolas"/>
          <w:b/>
          <w:color w:val="FF0000"/>
          <w:sz w:val="19"/>
          <w:szCs w:val="19"/>
        </w:rPr>
      </w:pPr>
    </w:p>
    <w:p w:rsidR="00040057" w:rsidRDefault="00040057" w:rsidP="00737BC9">
      <w:pPr>
        <w:rPr>
          <w:rFonts w:ascii="Consolas" w:hAnsi="Consolas" w:cs="Consolas"/>
          <w:color w:val="808080"/>
          <w:sz w:val="19"/>
          <w:szCs w:val="19"/>
        </w:rPr>
      </w:pPr>
    </w:p>
    <w:p w:rsidR="00F54E51" w:rsidRDefault="00F54E51" w:rsidP="00737BC9">
      <w:pPr>
        <w:rPr>
          <w:rFonts w:ascii="Consolas" w:hAnsi="Consolas" w:cs="Consolas"/>
          <w:b/>
          <w:color w:val="FF0000"/>
          <w:sz w:val="19"/>
          <w:szCs w:val="19"/>
        </w:rPr>
      </w:pPr>
    </w:p>
    <w:p w:rsidR="005204C5" w:rsidRDefault="005204C5" w:rsidP="00E870BE">
      <w:pPr>
        <w:rPr>
          <w:rFonts w:ascii="Consolas" w:hAnsi="Consolas" w:cs="Consolas"/>
          <w:b/>
          <w:color w:val="FF0000"/>
          <w:sz w:val="19"/>
          <w:szCs w:val="19"/>
        </w:rPr>
      </w:pPr>
    </w:p>
    <w:p w:rsidR="00E870BE" w:rsidRDefault="00E870BE" w:rsidP="005114C9">
      <w:pPr>
        <w:rPr>
          <w:rFonts w:ascii="Consolas" w:hAnsi="Consolas" w:cs="Consolas"/>
          <w:b/>
          <w:color w:val="FF0000"/>
          <w:sz w:val="19"/>
          <w:szCs w:val="19"/>
        </w:rPr>
      </w:pPr>
    </w:p>
    <w:p w:rsidR="005114C9" w:rsidRDefault="005114C9" w:rsidP="00442B8B">
      <w:pPr>
        <w:rPr>
          <w:rFonts w:ascii="Consolas" w:hAnsi="Consolas" w:cs="Consolas"/>
          <w:color w:val="808080"/>
          <w:sz w:val="19"/>
          <w:szCs w:val="19"/>
        </w:rPr>
      </w:pPr>
    </w:p>
    <w:p w:rsidR="00442B8B" w:rsidRDefault="00442B8B" w:rsidP="00442B8B">
      <w:pPr>
        <w:rPr>
          <w:rFonts w:ascii="Consolas" w:hAnsi="Consolas" w:cs="Consolas"/>
          <w:color w:val="808080"/>
          <w:sz w:val="19"/>
          <w:szCs w:val="19"/>
        </w:rPr>
      </w:pPr>
    </w:p>
    <w:p w:rsidR="00AB68E8" w:rsidRDefault="00AB68E8" w:rsidP="00AB68E8">
      <w:pPr>
        <w:rPr>
          <w:rFonts w:ascii="Consolas" w:hAnsi="Consolas" w:cs="Consolas"/>
          <w:b/>
          <w:color w:val="FF0000"/>
          <w:sz w:val="19"/>
          <w:szCs w:val="19"/>
        </w:rPr>
      </w:pPr>
    </w:p>
    <w:p w:rsidR="00AB68E8" w:rsidRDefault="00AB68E8" w:rsidP="00D05A2E"/>
    <w:p w:rsidR="005E07FF" w:rsidRDefault="005E07FF" w:rsidP="00D05A2E"/>
    <w:sectPr w:rsidR="005E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2E"/>
    <w:rsid w:val="00040057"/>
    <w:rsid w:val="000A4A0A"/>
    <w:rsid w:val="0011587C"/>
    <w:rsid w:val="001310D9"/>
    <w:rsid w:val="00175B10"/>
    <w:rsid w:val="00230EB7"/>
    <w:rsid w:val="00256C0C"/>
    <w:rsid w:val="00262A47"/>
    <w:rsid w:val="00397F82"/>
    <w:rsid w:val="003B3E88"/>
    <w:rsid w:val="003F1A75"/>
    <w:rsid w:val="00442B8B"/>
    <w:rsid w:val="004576F9"/>
    <w:rsid w:val="0047327A"/>
    <w:rsid w:val="005114C9"/>
    <w:rsid w:val="005204C5"/>
    <w:rsid w:val="005E07FF"/>
    <w:rsid w:val="00620044"/>
    <w:rsid w:val="00715EA6"/>
    <w:rsid w:val="00737BC9"/>
    <w:rsid w:val="007D23FB"/>
    <w:rsid w:val="00876E20"/>
    <w:rsid w:val="00893E44"/>
    <w:rsid w:val="00994545"/>
    <w:rsid w:val="009D3A77"/>
    <w:rsid w:val="00A82571"/>
    <w:rsid w:val="00A83DE7"/>
    <w:rsid w:val="00AB68E8"/>
    <w:rsid w:val="00AD1F2A"/>
    <w:rsid w:val="00AE49EF"/>
    <w:rsid w:val="00AF22EF"/>
    <w:rsid w:val="00CA5441"/>
    <w:rsid w:val="00CF2AB1"/>
    <w:rsid w:val="00D05A2E"/>
    <w:rsid w:val="00D7206C"/>
    <w:rsid w:val="00E870BE"/>
    <w:rsid w:val="00EF797C"/>
    <w:rsid w:val="00F306C7"/>
    <w:rsid w:val="00F5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0EFFD-623C-401A-8B10-A0412A53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8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38</cp:revision>
  <dcterms:created xsi:type="dcterms:W3CDTF">2018-11-11T17:50:00Z</dcterms:created>
  <dcterms:modified xsi:type="dcterms:W3CDTF">2019-11-19T22:01:00Z</dcterms:modified>
</cp:coreProperties>
</file>