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190" w:rsidRDefault="00A33190" w:rsidP="00A33190">
      <w:pPr>
        <w:jc w:val="center"/>
        <w:rPr>
          <w:rFonts w:ascii="Times New Roman" w:hAnsi="Times New Roman" w:cs="Times New Roman"/>
          <w:b/>
          <w:sz w:val="28"/>
        </w:rPr>
      </w:pPr>
      <w:r w:rsidRPr="00A33190">
        <w:rPr>
          <w:rFonts w:ascii="Times New Roman" w:hAnsi="Times New Roman" w:cs="Times New Roman"/>
          <w:b/>
          <w:sz w:val="28"/>
        </w:rPr>
        <w:t>REGLAMENTO II CARRERA DE MONTAÑA</w:t>
      </w:r>
    </w:p>
    <w:p w:rsidR="00A33190" w:rsidRPr="00A33190" w:rsidRDefault="00A33190" w:rsidP="00A33190">
      <w:pPr>
        <w:jc w:val="center"/>
        <w:rPr>
          <w:rFonts w:ascii="Times New Roman" w:hAnsi="Times New Roman" w:cs="Times New Roman"/>
          <w:b/>
          <w:sz w:val="28"/>
        </w:rPr>
      </w:pPr>
      <w:r w:rsidRPr="00A33190">
        <w:rPr>
          <w:rFonts w:ascii="Times New Roman" w:hAnsi="Times New Roman" w:cs="Times New Roman"/>
          <w:b/>
          <w:sz w:val="28"/>
        </w:rPr>
        <w:t>VILLAMALUR - SIERRA DE ESPADÁN</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1º</w:t>
      </w:r>
      <w:r w:rsidRPr="00A33190">
        <w:rPr>
          <w:rFonts w:ascii="Times New Roman" w:hAnsi="Times New Roman" w:cs="Times New Roman"/>
        </w:rPr>
        <w:t xml:space="preserve">. La comisión de fiestas de </w:t>
      </w:r>
      <w:proofErr w:type="spellStart"/>
      <w:r w:rsidRPr="00A33190">
        <w:rPr>
          <w:rFonts w:ascii="Times New Roman" w:hAnsi="Times New Roman" w:cs="Times New Roman"/>
        </w:rPr>
        <w:t>Villamalur</w:t>
      </w:r>
      <w:proofErr w:type="spellEnd"/>
      <w:r w:rsidRPr="00A33190">
        <w:rPr>
          <w:rFonts w:ascii="Times New Roman" w:hAnsi="Times New Roman" w:cs="Times New Roman"/>
        </w:rPr>
        <w:t xml:space="preserve">, con el patrocinio y colaboración de </w:t>
      </w:r>
      <w:r w:rsidRPr="00A33190">
        <w:rPr>
          <w:rFonts w:ascii="Times New Roman" w:hAnsi="Times New Roman" w:cs="Times New Roman"/>
          <w:b/>
        </w:rPr>
        <w:t>BP OIL ESPAÑA, S.A.U</w:t>
      </w:r>
      <w:r w:rsidRPr="00A33190">
        <w:rPr>
          <w:rFonts w:ascii="Times New Roman" w:hAnsi="Times New Roman" w:cs="Times New Roman"/>
        </w:rPr>
        <w:t xml:space="preserve">. como patrocinador oficial y diferentes entidades, organiza la </w:t>
      </w:r>
      <w:r w:rsidRPr="00A33190">
        <w:rPr>
          <w:rFonts w:ascii="Times New Roman" w:hAnsi="Times New Roman" w:cs="Times New Roman"/>
          <w:b/>
        </w:rPr>
        <w:t xml:space="preserve">II Carrera de montaña </w:t>
      </w:r>
      <w:proofErr w:type="spellStart"/>
      <w:r w:rsidRPr="00A33190">
        <w:rPr>
          <w:rFonts w:ascii="Times New Roman" w:hAnsi="Times New Roman" w:cs="Times New Roman"/>
          <w:b/>
        </w:rPr>
        <w:t>Villamalur</w:t>
      </w:r>
      <w:proofErr w:type="spellEnd"/>
      <w:r w:rsidRPr="00A33190">
        <w:rPr>
          <w:rFonts w:ascii="Times New Roman" w:hAnsi="Times New Roman" w:cs="Times New Roman"/>
          <w:b/>
        </w:rPr>
        <w:t xml:space="preserve"> - Sierra de </w:t>
      </w:r>
      <w:proofErr w:type="spellStart"/>
      <w:r w:rsidRPr="00A33190">
        <w:rPr>
          <w:rFonts w:ascii="Times New Roman" w:hAnsi="Times New Roman" w:cs="Times New Roman"/>
          <w:b/>
        </w:rPr>
        <w:t>Espadán</w:t>
      </w:r>
      <w:proofErr w:type="spellEnd"/>
      <w:r w:rsidRPr="00A33190">
        <w:rPr>
          <w:rFonts w:ascii="Times New Roman" w:hAnsi="Times New Roman" w:cs="Times New Roman"/>
        </w:rPr>
        <w:t>, prueba atlética que tiene por objetivo fomentar las pruebas de resistencia por montaña. En ella podrán participar todas las personas que lo deseen, debidamente inscritas, nacidas hasta 1999.</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2º</w:t>
      </w:r>
      <w:r w:rsidRPr="00A33190">
        <w:rPr>
          <w:rFonts w:ascii="Times New Roman" w:hAnsi="Times New Roman" w:cs="Times New Roman"/>
        </w:rPr>
        <w:t xml:space="preserve">. La celebración de la prueba será el </w:t>
      </w:r>
      <w:r w:rsidRPr="00A33190">
        <w:rPr>
          <w:rFonts w:ascii="Times New Roman" w:hAnsi="Times New Roman" w:cs="Times New Roman"/>
          <w:b/>
        </w:rPr>
        <w:t>31 de Mayo de 2015, domingo, a las 9 horas</w:t>
      </w:r>
      <w:r w:rsidRPr="00A33190">
        <w:rPr>
          <w:rFonts w:ascii="Times New Roman" w:hAnsi="Times New Roman" w:cs="Times New Roman"/>
        </w:rPr>
        <w:t xml:space="preserve">, y el recorrido constará de </w:t>
      </w:r>
      <w:r w:rsidRPr="00A33190">
        <w:rPr>
          <w:rFonts w:ascii="Times New Roman" w:hAnsi="Times New Roman" w:cs="Times New Roman"/>
          <w:b/>
        </w:rPr>
        <w:t>16,8 kilómetros</w:t>
      </w:r>
      <w:r w:rsidRPr="00A33190">
        <w:rPr>
          <w:rFonts w:ascii="Times New Roman" w:hAnsi="Times New Roman" w:cs="Times New Roman"/>
        </w:rPr>
        <w:t xml:space="preserve"> y </w:t>
      </w:r>
      <w:r w:rsidRPr="00A33190">
        <w:rPr>
          <w:rFonts w:ascii="Times New Roman" w:hAnsi="Times New Roman" w:cs="Times New Roman"/>
          <w:b/>
        </w:rPr>
        <w:t>desnivel</w:t>
      </w:r>
      <w:r w:rsidRPr="00A33190">
        <w:rPr>
          <w:rFonts w:ascii="Times New Roman" w:hAnsi="Times New Roman" w:cs="Times New Roman"/>
        </w:rPr>
        <w:t xml:space="preserve"> </w:t>
      </w:r>
      <w:r w:rsidRPr="00A33190">
        <w:rPr>
          <w:rFonts w:ascii="Times New Roman" w:hAnsi="Times New Roman" w:cs="Times New Roman"/>
          <w:b/>
        </w:rPr>
        <w:t>positivo</w:t>
      </w:r>
      <w:r w:rsidRPr="00A33190">
        <w:rPr>
          <w:rFonts w:ascii="Times New Roman" w:hAnsi="Times New Roman" w:cs="Times New Roman"/>
        </w:rPr>
        <w:t xml:space="preserve"> </w:t>
      </w:r>
      <w:r w:rsidRPr="00A33190">
        <w:rPr>
          <w:rFonts w:ascii="Times New Roman" w:hAnsi="Times New Roman" w:cs="Times New Roman"/>
          <w:b/>
        </w:rPr>
        <w:t>acumulado</w:t>
      </w:r>
      <w:r w:rsidRPr="00A33190">
        <w:rPr>
          <w:rFonts w:ascii="Times New Roman" w:hAnsi="Times New Roman" w:cs="Times New Roman"/>
        </w:rPr>
        <w:t xml:space="preserve"> </w:t>
      </w:r>
      <w:r w:rsidRPr="00A33190">
        <w:rPr>
          <w:rFonts w:ascii="Times New Roman" w:hAnsi="Times New Roman" w:cs="Times New Roman"/>
          <w:b/>
        </w:rPr>
        <w:t>de</w:t>
      </w:r>
      <w:r w:rsidRPr="00A33190">
        <w:rPr>
          <w:rFonts w:ascii="Times New Roman" w:hAnsi="Times New Roman" w:cs="Times New Roman"/>
        </w:rPr>
        <w:t xml:space="preserve"> </w:t>
      </w:r>
      <w:r w:rsidRPr="00A33190">
        <w:rPr>
          <w:rFonts w:ascii="Times New Roman" w:hAnsi="Times New Roman" w:cs="Times New Roman"/>
          <w:b/>
        </w:rPr>
        <w:t>680</w:t>
      </w:r>
      <w:r w:rsidRPr="00A33190">
        <w:rPr>
          <w:rFonts w:ascii="Times New Roman" w:hAnsi="Times New Roman" w:cs="Times New Roman"/>
        </w:rPr>
        <w:t xml:space="preserve"> </w:t>
      </w:r>
      <w:r w:rsidRPr="00A33190">
        <w:rPr>
          <w:rFonts w:ascii="Times New Roman" w:hAnsi="Times New Roman" w:cs="Times New Roman"/>
          <w:b/>
        </w:rPr>
        <w:t>metros</w:t>
      </w:r>
      <w:r w:rsidRPr="00A33190">
        <w:rPr>
          <w:rFonts w:ascii="Times New Roman" w:hAnsi="Times New Roman" w:cs="Times New Roman"/>
        </w:rPr>
        <w:t xml:space="preserve">. El tiempo límite para completar la prueba será de </w:t>
      </w:r>
      <w:r w:rsidRPr="00A33190">
        <w:rPr>
          <w:rFonts w:ascii="Times New Roman" w:hAnsi="Times New Roman" w:cs="Times New Roman"/>
          <w:b/>
        </w:rPr>
        <w:t>4</w:t>
      </w:r>
      <w:r w:rsidRPr="00A33190">
        <w:rPr>
          <w:rFonts w:ascii="Times New Roman" w:hAnsi="Times New Roman" w:cs="Times New Roman"/>
        </w:rPr>
        <w:t xml:space="preserve"> </w:t>
      </w:r>
      <w:r w:rsidRPr="00A33190">
        <w:rPr>
          <w:rFonts w:ascii="Times New Roman" w:hAnsi="Times New Roman" w:cs="Times New Roman"/>
          <w:b/>
        </w:rPr>
        <w:t>horas</w:t>
      </w:r>
      <w:r w:rsidRPr="00A33190">
        <w:rPr>
          <w:rFonts w:ascii="Times New Roman" w:hAnsi="Times New Roman" w:cs="Times New Roman"/>
        </w:rPr>
        <w:t xml:space="preserve">. La salida y la llegada a meta estarán situadas a la entrada de </w:t>
      </w:r>
      <w:proofErr w:type="spellStart"/>
      <w:r w:rsidRPr="00A33190">
        <w:rPr>
          <w:rFonts w:ascii="Times New Roman" w:hAnsi="Times New Roman" w:cs="Times New Roman"/>
        </w:rPr>
        <w:t>Villamalur</w:t>
      </w:r>
      <w:proofErr w:type="spellEnd"/>
      <w:r w:rsidRPr="00A33190">
        <w:rPr>
          <w:rFonts w:ascii="Times New Roman" w:hAnsi="Times New Roman" w:cs="Times New Roman"/>
        </w:rPr>
        <w:t xml:space="preserve">. Habrá dos puestos de avituallamiento con agua y alimentos sólidos durante el recorrido de la prueba. El cronometraje de la prueba correrá a cargo de la empresa </w:t>
      </w:r>
      <w:r w:rsidRPr="00A33190">
        <w:rPr>
          <w:rFonts w:ascii="Times New Roman" w:hAnsi="Times New Roman" w:cs="Times New Roman"/>
          <w:b/>
        </w:rPr>
        <w:t>EVASION RACE</w:t>
      </w:r>
      <w:r w:rsidRPr="00A33190">
        <w:rPr>
          <w:rFonts w:ascii="Times New Roman" w:hAnsi="Times New Roman" w:cs="Times New Roman"/>
        </w:rPr>
        <w:t>.</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3º</w:t>
      </w:r>
      <w:r w:rsidRPr="00A33190">
        <w:rPr>
          <w:rFonts w:ascii="Times New Roman" w:hAnsi="Times New Roman" w:cs="Times New Roman"/>
        </w:rPr>
        <w:t xml:space="preserve">. Los </w:t>
      </w:r>
      <w:r w:rsidRPr="00A33190">
        <w:rPr>
          <w:rFonts w:ascii="Times New Roman" w:hAnsi="Times New Roman" w:cs="Times New Roman"/>
          <w:b/>
        </w:rPr>
        <w:t>PLAZOS DE INSCRIPCIÓN</w:t>
      </w:r>
      <w:r w:rsidRPr="00A33190">
        <w:rPr>
          <w:rFonts w:ascii="Times New Roman" w:hAnsi="Times New Roman" w:cs="Times New Roman"/>
        </w:rPr>
        <w:t xml:space="preserve"> serán los siguientes:</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 Del </w:t>
      </w:r>
      <w:r w:rsidRPr="00A33190">
        <w:rPr>
          <w:rFonts w:ascii="Times New Roman" w:hAnsi="Times New Roman" w:cs="Times New Roman"/>
          <w:b/>
        </w:rPr>
        <w:t>1 de Abril al 15 de Mayo</w:t>
      </w:r>
      <w:r w:rsidRPr="00A33190">
        <w:rPr>
          <w:rFonts w:ascii="Times New Roman" w:hAnsi="Times New Roman" w:cs="Times New Roman"/>
        </w:rPr>
        <w:t xml:space="preserve"> de 2015: </w:t>
      </w:r>
      <w:r w:rsidRPr="00A33190">
        <w:rPr>
          <w:rFonts w:ascii="Times New Roman" w:hAnsi="Times New Roman" w:cs="Times New Roman"/>
          <w:b/>
        </w:rPr>
        <w:t>12 EUROS</w:t>
      </w:r>
      <w:r w:rsidRPr="00A33190">
        <w:rPr>
          <w:rFonts w:ascii="Times New Roman" w:hAnsi="Times New Roman" w:cs="Times New Roman"/>
        </w:rPr>
        <w:t>.</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 Del </w:t>
      </w:r>
      <w:r w:rsidRPr="00A33190">
        <w:rPr>
          <w:rFonts w:ascii="Times New Roman" w:hAnsi="Times New Roman" w:cs="Times New Roman"/>
          <w:b/>
        </w:rPr>
        <w:t xml:space="preserve">16 de Mayo al 27 </w:t>
      </w:r>
      <w:r w:rsidRPr="008B1338">
        <w:rPr>
          <w:rFonts w:ascii="Times New Roman" w:hAnsi="Times New Roman" w:cs="Times New Roman"/>
          <w:b/>
        </w:rPr>
        <w:t>de</w:t>
      </w:r>
      <w:r w:rsidRPr="00A33190">
        <w:rPr>
          <w:rFonts w:ascii="Times New Roman" w:hAnsi="Times New Roman" w:cs="Times New Roman"/>
          <w:b/>
        </w:rPr>
        <w:t xml:space="preserve"> Mayo</w:t>
      </w:r>
      <w:r w:rsidRPr="00A33190">
        <w:rPr>
          <w:rFonts w:ascii="Times New Roman" w:hAnsi="Times New Roman" w:cs="Times New Roman"/>
        </w:rPr>
        <w:t xml:space="preserve"> de 2015: </w:t>
      </w:r>
      <w:r w:rsidRPr="00A33190">
        <w:rPr>
          <w:rFonts w:ascii="Times New Roman" w:hAnsi="Times New Roman" w:cs="Times New Roman"/>
          <w:b/>
        </w:rPr>
        <w:t>15 EUROS</w:t>
      </w:r>
      <w:r w:rsidRPr="00A33190">
        <w:rPr>
          <w:rFonts w:ascii="Times New Roman" w:hAnsi="Times New Roman" w:cs="Times New Roman"/>
        </w:rPr>
        <w:t>.</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rPr>
        <w:t>La inscripción se podrá efectuar en:</w:t>
      </w:r>
    </w:p>
    <w:p w:rsidR="00A33190" w:rsidRPr="00A33190" w:rsidRDefault="00A33190" w:rsidP="00A33190">
      <w:pPr>
        <w:rPr>
          <w:rFonts w:ascii="Times New Roman" w:hAnsi="Times New Roman" w:cs="Times New Roman"/>
          <w:b/>
        </w:rPr>
      </w:pPr>
      <w:r w:rsidRPr="00A33190">
        <w:rPr>
          <w:rFonts w:ascii="Times New Roman" w:hAnsi="Times New Roman" w:cs="Times New Roman"/>
          <w:b/>
        </w:rPr>
        <w:t>ONDA:</w:t>
      </w:r>
    </w:p>
    <w:p w:rsidR="00A33190" w:rsidRPr="00A33190" w:rsidRDefault="00A33190" w:rsidP="00A33190">
      <w:pPr>
        <w:rPr>
          <w:rFonts w:ascii="Times New Roman" w:hAnsi="Times New Roman" w:cs="Times New Roman"/>
        </w:rPr>
      </w:pPr>
      <w:bookmarkStart w:id="0" w:name="_GoBack"/>
      <w:r w:rsidRPr="00A33190">
        <w:rPr>
          <w:rFonts w:ascii="Times New Roman" w:hAnsi="Times New Roman" w:cs="Times New Roman"/>
        </w:rPr>
        <w:t xml:space="preserve">            · ESPORTS LIZONDO. Calle Francesc Ferrer Pastor, 1</w:t>
      </w:r>
    </w:p>
    <w:bookmarkEnd w:id="0"/>
    <w:p w:rsidR="00A33190" w:rsidRPr="00A33190" w:rsidRDefault="00A33190" w:rsidP="00A33190">
      <w:pPr>
        <w:rPr>
          <w:rFonts w:ascii="Times New Roman" w:hAnsi="Times New Roman" w:cs="Times New Roman"/>
          <w:b/>
        </w:rPr>
      </w:pPr>
      <w:r w:rsidRPr="00A33190">
        <w:rPr>
          <w:rFonts w:ascii="Times New Roman" w:hAnsi="Times New Roman" w:cs="Times New Roman"/>
          <w:b/>
        </w:rPr>
        <w:t>CASTELLÓN:</w:t>
      </w:r>
      <w:r w:rsidRPr="00A33190">
        <w:rPr>
          <w:rFonts w:ascii="Times New Roman" w:hAnsi="Times New Roman" w:cs="Times New Roman"/>
          <w:b/>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 EVASION RUNNING. Calle Pintor Sorolla, 13</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 ATMOSFERA SPORT. Calle Sierra Mariola, 13</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 FREE RUN. Calle Músico Perfecto Artola, 10</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b/>
        </w:rPr>
      </w:pPr>
      <w:r w:rsidRPr="00A33190">
        <w:rPr>
          <w:rFonts w:ascii="Times New Roman" w:hAnsi="Times New Roman" w:cs="Times New Roman"/>
          <w:b/>
        </w:rPr>
        <w:t xml:space="preserve">ON-LINE: </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En la </w:t>
      </w:r>
      <w:r w:rsidRPr="00A33190">
        <w:rPr>
          <w:rFonts w:ascii="Times New Roman" w:hAnsi="Times New Roman" w:cs="Times New Roman"/>
          <w:b/>
        </w:rPr>
        <w:t>web www.evasionrunningcastellon.com</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rPr>
        <w:lastRenderedPageBreak/>
        <w:t xml:space="preserve">El plazo de inscripción regular finalizará </w:t>
      </w:r>
      <w:r w:rsidRPr="00A33190">
        <w:rPr>
          <w:rFonts w:ascii="Times New Roman" w:hAnsi="Times New Roman" w:cs="Times New Roman"/>
          <w:b/>
        </w:rPr>
        <w:t>el 27 de Mayo de 2015</w:t>
      </w:r>
      <w:r w:rsidRPr="00A33190">
        <w:rPr>
          <w:rFonts w:ascii="Times New Roman" w:hAnsi="Times New Roman" w:cs="Times New Roman"/>
        </w:rPr>
        <w:t xml:space="preserve">. Se </w:t>
      </w:r>
      <w:r w:rsidRPr="00A33190">
        <w:rPr>
          <w:rFonts w:ascii="Times New Roman" w:hAnsi="Times New Roman" w:cs="Times New Roman"/>
        </w:rPr>
        <w:t>permitirán</w:t>
      </w:r>
      <w:r w:rsidRPr="00A33190">
        <w:rPr>
          <w:rFonts w:ascii="Times New Roman" w:hAnsi="Times New Roman" w:cs="Times New Roman"/>
        </w:rPr>
        <w:t xml:space="preserve"> inscripciones el mismo día de la carrera con un coste de 18 EUROS. El dorsal de la prueba, junto con la bolsa  del corredor, se recogerá el domingo 31 de Mayo </w:t>
      </w:r>
      <w:r w:rsidRPr="00A33190">
        <w:rPr>
          <w:rFonts w:ascii="Times New Roman" w:hAnsi="Times New Roman" w:cs="Times New Roman"/>
          <w:b/>
        </w:rPr>
        <w:t>de 07:30 a 08:30</w:t>
      </w:r>
      <w:r w:rsidRPr="00A33190">
        <w:rPr>
          <w:rFonts w:ascii="Times New Roman" w:hAnsi="Times New Roman" w:cs="Times New Roman"/>
        </w:rPr>
        <w:t xml:space="preserve"> horas en una zona habilitada a la entrada de </w:t>
      </w:r>
      <w:proofErr w:type="spellStart"/>
      <w:r w:rsidRPr="00A33190">
        <w:rPr>
          <w:rFonts w:ascii="Times New Roman" w:hAnsi="Times New Roman" w:cs="Times New Roman"/>
        </w:rPr>
        <w:t>Villamalur</w:t>
      </w:r>
      <w:proofErr w:type="spellEnd"/>
      <w:r w:rsidRPr="00A33190">
        <w:rPr>
          <w:rFonts w:ascii="Times New Roman" w:hAnsi="Times New Roman" w:cs="Times New Roman"/>
        </w:rPr>
        <w:t>.  No se entregará ningún dorsal ni bolsa del corredor después de esta hora.</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4º</w:t>
      </w:r>
      <w:r w:rsidRPr="00A33190">
        <w:rPr>
          <w:rFonts w:ascii="Times New Roman" w:hAnsi="Times New Roman" w:cs="Times New Roman"/>
        </w:rPr>
        <w:t xml:space="preserve">. </w:t>
      </w:r>
      <w:r w:rsidRPr="00A33190">
        <w:rPr>
          <w:rFonts w:ascii="Times New Roman" w:hAnsi="Times New Roman" w:cs="Times New Roman"/>
          <w:b/>
        </w:rPr>
        <w:t>CATEGORÍAS</w:t>
      </w:r>
      <w:r w:rsidRPr="00A33190">
        <w:rPr>
          <w:rFonts w:ascii="Times New Roman" w:hAnsi="Times New Roman" w:cs="Times New Roman"/>
        </w:rPr>
        <w:t xml:space="preserve">. Los participantes serán agrupados en las siguientes categorías: </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rPr>
        <w:tab/>
        <w:t>- SENIOR MASCULINO (nacidos entre 1966 y 1999)</w:t>
      </w:r>
    </w:p>
    <w:p w:rsidR="00A33190" w:rsidRPr="00A33190" w:rsidRDefault="00A33190" w:rsidP="00A33190">
      <w:pPr>
        <w:rPr>
          <w:rFonts w:ascii="Times New Roman" w:hAnsi="Times New Roman" w:cs="Times New Roman"/>
        </w:rPr>
      </w:pPr>
      <w:r w:rsidRPr="00A33190">
        <w:rPr>
          <w:rFonts w:ascii="Times New Roman" w:hAnsi="Times New Roman" w:cs="Times New Roman"/>
        </w:rPr>
        <w:tab/>
        <w:t>- SENIOR FEMENINO (nacidas entre 1966 y 1999)</w:t>
      </w:r>
    </w:p>
    <w:p w:rsidR="00A33190" w:rsidRPr="00A33190" w:rsidRDefault="00A33190" w:rsidP="00A33190">
      <w:pPr>
        <w:rPr>
          <w:rFonts w:ascii="Times New Roman" w:hAnsi="Times New Roman" w:cs="Times New Roman"/>
        </w:rPr>
      </w:pPr>
      <w:r w:rsidRPr="00A33190">
        <w:rPr>
          <w:rFonts w:ascii="Times New Roman" w:hAnsi="Times New Roman" w:cs="Times New Roman"/>
        </w:rPr>
        <w:tab/>
        <w:t>- VETERANO MASCULINO (nacidos antes de 1966)</w:t>
      </w:r>
    </w:p>
    <w:p w:rsidR="00A33190" w:rsidRPr="00A33190" w:rsidRDefault="00A33190" w:rsidP="00A33190">
      <w:pPr>
        <w:rPr>
          <w:rFonts w:ascii="Times New Roman" w:hAnsi="Times New Roman" w:cs="Times New Roman"/>
        </w:rPr>
      </w:pPr>
      <w:r w:rsidRPr="00A33190">
        <w:rPr>
          <w:rFonts w:ascii="Times New Roman" w:hAnsi="Times New Roman" w:cs="Times New Roman"/>
        </w:rPr>
        <w:tab/>
        <w:t>- VETERANO FEMENINO (nacidas antes de 1966)</w:t>
      </w:r>
    </w:p>
    <w:p w:rsidR="00A33190" w:rsidRPr="00A33190" w:rsidRDefault="00A33190" w:rsidP="00A33190">
      <w:pPr>
        <w:rPr>
          <w:rFonts w:ascii="Times New Roman" w:hAnsi="Times New Roman" w:cs="Times New Roman"/>
        </w:rPr>
      </w:pPr>
      <w:r w:rsidRPr="00A33190">
        <w:rPr>
          <w:rFonts w:ascii="Times New Roman" w:hAnsi="Times New Roman" w:cs="Times New Roman"/>
        </w:rPr>
        <w:tab/>
        <w:t>- LOCAL MASCULINO</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r w:rsidRPr="00A33190">
        <w:rPr>
          <w:rFonts w:ascii="Times New Roman" w:hAnsi="Times New Roman" w:cs="Times New Roman"/>
        </w:rPr>
        <w:tab/>
        <w:t>- LOCAL FEMENINO</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Adicionalmente, se establece una</w:t>
      </w:r>
      <w:r w:rsidRPr="00A33190">
        <w:rPr>
          <w:rFonts w:ascii="Times New Roman" w:hAnsi="Times New Roman" w:cs="Times New Roman"/>
          <w:b/>
        </w:rPr>
        <w:t xml:space="preserve"> CATEGORÍA POR EQUIPOS</w:t>
      </w:r>
      <w:r w:rsidRPr="00A33190">
        <w:rPr>
          <w:rFonts w:ascii="Times New Roman" w:hAnsi="Times New Roman" w:cs="Times New Roman"/>
        </w:rPr>
        <w:t xml:space="preserve"> en la que se deberán inscribir al menos 4 corredores por equipo o club. Cada corredor deberá especificar en </w:t>
      </w:r>
      <w:proofErr w:type="gramStart"/>
      <w:r w:rsidRPr="00A33190">
        <w:rPr>
          <w:rFonts w:ascii="Times New Roman" w:hAnsi="Times New Roman" w:cs="Times New Roman"/>
        </w:rPr>
        <w:t>las inscripción</w:t>
      </w:r>
      <w:proofErr w:type="gramEnd"/>
      <w:r w:rsidRPr="00A33190">
        <w:rPr>
          <w:rFonts w:ascii="Times New Roman" w:hAnsi="Times New Roman" w:cs="Times New Roman"/>
        </w:rPr>
        <w:t xml:space="preserve"> el equipo o club al que pertenece.</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rPr>
        <w:t>Artículo 5º</w:t>
      </w:r>
      <w:r w:rsidRPr="00A33190">
        <w:rPr>
          <w:rFonts w:ascii="Times New Roman" w:hAnsi="Times New Roman" w:cs="Times New Roman"/>
          <w:b/>
        </w:rPr>
        <w:t>. PREMIOS</w:t>
      </w:r>
      <w:r w:rsidRPr="00A33190">
        <w:rPr>
          <w:rFonts w:ascii="Times New Roman" w:hAnsi="Times New Roman" w:cs="Times New Roman"/>
        </w:rPr>
        <w:t xml:space="preserve">. Todos los participantes recibirán </w:t>
      </w:r>
      <w:r w:rsidRPr="00A33190">
        <w:rPr>
          <w:rFonts w:ascii="Times New Roman" w:hAnsi="Times New Roman" w:cs="Times New Roman"/>
          <w:b/>
        </w:rPr>
        <w:t>una camiseta conmemorativa</w:t>
      </w:r>
      <w:r w:rsidRPr="00A33190">
        <w:rPr>
          <w:rFonts w:ascii="Times New Roman" w:hAnsi="Times New Roman" w:cs="Times New Roman"/>
        </w:rPr>
        <w:t xml:space="preserve"> además de una bolsa del corredor. Los tres primeros atletas clasificados en las categorías establecidas en el artículo 4º recibirán un trofeo acreditativo de su clasificación.</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Además, gracias al patrocinio de </w:t>
      </w:r>
      <w:r w:rsidRPr="00A33190">
        <w:rPr>
          <w:rFonts w:ascii="Times New Roman" w:hAnsi="Times New Roman" w:cs="Times New Roman"/>
          <w:b/>
        </w:rPr>
        <w:t>EVASION RUNNING CASTELLÓN</w:t>
      </w:r>
      <w:r w:rsidRPr="00A33190">
        <w:rPr>
          <w:rFonts w:ascii="Times New Roman" w:hAnsi="Times New Roman" w:cs="Times New Roman"/>
        </w:rPr>
        <w:t xml:space="preserve">,  se contará con el </w:t>
      </w:r>
      <w:r w:rsidRPr="00A33190">
        <w:rPr>
          <w:rFonts w:ascii="Times New Roman" w:hAnsi="Times New Roman" w:cs="Times New Roman"/>
          <w:b/>
        </w:rPr>
        <w:t>PREMIO ESPECIAL EVASION</w:t>
      </w:r>
      <w:r w:rsidRPr="00A33190">
        <w:rPr>
          <w:rFonts w:ascii="Times New Roman" w:hAnsi="Times New Roman" w:cs="Times New Roman"/>
        </w:rPr>
        <w:t>, que se otorgará a los 3 equipos que clasifiquen a 4 corredores y cuya suma de tiempos sea mejor.</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6º</w:t>
      </w:r>
      <w:r w:rsidRPr="00A33190">
        <w:rPr>
          <w:rFonts w:ascii="Times New Roman" w:hAnsi="Times New Roman" w:cs="Times New Roman"/>
        </w:rPr>
        <w:t>. Durante el desarrollo de la prueba los únicos vehículos que podrán seguir la misma serán los propios de la organización.</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7º</w:t>
      </w:r>
      <w:r w:rsidRPr="00A33190">
        <w:rPr>
          <w:rFonts w:ascii="Times New Roman" w:hAnsi="Times New Roman" w:cs="Times New Roman"/>
        </w:rPr>
        <w:t>. Serán descalificados aquellos participantes que: no atiendan las indicaciones de la organización, no lleven el dorsal perfectamente visible en la llegada, ensucien el entorno y no cubran el recorrido de la prueba en su totalidad. El control de llegada de los participantes se cerrará a las 13:00 horas.</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lastRenderedPageBreak/>
        <w:t>Artículo 8º</w:t>
      </w:r>
      <w:r w:rsidRPr="00A33190">
        <w:rPr>
          <w:rFonts w:ascii="Times New Roman" w:hAnsi="Times New Roman" w:cs="Times New Roman"/>
        </w:rPr>
        <w:t xml:space="preserve">. El </w:t>
      </w:r>
      <w:r w:rsidRPr="00A33190">
        <w:rPr>
          <w:rFonts w:ascii="Times New Roman" w:hAnsi="Times New Roman" w:cs="Times New Roman"/>
          <w:b/>
        </w:rPr>
        <w:t>ACTO DE ENTREGA DE TROFEOS</w:t>
      </w:r>
      <w:r w:rsidRPr="00A33190">
        <w:rPr>
          <w:rFonts w:ascii="Times New Roman" w:hAnsi="Times New Roman" w:cs="Times New Roman"/>
        </w:rPr>
        <w:t xml:space="preserve"> se </w:t>
      </w:r>
      <w:r w:rsidRPr="00A33190">
        <w:rPr>
          <w:rFonts w:ascii="Times New Roman" w:hAnsi="Times New Roman" w:cs="Times New Roman"/>
          <w:b/>
        </w:rPr>
        <w:t>realizará a partir de las 11:30 horas</w:t>
      </w:r>
      <w:r w:rsidRPr="00A33190">
        <w:rPr>
          <w:rFonts w:ascii="Times New Roman" w:hAnsi="Times New Roman" w:cs="Times New Roman"/>
        </w:rPr>
        <w:t>. No se entregará ningún trofeo con anterioridad. De la misma forma, aquellos que no recojan su trofeo durante el acto, perderán el derecho a reclamarlo posteriormente.</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9º</w:t>
      </w:r>
      <w:r w:rsidRPr="00A33190">
        <w:rPr>
          <w:rFonts w:ascii="Times New Roman" w:hAnsi="Times New Roman" w:cs="Times New Roman"/>
        </w:rPr>
        <w:t xml:space="preserve">. La organización cuenta con un </w:t>
      </w:r>
      <w:r w:rsidRPr="00A33190">
        <w:rPr>
          <w:rFonts w:ascii="Times New Roman" w:hAnsi="Times New Roman" w:cs="Times New Roman"/>
          <w:b/>
        </w:rPr>
        <w:t>servicio básico de duchas</w:t>
      </w:r>
      <w:r w:rsidRPr="00A33190">
        <w:rPr>
          <w:rFonts w:ascii="Times New Roman" w:hAnsi="Times New Roman" w:cs="Times New Roman"/>
        </w:rPr>
        <w:t xml:space="preserve"> situadas en la piscina municipal. </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10º</w:t>
      </w:r>
      <w:r w:rsidRPr="00A33190">
        <w:rPr>
          <w:rFonts w:ascii="Times New Roman" w:hAnsi="Times New Roman" w:cs="Times New Roman"/>
        </w:rPr>
        <w:t xml:space="preserve">. La organización declina toda responsabilidad sobre los daños que la participación en esta prueba pueda causar, causarse a sí mismo, o derivar de ella, a cualquier participante. No obstante, todos los atletas participantes quedarán bajo la cobertura de un seguro de accidentes suscrito al efecto. La prueba no se suspenderá por mal tiempo una vez iniciada. La organización se reserva el derecho de suspenderla hasta el momento de la salida; si se diera esta posibilidad no se devolvería el dinero de la inscripción. Cualquier impugnación sobre participación, clasificación, etc., será competencia del juez-árbitro, haciéndose por escrito, bajo depósito de 60€, y dentro de la media hora posterior a la  comunicación oficial de las clasificaciones. </w:t>
      </w:r>
    </w:p>
    <w:p w:rsidR="00A33190" w:rsidRPr="00A33190" w:rsidRDefault="00A33190" w:rsidP="00A33190">
      <w:pPr>
        <w:rPr>
          <w:rFonts w:ascii="Times New Roman" w:hAnsi="Times New Roman" w:cs="Times New Roman"/>
        </w:rPr>
      </w:pP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11º</w:t>
      </w:r>
      <w:r w:rsidRPr="00A33190">
        <w:rPr>
          <w:rFonts w:ascii="Times New Roman" w:hAnsi="Times New Roman" w:cs="Times New Roman"/>
        </w:rPr>
        <w:t xml:space="preserve">. Todos los participantes, por el hecho de tomar la salida, asumen la aceptación del contenido del presente Reglamento, que puede consultarse en www.eventosvillamalur.es. Toda persona que corra sin estar inscrita o sin mostrar visible el dorsal en el pecho, lo hará bajo su responsabilidad y no podrá participar de avituallamientos, trofeos ni obsequios. Asimismo, no estará amparada por la póliza de seguro contratada y quedará terminantemente prohibida su entrada en línea de meta. </w:t>
      </w:r>
    </w:p>
    <w:p w:rsidR="00A33190" w:rsidRPr="00A33190" w:rsidRDefault="00A33190" w:rsidP="00A33190">
      <w:pPr>
        <w:rPr>
          <w:rFonts w:ascii="Times New Roman" w:hAnsi="Times New Roman" w:cs="Times New Roman"/>
        </w:rPr>
      </w:pPr>
      <w:r w:rsidRPr="00A33190">
        <w:rPr>
          <w:rFonts w:ascii="Times New Roman" w:hAnsi="Times New Roman" w:cs="Times New Roman"/>
        </w:rPr>
        <w:t xml:space="preserve"> </w:t>
      </w:r>
    </w:p>
    <w:p w:rsidR="00A33190" w:rsidRPr="00A33190" w:rsidRDefault="00A33190" w:rsidP="00A33190">
      <w:pPr>
        <w:rPr>
          <w:rFonts w:ascii="Times New Roman" w:hAnsi="Times New Roman" w:cs="Times New Roman"/>
        </w:rPr>
      </w:pPr>
      <w:r w:rsidRPr="00A33190">
        <w:rPr>
          <w:rFonts w:ascii="Times New Roman" w:hAnsi="Times New Roman" w:cs="Times New Roman"/>
          <w:b/>
        </w:rPr>
        <w:t>Artículo 12º</w:t>
      </w:r>
      <w:r w:rsidRPr="00A33190">
        <w:rPr>
          <w:rFonts w:ascii="Times New Roman" w:hAnsi="Times New Roman" w:cs="Times New Roman"/>
        </w:rPr>
        <w:t>. Los servicios sanitarios y servicios de ambulancia se situarán en la zona de meta durante el transcurso de la prueba y durante el periodo de tiempo que se considere necesario.</w:t>
      </w:r>
    </w:p>
    <w:p w:rsidR="00374B94" w:rsidRPr="00A33190" w:rsidRDefault="00374B94">
      <w:pPr>
        <w:rPr>
          <w:rFonts w:ascii="Times New Roman" w:hAnsi="Times New Roman" w:cs="Times New Roman"/>
        </w:rPr>
      </w:pPr>
    </w:p>
    <w:sectPr w:rsidR="00374B94" w:rsidRPr="00A331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190"/>
    <w:rsid w:val="00353C09"/>
    <w:rsid w:val="00374B94"/>
    <w:rsid w:val="0057524F"/>
    <w:rsid w:val="008B1338"/>
    <w:rsid w:val="00A33190"/>
    <w:rsid w:val="00D256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C09"/>
    <w:pPr>
      <w:spacing w:after="180" w:line="274" w:lineRule="auto"/>
    </w:pPr>
  </w:style>
  <w:style w:type="paragraph" w:styleId="Ttulo1">
    <w:name w:val="heading 1"/>
    <w:basedOn w:val="Normal"/>
    <w:next w:val="Normal"/>
    <w:link w:val="Ttulo1Car"/>
    <w:uiPriority w:val="9"/>
    <w:qFormat/>
    <w:rsid w:val="00353C0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353C0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353C09"/>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353C0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353C0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353C0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353C09"/>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353C0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353C0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C09"/>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353C09"/>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353C09"/>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353C0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353C0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353C0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353C09"/>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353C0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353C0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353C09"/>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353C0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353C09"/>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353C09"/>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353C09"/>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353C09"/>
    <w:rPr>
      <w:b/>
      <w:bCs/>
      <w:color w:val="265898" w:themeColor="text2" w:themeTint="E6"/>
    </w:rPr>
  </w:style>
  <w:style w:type="character" w:styleId="nfasis">
    <w:name w:val="Emphasis"/>
    <w:basedOn w:val="Fuentedeprrafopredeter"/>
    <w:uiPriority w:val="20"/>
    <w:qFormat/>
    <w:rsid w:val="00353C09"/>
    <w:rPr>
      <w:b w:val="0"/>
      <w:i/>
      <w:iCs/>
      <w:color w:val="1F497D" w:themeColor="text2"/>
    </w:rPr>
  </w:style>
  <w:style w:type="paragraph" w:styleId="Sinespaciado">
    <w:name w:val="No Spacing"/>
    <w:link w:val="SinespaciadoCar"/>
    <w:uiPriority w:val="1"/>
    <w:qFormat/>
    <w:rsid w:val="00353C09"/>
    <w:pPr>
      <w:spacing w:after="0" w:line="240" w:lineRule="auto"/>
    </w:pPr>
  </w:style>
  <w:style w:type="paragraph" w:styleId="Prrafodelista">
    <w:name w:val="List Paragraph"/>
    <w:basedOn w:val="Normal"/>
    <w:uiPriority w:val="34"/>
    <w:qFormat/>
    <w:rsid w:val="00353C0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353C0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353C09"/>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353C0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353C09"/>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353C09"/>
    <w:rPr>
      <w:i/>
      <w:iCs/>
      <w:color w:val="000000"/>
    </w:rPr>
  </w:style>
  <w:style w:type="character" w:styleId="nfasisintenso">
    <w:name w:val="Intense Emphasis"/>
    <w:basedOn w:val="Fuentedeprrafopredeter"/>
    <w:uiPriority w:val="21"/>
    <w:qFormat/>
    <w:rsid w:val="00353C09"/>
    <w:rPr>
      <w:b/>
      <w:bCs/>
      <w:i/>
      <w:iCs/>
      <w:color w:val="1F497D" w:themeColor="text2"/>
    </w:rPr>
  </w:style>
  <w:style w:type="character" w:styleId="Referenciasutil">
    <w:name w:val="Subtle Reference"/>
    <w:basedOn w:val="Fuentedeprrafopredeter"/>
    <w:uiPriority w:val="31"/>
    <w:qFormat/>
    <w:rsid w:val="00353C09"/>
    <w:rPr>
      <w:smallCaps/>
      <w:color w:val="000000"/>
      <w:u w:val="single"/>
    </w:rPr>
  </w:style>
  <w:style w:type="character" w:styleId="Referenciaintensa">
    <w:name w:val="Intense Reference"/>
    <w:basedOn w:val="Fuentedeprrafopredeter"/>
    <w:uiPriority w:val="32"/>
    <w:qFormat/>
    <w:rsid w:val="00353C09"/>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353C09"/>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353C09"/>
    <w:pPr>
      <w:spacing w:before="480" w:line="264" w:lineRule="auto"/>
      <w:outlineLvl w:val="9"/>
    </w:pPr>
    <w:rPr>
      <w:b/>
    </w:rPr>
  </w:style>
  <w:style w:type="paragraph" w:customStyle="1" w:styleId="PersonalName">
    <w:name w:val="Personal Name"/>
    <w:basedOn w:val="Ttulo"/>
    <w:qFormat/>
    <w:rsid w:val="00353C09"/>
    <w:rPr>
      <w:b/>
      <w:caps/>
      <w:color w:val="000000"/>
      <w:sz w:val="28"/>
      <w:szCs w:val="28"/>
    </w:rPr>
  </w:style>
  <w:style w:type="character" w:customStyle="1" w:styleId="SinespaciadoCar">
    <w:name w:val="Sin espaciado Car"/>
    <w:basedOn w:val="Fuentedeprrafopredeter"/>
    <w:link w:val="Sinespaciado"/>
    <w:uiPriority w:val="1"/>
    <w:rsid w:val="00353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C09"/>
    <w:pPr>
      <w:spacing w:after="180" w:line="274" w:lineRule="auto"/>
    </w:pPr>
  </w:style>
  <w:style w:type="paragraph" w:styleId="Ttulo1">
    <w:name w:val="heading 1"/>
    <w:basedOn w:val="Normal"/>
    <w:next w:val="Normal"/>
    <w:link w:val="Ttulo1Car"/>
    <w:uiPriority w:val="9"/>
    <w:qFormat/>
    <w:rsid w:val="00353C0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353C0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353C09"/>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353C0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353C0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353C0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353C09"/>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353C0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353C0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C09"/>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353C09"/>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353C09"/>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353C0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353C0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353C0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353C09"/>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353C0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353C0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353C09"/>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353C0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353C09"/>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353C09"/>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353C09"/>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353C09"/>
    <w:rPr>
      <w:b/>
      <w:bCs/>
      <w:color w:val="265898" w:themeColor="text2" w:themeTint="E6"/>
    </w:rPr>
  </w:style>
  <w:style w:type="character" w:styleId="nfasis">
    <w:name w:val="Emphasis"/>
    <w:basedOn w:val="Fuentedeprrafopredeter"/>
    <w:uiPriority w:val="20"/>
    <w:qFormat/>
    <w:rsid w:val="00353C09"/>
    <w:rPr>
      <w:b w:val="0"/>
      <w:i/>
      <w:iCs/>
      <w:color w:val="1F497D" w:themeColor="text2"/>
    </w:rPr>
  </w:style>
  <w:style w:type="paragraph" w:styleId="Sinespaciado">
    <w:name w:val="No Spacing"/>
    <w:link w:val="SinespaciadoCar"/>
    <w:uiPriority w:val="1"/>
    <w:qFormat/>
    <w:rsid w:val="00353C09"/>
    <w:pPr>
      <w:spacing w:after="0" w:line="240" w:lineRule="auto"/>
    </w:pPr>
  </w:style>
  <w:style w:type="paragraph" w:styleId="Prrafodelista">
    <w:name w:val="List Paragraph"/>
    <w:basedOn w:val="Normal"/>
    <w:uiPriority w:val="34"/>
    <w:qFormat/>
    <w:rsid w:val="00353C0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353C0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353C09"/>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353C0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353C09"/>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353C09"/>
    <w:rPr>
      <w:i/>
      <w:iCs/>
      <w:color w:val="000000"/>
    </w:rPr>
  </w:style>
  <w:style w:type="character" w:styleId="nfasisintenso">
    <w:name w:val="Intense Emphasis"/>
    <w:basedOn w:val="Fuentedeprrafopredeter"/>
    <w:uiPriority w:val="21"/>
    <w:qFormat/>
    <w:rsid w:val="00353C09"/>
    <w:rPr>
      <w:b/>
      <w:bCs/>
      <w:i/>
      <w:iCs/>
      <w:color w:val="1F497D" w:themeColor="text2"/>
    </w:rPr>
  </w:style>
  <w:style w:type="character" w:styleId="Referenciasutil">
    <w:name w:val="Subtle Reference"/>
    <w:basedOn w:val="Fuentedeprrafopredeter"/>
    <w:uiPriority w:val="31"/>
    <w:qFormat/>
    <w:rsid w:val="00353C09"/>
    <w:rPr>
      <w:smallCaps/>
      <w:color w:val="000000"/>
      <w:u w:val="single"/>
    </w:rPr>
  </w:style>
  <w:style w:type="character" w:styleId="Referenciaintensa">
    <w:name w:val="Intense Reference"/>
    <w:basedOn w:val="Fuentedeprrafopredeter"/>
    <w:uiPriority w:val="32"/>
    <w:qFormat/>
    <w:rsid w:val="00353C09"/>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353C09"/>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353C09"/>
    <w:pPr>
      <w:spacing w:before="480" w:line="264" w:lineRule="auto"/>
      <w:outlineLvl w:val="9"/>
    </w:pPr>
    <w:rPr>
      <w:b/>
    </w:rPr>
  </w:style>
  <w:style w:type="paragraph" w:customStyle="1" w:styleId="PersonalName">
    <w:name w:val="Personal Name"/>
    <w:basedOn w:val="Ttulo"/>
    <w:qFormat/>
    <w:rsid w:val="00353C09"/>
    <w:rPr>
      <w:b/>
      <w:caps/>
      <w:color w:val="000000"/>
      <w:sz w:val="28"/>
      <w:szCs w:val="28"/>
    </w:rPr>
  </w:style>
  <w:style w:type="character" w:customStyle="1" w:styleId="SinespaciadoCar">
    <w:name w:val="Sin espaciado Car"/>
    <w:basedOn w:val="Fuentedeprrafopredeter"/>
    <w:link w:val="Sinespaciado"/>
    <w:uiPriority w:val="1"/>
    <w:rsid w:val="00353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cp:lastPrinted>2015-04-01T07:53:00Z</cp:lastPrinted>
  <dcterms:created xsi:type="dcterms:W3CDTF">2015-04-01T07:43:00Z</dcterms:created>
  <dcterms:modified xsi:type="dcterms:W3CDTF">2015-04-01T07:53:00Z</dcterms:modified>
</cp:coreProperties>
</file>