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F172A"/>
          <w:sz w:val="48"/>
        </w:rPr>
        <w:t>Jig &amp; Toolings Management System</w:t>
      </w:r>
    </w:p>
    <w:p>
      <w:pPr>
        <w:jc w:val="center"/>
      </w:pPr>
      <w:r>
        <w:rPr>
          <w:rFonts w:ascii="Aptos" w:hAnsi="Aptos"/>
          <w:b/>
          <w:color w:val="334155"/>
          <w:sz w:val="36"/>
        </w:rPr>
        <w:t>治具及模具管理系統</w:t>
      </w:r>
    </w:p>
    <w:p>
      <w:pPr>
        <w:jc w:val="center"/>
      </w:pPr>
      <w:r>
        <w:rPr>
          <w:rFonts w:ascii="Aptos" w:hAnsi="Aptos"/>
          <w:b w:val="0"/>
          <w:color w:val="475569"/>
          <w:sz w:val="28"/>
        </w:rPr>
        <w:t>Java 程式設計結訓專題報告</w:t>
      </w:r>
    </w:p>
    <w:p>
      <w:pPr>
        <w:jc w:val="center"/>
      </w:pPr>
      <w:r>
        <w:rPr>
          <w:rFonts w:ascii="Aptos" w:hAnsi="Aptos"/>
          <w:b w:val="0"/>
          <w:color w:val="64748B"/>
          <w:sz w:val="22"/>
        </w:rPr>
        <w:t>作者：JJ  |  技術：Java 17, Spring Boot, MySQL, Spring Security</w:t>
      </w:r>
    </w:p>
    <w:p/>
    <w:p>
      <w:pPr>
        <w:pStyle w:val="Heading1"/>
      </w:pPr>
      <w:r>
        <w:rPr>
          <w:rFonts w:ascii="Aptos" w:hAnsi="Aptos"/>
          <w:color w:val="0F172A"/>
        </w:rPr>
        <w:t>1. 專題動機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本專題以工廠治具與模具管理為情境，將現場常見的 Excel、紙本、個人資料夾與附件分散問題，轉換為一套 Java Spring Boot Web 系統。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治具/模具資料不易快速查詢。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圖片、圖紙、PDF、CAD 檔案常分散存放。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狀態與到期日變更缺乏完整追蹤。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不同角色權限不同，需要避免誤改與誤刪。</w:t>
      </w:r>
    </w:p>
    <w:p>
      <w:pPr>
        <w:pStyle w:val="Heading1"/>
      </w:pPr>
      <w:r>
        <w:rPr>
          <w:rFonts w:ascii="Aptos" w:hAnsi="Aptos"/>
          <w:color w:val="0F172A"/>
        </w:rPr>
        <w:t>2. 專題目標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本系統目標是完成一套可登入、可管理主資料、可上傳附件、可追蹤異動、可依角色控管權限的 Java Web 專題。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1. Project goals: master data, files, roles, logs, and handoff.</w:t>
      </w:r>
    </w:p>
    <w:p>
      <w:pPr>
        <w:pStyle w:val="Heading1"/>
      </w:pPr>
      <w:r>
        <w:rPr>
          <w:rFonts w:ascii="Aptos" w:hAnsi="Aptos"/>
          <w:color w:val="0F172A"/>
        </w:rPr>
        <w:t>3. 系統架構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系統採用 Spring Boot MVC 架構。Controller 接收請求，Service 處理商業邏輯，Repository 透過 JPA 存取 MySQL。畫面使用 Thymeleaf 與 Bootstrap，登入權限使用 Spring Security。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2. Spring Boot MVC architecture.</w:t>
      </w:r>
    </w:p>
    <w:p>
      <w:pPr>
        <w:pStyle w:val="Heading1"/>
      </w:pPr>
      <w:r>
        <w:rPr>
          <w:rFonts w:ascii="Aptos" w:hAnsi="Aptos"/>
          <w:color w:val="0F172A"/>
        </w:rPr>
        <w:t>4. 技術堆疊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64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264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Language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Java 17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主要開發語言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Framework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Spring Boot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建立 Web 系統與整合功能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Build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Maven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管理 dependency 與測試流程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Database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MySQL 8.4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正式資料庫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ORM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Spring Data JPA / Hibernate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Entity 與資料庫存取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Security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Spring Security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登入與角色權限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View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Thymeleaf + Bootstrap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網頁畫面與互動介面</w:t>
            </w:r>
          </w:p>
        </w:tc>
      </w:tr>
    </w:tbl>
    <w:p/>
    <w:p>
      <w:pPr>
        <w:pStyle w:val="Heading1"/>
      </w:pPr>
      <w:r>
        <w:rPr>
          <w:rFonts w:ascii="Aptos" w:hAnsi="Aptos"/>
          <w:color w:val="0F172A"/>
        </w:rPr>
        <w:t>5. 資料庫設計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資料庫設計重點是將目前狀態與歷史紀錄分開保存。主資料表保存目前資料，log table 保存異動歷程。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3. Database tables and traceability relationships.</w:t>
      </w:r>
    </w:p>
    <w:p>
      <w:pPr>
        <w:pStyle w:val="Heading1"/>
      </w:pPr>
      <w:r>
        <w:rPr>
          <w:rFonts w:ascii="Aptos" w:hAnsi="Aptos"/>
          <w:color w:val="0F172A"/>
        </w:rPr>
        <w:t>6. 角色權限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48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448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2448"/>
            <w:vAlign w:val="center"/>
            <w:shd w:fill="101820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Restriction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ADMIN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系統管理者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帳號管理、核准報廢、修改所有資料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第一版不限制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SUPERVISOR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主管/線長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跨使用者修改與刪除、看紀錄、匯出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不可管理帳號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ENGINEER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工程/維修人員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新增與修改自己建立的資料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不可刪除或報廢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OPERATOR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產線查詢人員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查詢、下載、查看紀錄、匯出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b w:val="0"/>
                <w:color w:val="17202A"/>
                <w:sz w:val="18"/>
              </w:rPr>
              <w:t>唯讀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4. Role permission matrix.</w:t>
      </w:r>
    </w:p>
    <w:p>
      <w:pPr>
        <w:pStyle w:val="Heading1"/>
      </w:pPr>
      <w:r>
        <w:rPr>
          <w:rFonts w:ascii="Aptos" w:hAnsi="Aptos"/>
          <w:color w:val="0F172A"/>
        </w:rPr>
        <w:t>7. 主要功能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Jig / Tooling List：以 Classification 作為第一欄，支援多欄位關鍵字查詢。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Add / Edit Jig：建立與維護治具/模具主資料。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Jig No. 半自動給號：預設 AM-ME，可調整前綴，儲存時檢查重號。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檔案上傳下載：每筆資料最多 5 個附件。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Status / Due Date：支援狀態與到期日更新。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Change Logs：記錄使用者、時間、Old / New 與備註。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02A"/>
          <w:sz w:val="22"/>
        </w:rPr>
        <w:t>User Management：ADMIN 管理帳號，使用者可自行改密碼。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5. Main list UI concept.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6. Change log old/new tracking.</w:t>
      </w:r>
    </w:p>
    <w:p>
      <w:pPr>
        <w:pStyle w:val="Heading1"/>
      </w:pPr>
      <w:r>
        <w:rPr>
          <w:rFonts w:ascii="Aptos" w:hAnsi="Aptos"/>
          <w:color w:val="0F172A"/>
        </w:rPr>
        <w:t>8. 開發歷程與需求修正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專題開發過程中依照實際操作逐步修正需求。例如從 Jig 擴充為 Jig &amp; Toolings，URL 欄位改成檔案上傳，新增 SUPERVISOR，並補強異動紀錄 old/new。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7. Iterative development changes.</w:t>
      </w:r>
    </w:p>
    <w:p>
      <w:pPr>
        <w:pStyle w:val="Heading1"/>
      </w:pPr>
      <w:r>
        <w:rPr>
          <w:rFonts w:ascii="Aptos" w:hAnsi="Aptos"/>
          <w:color w:val="0F172A"/>
        </w:rPr>
        <w:t>9. 測試與驗證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本專題使用 Spring Boot Test 與 H2 測試資料庫進行自動化測試。最新測試結果為 47 tests passed, 0 failures, 0 errors。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8. Automated testing result.</w:t>
      </w:r>
    </w:p>
    <w:p>
      <w:pPr>
        <w:pStyle w:val="Heading1"/>
      </w:pPr>
      <w:r>
        <w:rPr>
          <w:rFonts w:ascii="Aptos" w:hAnsi="Aptos"/>
          <w:color w:val="0F172A"/>
        </w:rPr>
        <w:t>10. 部署與客戶移交規劃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客戶移交時，建議使用一台內部網路電腦作為 server，安裝 Java、MySQL 與系統 JAR。其他使用者只要用瀏覽器連線到 server IP 即可使用。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4748B"/>
          <w:sz w:val="18"/>
        </w:rPr>
        <w:t>Figure 9. Internal-network deployment concept.</w:t>
      </w:r>
    </w:p>
    <w:p>
      <w:pPr>
        <w:pStyle w:val="Heading1"/>
      </w:pPr>
      <w:r>
        <w:rPr>
          <w:rFonts w:ascii="Aptos" w:hAnsi="Aptos"/>
          <w:color w:val="0F172A"/>
        </w:rPr>
        <w:t>11. 結論</w:t>
      </w:r>
    </w:p>
    <w:p>
      <w:pPr>
        <w:spacing w:after="160" w:line="276" w:lineRule="auto"/>
      </w:pPr>
      <w:r>
        <w:rPr>
          <w:rFonts w:ascii="Aptos" w:hAnsi="Aptos"/>
          <w:b w:val="0"/>
          <w:color w:val="17202A"/>
          <w:sz w:val="22"/>
        </w:rPr>
        <w:t>Jig &amp; Toolings Management System 將工程管理需求轉化為完整 Java Web 系統，涵蓋登入權限、資料庫設計、主資料管理、附件、異動紀錄、測試與移交規劃。這份專題不只是 Java 語法練習，也呈現了實務系統開發的完整流程。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