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5E49E9" w:rsidRDefault="00AC390D" w:rsidP="005E49E9">
      <w:pPr>
        <w:pStyle w:val="1"/>
        <w:spacing w:line="360" w:lineRule="auto"/>
        <w:jc w:val="left"/>
      </w:pPr>
      <w:permStart w:id="1878131844" w:edGrp="everyone"/>
      <w:permEnd w:id="1878131844"/>
      <w:r>
        <w:t>Лабораторная работа №</w:t>
      </w:r>
      <w:r w:rsidR="000438F9">
        <w:t>3</w:t>
      </w:r>
      <w:r w:rsidR="006E4EC5">
        <w:br/>
      </w:r>
      <w:r w:rsidR="000438F9">
        <w:t xml:space="preserve">Сетевое приложение на </w:t>
      </w:r>
      <w:r w:rsidR="000438F9">
        <w:rPr>
          <w:lang w:val="en-US"/>
        </w:rPr>
        <w:t>Java</w:t>
      </w:r>
    </w:p>
    <w:p w:rsidR="00AC390D" w:rsidRDefault="00AC390D" w:rsidP="005E49E9">
      <w:pPr>
        <w:pStyle w:val="3"/>
        <w:spacing w:line="360" w:lineRule="auto"/>
      </w:pPr>
      <w:r>
        <w:t>Темы для предварительного изучения</w:t>
      </w:r>
    </w:p>
    <w:p w:rsidR="00627F96" w:rsidRPr="001B2753" w:rsidRDefault="001B2753" w:rsidP="005E49E9">
      <w:pPr>
        <w:spacing w:line="360" w:lineRule="auto"/>
      </w:pPr>
      <w:r>
        <w:t xml:space="preserve">Синтаксис языка </w:t>
      </w:r>
      <w:r>
        <w:rPr>
          <w:lang w:val="en-US"/>
        </w:rPr>
        <w:t>Java</w:t>
      </w:r>
    </w:p>
    <w:p w:rsidR="00627F96" w:rsidRPr="001B2753" w:rsidRDefault="001B2753" w:rsidP="005E49E9">
      <w:pPr>
        <w:spacing w:line="360" w:lineRule="auto"/>
      </w:pPr>
      <w:r>
        <w:t>Механизмы ввода-вывода</w:t>
      </w:r>
    </w:p>
    <w:p w:rsidR="00627F96" w:rsidRPr="00627F96" w:rsidRDefault="001B2753" w:rsidP="005E49E9">
      <w:pPr>
        <w:spacing w:line="360" w:lineRule="auto"/>
      </w:pPr>
      <w:proofErr w:type="spellStart"/>
      <w:r>
        <w:t>Сериализация</w:t>
      </w:r>
      <w:proofErr w:type="spellEnd"/>
    </w:p>
    <w:p w:rsidR="00627F96" w:rsidRPr="005E49E9" w:rsidRDefault="001B2753" w:rsidP="005E49E9">
      <w:pPr>
        <w:spacing w:line="360" w:lineRule="auto"/>
      </w:pPr>
      <w:r>
        <w:t>Средства создания графических приложений</w:t>
      </w:r>
    </w:p>
    <w:p w:rsidR="00A56DFD" w:rsidRDefault="00A56DFD" w:rsidP="005E49E9">
      <w:pPr>
        <w:spacing w:line="360" w:lineRule="auto"/>
      </w:pPr>
      <w:r>
        <w:t>Сокеты</w:t>
      </w:r>
    </w:p>
    <w:p w:rsidR="00954382" w:rsidRPr="00A56DFD" w:rsidRDefault="00954382" w:rsidP="005E49E9">
      <w:pPr>
        <w:spacing w:line="360" w:lineRule="auto"/>
      </w:pPr>
      <w:r>
        <w:t>Многопоточные приложения</w:t>
      </w:r>
    </w:p>
    <w:p w:rsidR="00CC5DE3" w:rsidRDefault="009F5936" w:rsidP="005E49E9">
      <w:pPr>
        <w:pStyle w:val="3"/>
        <w:spacing w:line="360" w:lineRule="auto"/>
      </w:pPr>
      <w:r>
        <w:t>Задание на лабораторную работу</w:t>
      </w:r>
    </w:p>
    <w:p w:rsidR="009F5936" w:rsidRPr="00954382" w:rsidRDefault="00A909EB" w:rsidP="005E49E9">
      <w:pPr>
        <w:spacing w:line="360" w:lineRule="auto"/>
      </w:pPr>
      <w:r>
        <w:t xml:space="preserve">Разработать </w:t>
      </w:r>
      <w:r w:rsidR="00A56DFD">
        <w:t xml:space="preserve">клиент-серверное </w:t>
      </w:r>
      <w:r>
        <w:t xml:space="preserve">приложение на </w:t>
      </w:r>
      <w:r>
        <w:rPr>
          <w:lang w:val="en-US"/>
        </w:rPr>
        <w:t>Java</w:t>
      </w:r>
      <w:r w:rsidR="00A56DFD">
        <w:t xml:space="preserve"> на основе сокетов</w:t>
      </w:r>
      <w:r w:rsidRPr="00A909EB">
        <w:t xml:space="preserve">, </w:t>
      </w:r>
      <w:r>
        <w:t>позволяющее просматривать и редактировать сущности выбранной в первой работе предметной области.</w:t>
      </w:r>
      <w:r w:rsidR="00954382">
        <w:t xml:space="preserve"> Ознакомиться с </w:t>
      </w:r>
      <w:r w:rsidR="00EE03FB">
        <w:t>паттерном</w:t>
      </w:r>
      <w:r w:rsidR="00954382">
        <w:t xml:space="preserve"> проектирования </w:t>
      </w:r>
      <w:r w:rsidR="00954382">
        <w:rPr>
          <w:lang w:val="en-US"/>
        </w:rPr>
        <w:t>Observer</w:t>
      </w:r>
      <w:r w:rsidR="00954382">
        <w:t>.</w:t>
      </w:r>
    </w:p>
    <w:p w:rsidR="00954382" w:rsidRDefault="00954382" w:rsidP="005E49E9">
      <w:pPr>
        <w:pStyle w:val="3"/>
        <w:spacing w:line="360" w:lineRule="auto"/>
      </w:pPr>
      <w:r>
        <w:t>Введение</w:t>
      </w:r>
    </w:p>
    <w:p w:rsidR="00954382" w:rsidRDefault="00954382" w:rsidP="005E49E9">
      <w:pPr>
        <w:spacing w:line="360" w:lineRule="auto"/>
      </w:pPr>
      <w:r>
        <w:t xml:space="preserve">Отличие от лабораторной работы №2 должно заключаться в том, что все данные должны храниться на сервере. Клиент может получать, просматривать и изменять их, как и ранее. </w:t>
      </w:r>
    </w:p>
    <w:p w:rsidR="00954382" w:rsidRDefault="00954382" w:rsidP="005E49E9">
      <w:pPr>
        <w:spacing w:line="360" w:lineRule="auto"/>
      </w:pPr>
      <w:r>
        <w:t>Клиент не должен держать копию данных на своей стороне.</w:t>
      </w:r>
    </w:p>
    <w:p w:rsidR="00954382" w:rsidRDefault="00954382" w:rsidP="005E49E9">
      <w:pPr>
        <w:spacing w:line="360" w:lineRule="auto"/>
      </w:pPr>
      <w:r>
        <w:t>При одновременной работе нескольких клиентов следует не давать клиенту редактировать данные, уже редактируемые другим клиентом.</w:t>
      </w:r>
    </w:p>
    <w:p w:rsidR="00954382" w:rsidRPr="00954382" w:rsidRDefault="00954382" w:rsidP="005E49E9">
      <w:pPr>
        <w:spacing w:line="360" w:lineRule="auto"/>
      </w:pPr>
      <w:r>
        <w:t>При изменении данных одним клиентом следует оповещать других клиентов, чтобы они обновили своё состояние.</w:t>
      </w:r>
    </w:p>
    <w:p w:rsidR="005906C5" w:rsidRDefault="005906C5" w:rsidP="005E49E9">
      <w:pPr>
        <w:pStyle w:val="3"/>
        <w:spacing w:line="360" w:lineRule="auto"/>
      </w:pPr>
      <w:r>
        <w:t>Задание 1</w:t>
      </w:r>
    </w:p>
    <w:p w:rsidR="00A909EB" w:rsidRDefault="00954382" w:rsidP="005E49E9">
      <w:pPr>
        <w:spacing w:line="360" w:lineRule="auto"/>
      </w:pPr>
      <w:r>
        <w:t>Разработать протокол взаимодействия между клиентом и сервером, отражающий возможные ситуации:</w:t>
      </w:r>
    </w:p>
    <w:p w:rsidR="00954382" w:rsidRDefault="00954382" w:rsidP="005E49E9">
      <w:pPr>
        <w:spacing w:line="360" w:lineRule="auto"/>
      </w:pPr>
      <w:r>
        <w:t>- получение клиентом данных о сущности;</w:t>
      </w:r>
    </w:p>
    <w:p w:rsidR="00954382" w:rsidRDefault="00954382" w:rsidP="005E49E9">
      <w:pPr>
        <w:spacing w:line="360" w:lineRule="auto"/>
      </w:pPr>
      <w:r>
        <w:t>- создание новой сущности;</w:t>
      </w:r>
    </w:p>
    <w:p w:rsidR="00954382" w:rsidRDefault="00954382" w:rsidP="005E49E9">
      <w:pPr>
        <w:spacing w:line="360" w:lineRule="auto"/>
      </w:pPr>
      <w:r>
        <w:t>- удаление сущности;</w:t>
      </w:r>
    </w:p>
    <w:p w:rsidR="00954382" w:rsidRDefault="00954382" w:rsidP="005E49E9">
      <w:pPr>
        <w:spacing w:line="360" w:lineRule="auto"/>
      </w:pPr>
      <w:r>
        <w:t>- начало изменения данных сущности;</w:t>
      </w:r>
    </w:p>
    <w:p w:rsidR="00954382" w:rsidRDefault="00954382" w:rsidP="005E49E9">
      <w:pPr>
        <w:spacing w:line="360" w:lineRule="auto"/>
      </w:pPr>
      <w:r>
        <w:t>- завершение изменения данных сущности;</w:t>
      </w:r>
    </w:p>
    <w:p w:rsidR="00954382" w:rsidRDefault="00954382" w:rsidP="005E49E9">
      <w:pPr>
        <w:spacing w:line="360" w:lineRule="auto"/>
      </w:pPr>
      <w:r>
        <w:t>- оповещение о создании сущности;</w:t>
      </w:r>
    </w:p>
    <w:p w:rsidR="00954382" w:rsidRDefault="00954382" w:rsidP="005E49E9">
      <w:pPr>
        <w:spacing w:line="360" w:lineRule="auto"/>
      </w:pPr>
      <w:r>
        <w:t>- оповещение об удалении сущности;</w:t>
      </w:r>
    </w:p>
    <w:p w:rsidR="00954382" w:rsidRDefault="00954382" w:rsidP="005E49E9">
      <w:pPr>
        <w:spacing w:line="360" w:lineRule="auto"/>
      </w:pPr>
      <w:r>
        <w:lastRenderedPageBreak/>
        <w:t>- оповещение об изменении сущности;</w:t>
      </w:r>
    </w:p>
    <w:p w:rsidR="00954382" w:rsidRPr="00A909EB" w:rsidRDefault="00954382" w:rsidP="005E49E9">
      <w:pPr>
        <w:spacing w:line="360" w:lineRule="auto"/>
      </w:pPr>
      <w:r>
        <w:t>- и т.д.</w:t>
      </w:r>
    </w:p>
    <w:p w:rsidR="00967B7E" w:rsidRDefault="00967B7E" w:rsidP="005E49E9">
      <w:pPr>
        <w:pStyle w:val="3"/>
        <w:spacing w:line="360" w:lineRule="auto"/>
      </w:pPr>
      <w:r>
        <w:t xml:space="preserve">Задание </w:t>
      </w:r>
      <w:r w:rsidR="004D5BAE">
        <w:t>2</w:t>
      </w:r>
    </w:p>
    <w:p w:rsidR="00A909EB" w:rsidRPr="00954382" w:rsidRDefault="00954382" w:rsidP="005E49E9">
      <w:pPr>
        <w:spacing w:line="360" w:lineRule="auto"/>
      </w:pPr>
      <w:r>
        <w:t xml:space="preserve">Разработать архитектуру (например, в виде диаграмм </w:t>
      </w:r>
      <w:r>
        <w:rPr>
          <w:lang w:val="en-US"/>
        </w:rPr>
        <w:t>UML</w:t>
      </w:r>
      <w:r w:rsidRPr="00954382">
        <w:t>)</w:t>
      </w:r>
      <w:r>
        <w:t xml:space="preserve"> клиентской и серверной части, с учётом </w:t>
      </w:r>
      <w:proofErr w:type="gramStart"/>
      <w:r>
        <w:t>использовавшегося</w:t>
      </w:r>
      <w:proofErr w:type="gramEnd"/>
      <w:r>
        <w:t xml:space="preserve"> в первой работе </w:t>
      </w:r>
      <w:r>
        <w:rPr>
          <w:lang w:val="en-US"/>
        </w:rPr>
        <w:t>MVC</w:t>
      </w:r>
      <w:r w:rsidRPr="00954382">
        <w:t>.</w:t>
      </w:r>
    </w:p>
    <w:p w:rsidR="00954382" w:rsidRDefault="00954382" w:rsidP="005E49E9">
      <w:pPr>
        <w:spacing w:line="360" w:lineRule="auto"/>
      </w:pPr>
      <w:r>
        <w:t>Клиентская сторона должна быть готова принять информацию (оповещение) от сервера в любой момент, независимо от действий пользователя.</w:t>
      </w:r>
    </w:p>
    <w:p w:rsidR="00954382" w:rsidRPr="00A909EB" w:rsidRDefault="00954382" w:rsidP="005E49E9">
      <w:pPr>
        <w:spacing w:line="360" w:lineRule="auto"/>
      </w:pPr>
      <w:r>
        <w:t>Серверная сторона должна отслеживать сущности, с которыми работают клиенты, и оповещать всех активных клиентов об изменении сущностей.</w:t>
      </w:r>
    </w:p>
    <w:p w:rsidR="00065B68" w:rsidRDefault="00065B68" w:rsidP="005E49E9">
      <w:pPr>
        <w:pStyle w:val="3"/>
        <w:spacing w:line="360" w:lineRule="auto"/>
      </w:pPr>
      <w:r>
        <w:t>Задание 3</w:t>
      </w:r>
    </w:p>
    <w:p w:rsidR="00065B68" w:rsidRPr="00A909EB" w:rsidRDefault="00954382" w:rsidP="005E49E9">
      <w:pPr>
        <w:spacing w:line="360" w:lineRule="auto"/>
      </w:pPr>
      <w:r>
        <w:t xml:space="preserve">Разработать программы клиентской и серверной </w:t>
      </w:r>
      <w:bookmarkStart w:id="0" w:name="_GoBack"/>
      <w:bookmarkEnd w:id="0"/>
      <w:r>
        <w:t>части.</w:t>
      </w:r>
    </w:p>
    <w:sectPr w:rsidR="00065B68" w:rsidRPr="00A909EB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E74400"/>
    <w:rsid w:val="000438F9"/>
    <w:rsid w:val="00046FB5"/>
    <w:rsid w:val="00052E4C"/>
    <w:rsid w:val="00065B68"/>
    <w:rsid w:val="000A5A19"/>
    <w:rsid w:val="000B5C2F"/>
    <w:rsid w:val="000C3AB2"/>
    <w:rsid w:val="000D3034"/>
    <w:rsid w:val="00141A8E"/>
    <w:rsid w:val="00173E3E"/>
    <w:rsid w:val="00186042"/>
    <w:rsid w:val="001907E1"/>
    <w:rsid w:val="001B2753"/>
    <w:rsid w:val="001D1383"/>
    <w:rsid w:val="001E136E"/>
    <w:rsid w:val="00213BDC"/>
    <w:rsid w:val="00250F6A"/>
    <w:rsid w:val="002864D2"/>
    <w:rsid w:val="002E781F"/>
    <w:rsid w:val="002F51B8"/>
    <w:rsid w:val="0035423B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5E49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F4340"/>
    <w:rsid w:val="00800452"/>
    <w:rsid w:val="00836A4B"/>
    <w:rsid w:val="00840D84"/>
    <w:rsid w:val="00887630"/>
    <w:rsid w:val="00936148"/>
    <w:rsid w:val="00954382"/>
    <w:rsid w:val="00967B7E"/>
    <w:rsid w:val="00991B59"/>
    <w:rsid w:val="009F5936"/>
    <w:rsid w:val="00A0267C"/>
    <w:rsid w:val="00A56DFD"/>
    <w:rsid w:val="00A612E4"/>
    <w:rsid w:val="00A909EB"/>
    <w:rsid w:val="00A93AF5"/>
    <w:rsid w:val="00AC390D"/>
    <w:rsid w:val="00AF3955"/>
    <w:rsid w:val="00B221F4"/>
    <w:rsid w:val="00BD3631"/>
    <w:rsid w:val="00C0323F"/>
    <w:rsid w:val="00C32A6F"/>
    <w:rsid w:val="00C5658E"/>
    <w:rsid w:val="00C63958"/>
    <w:rsid w:val="00C77956"/>
    <w:rsid w:val="00C85227"/>
    <w:rsid w:val="00CC5DE3"/>
    <w:rsid w:val="00CD7BCB"/>
    <w:rsid w:val="00D05F4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03FB"/>
    <w:rsid w:val="00EE1C79"/>
    <w:rsid w:val="00F119BA"/>
    <w:rsid w:val="00F626DF"/>
    <w:rsid w:val="00F815FE"/>
    <w:rsid w:val="00FB689D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56F6A-7052-42FF-9EA3-6DAB0A57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Андрей Гаврилов</cp:lastModifiedBy>
  <cp:revision>5</cp:revision>
  <cp:lastPrinted>2005-09-05T12:17:00Z</cp:lastPrinted>
  <dcterms:created xsi:type="dcterms:W3CDTF">2010-12-02T05:46:00Z</dcterms:created>
  <dcterms:modified xsi:type="dcterms:W3CDTF">2013-09-05T17:43:00Z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