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D580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GEN-07: Restablecer contraseña</w:t>
      </w:r>
    </w:p>
    <w:p w14:paraId="15BD745B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Actor</w:t>
      </w:r>
    </w:p>
    <w:p w14:paraId="20258D6B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Usuario que olvidó contraseña</w:t>
      </w:r>
    </w:p>
    <w:p w14:paraId="5BAF0ADA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Precondiciones</w:t>
      </w:r>
    </w:p>
    <w:p w14:paraId="654023E3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Mecanismo único documentado en README.</w:t>
      </w:r>
    </w:p>
    <w:p w14:paraId="68AD9B5F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Postcondiciones</w:t>
      </w:r>
    </w:p>
    <w:p w14:paraId="672E7888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 xml:space="preserve">Puede hacer </w:t>
      </w:r>
      <w:proofErr w:type="spellStart"/>
      <w:r w:rsidRPr="00A90443">
        <w:rPr>
          <w:lang w:val="es-MX"/>
        </w:rPr>
        <w:t>login</w:t>
      </w:r>
      <w:proofErr w:type="spellEnd"/>
      <w:r w:rsidRPr="00A90443">
        <w:rPr>
          <w:lang w:val="es-MX"/>
        </w:rPr>
        <w:t xml:space="preserve"> con la nueva contraseña.</w:t>
      </w:r>
    </w:p>
    <w:p w14:paraId="7CD2DE42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Descripción detallada</w:t>
      </w:r>
    </w:p>
    <w:p w14:paraId="40A5768C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Usuario solicita restablecimiento; recibe token o código con expiración; define nueva contraseña.</w:t>
      </w:r>
    </w:p>
    <w:p w14:paraId="26C1BA58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Tabla </w:t>
      </w:r>
      <w:proofErr w:type="spellStart"/>
      <w:proofErr w:type="gramStart"/>
      <w:r w:rsidRPr="00A90443">
        <w:rPr>
          <w:lang w:val="es-MX"/>
        </w:rPr>
        <w:t>password</w:t>
      </w:r>
      <w:proofErr w:type="gramEnd"/>
      <w:r w:rsidRPr="00A90443">
        <w:rPr>
          <w:lang w:val="es-MX"/>
        </w:rPr>
        <w:t>_reset_tokens</w:t>
      </w:r>
      <w:proofErr w:type="spellEnd"/>
      <w:r w:rsidRPr="00A90443">
        <w:rPr>
          <w:lang w:val="es-MX"/>
        </w:rPr>
        <w:t xml:space="preserve"> o equivalente. Flujo: solicitud → validación token → nueva contraseña. Email real opcional; permitido modo desarrollo (mostrar token en log o pantalla </w:t>
      </w:r>
      <w:proofErr w:type="spellStart"/>
      <w:r w:rsidRPr="00A90443">
        <w:rPr>
          <w:lang w:val="es-MX"/>
        </w:rPr>
        <w:t>admin</w:t>
      </w:r>
      <w:proofErr w:type="spellEnd"/>
      <w:r w:rsidRPr="00A90443">
        <w:rPr>
          <w:lang w:val="es-MX"/>
        </w:rPr>
        <w:t xml:space="preserve"> de prueba). Pantallas: solicitar y restablecer.</w:t>
      </w:r>
    </w:p>
    <w:p w14:paraId="71168181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Requiere página web integrada</w:t>
      </w:r>
    </w:p>
    <w:p w14:paraId="07733345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Sí</w:t>
      </w:r>
    </w:p>
    <w:p w14:paraId="698285DA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Criterios de aceptación (</w:t>
      </w:r>
      <w:proofErr w:type="spellStart"/>
      <w:r w:rsidRPr="00A90443">
        <w:rPr>
          <w:b/>
          <w:bCs/>
          <w:lang w:val="es-MX"/>
        </w:rPr>
        <w:t>checklist</w:t>
      </w:r>
      <w:proofErr w:type="spellEnd"/>
      <w:r w:rsidRPr="00A90443">
        <w:rPr>
          <w:b/>
          <w:bCs/>
          <w:lang w:val="es-MX"/>
        </w:rPr>
        <w:t>)</w:t>
      </w:r>
    </w:p>
    <w:p w14:paraId="4F55E758" w14:textId="77777777" w:rsidR="00A90443" w:rsidRPr="00A90443" w:rsidRDefault="00A90443" w:rsidP="00A90443">
      <w:pPr>
        <w:numPr>
          <w:ilvl w:val="0"/>
          <w:numId w:val="1"/>
        </w:numPr>
      </w:pPr>
      <w:r w:rsidRPr="00A90443">
        <w:rPr>
          <w:lang w:val="es-MX"/>
        </w:rPr>
        <w:t> </w:t>
      </w:r>
      <w:proofErr w:type="spellStart"/>
      <w:r w:rsidRPr="00A90443">
        <w:t>Flujo</w:t>
      </w:r>
      <w:proofErr w:type="spellEnd"/>
      <w:r w:rsidRPr="00A90443">
        <w:t xml:space="preserve"> </w:t>
      </w:r>
      <w:proofErr w:type="spellStart"/>
      <w:r w:rsidRPr="00A90443">
        <w:t>completo</w:t>
      </w:r>
      <w:proofErr w:type="spellEnd"/>
      <w:r w:rsidRPr="00A90443">
        <w:t xml:space="preserve"> </w:t>
      </w:r>
      <w:proofErr w:type="spellStart"/>
      <w:r w:rsidRPr="00A90443">
        <w:t>documentado</w:t>
      </w:r>
      <w:proofErr w:type="spellEnd"/>
    </w:p>
    <w:p w14:paraId="2D98EB12" w14:textId="77777777" w:rsidR="00A90443" w:rsidRPr="00A90443" w:rsidRDefault="00A90443" w:rsidP="00A90443">
      <w:pPr>
        <w:numPr>
          <w:ilvl w:val="0"/>
          <w:numId w:val="1"/>
        </w:numPr>
      </w:pPr>
      <w:r w:rsidRPr="00A90443">
        <w:t xml:space="preserve"> Tokens </w:t>
      </w:r>
      <w:proofErr w:type="spellStart"/>
      <w:r w:rsidRPr="00A90443">
        <w:t>expiran</w:t>
      </w:r>
      <w:proofErr w:type="spellEnd"/>
    </w:p>
    <w:p w14:paraId="5E7ECBAF" w14:textId="77777777" w:rsidR="00A90443" w:rsidRPr="00A90443" w:rsidRDefault="00A90443" w:rsidP="00A90443">
      <w:pPr>
        <w:numPr>
          <w:ilvl w:val="0"/>
          <w:numId w:val="1"/>
        </w:numPr>
      </w:pPr>
      <w:r w:rsidRPr="00A90443">
        <w:t> </w:t>
      </w:r>
      <w:proofErr w:type="spellStart"/>
      <w:r w:rsidRPr="00A90443">
        <w:t>Pantallas</w:t>
      </w:r>
      <w:proofErr w:type="spellEnd"/>
      <w:r w:rsidRPr="00A90443">
        <w:t xml:space="preserve"> web del </w:t>
      </w:r>
      <w:proofErr w:type="spellStart"/>
      <w:r w:rsidRPr="00A90443">
        <w:t>flujo</w:t>
      </w:r>
      <w:proofErr w:type="spellEnd"/>
    </w:p>
    <w:p w14:paraId="4158D09D" w14:textId="77777777" w:rsidR="00A90443" w:rsidRPr="00A90443" w:rsidRDefault="00A90443" w:rsidP="00A90443">
      <w:pPr>
        <w:numPr>
          <w:ilvl w:val="0"/>
          <w:numId w:val="1"/>
        </w:numPr>
        <w:rPr>
          <w:lang w:val="es-MX"/>
        </w:rPr>
      </w:pPr>
      <w:r w:rsidRPr="00A90443">
        <w:rPr>
          <w:lang w:val="es-MX"/>
        </w:rPr>
        <w:t> No se envía contraseña en texto plano por API</w:t>
      </w:r>
    </w:p>
    <w:p w14:paraId="0748014A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Libertad de diseño (qué decide el alumno)</w:t>
      </w:r>
    </w:p>
    <w:p w14:paraId="706616B9" w14:textId="77777777" w:rsidR="00A90443" w:rsidRPr="00A90443" w:rsidRDefault="00A90443" w:rsidP="00A90443">
      <w:pPr>
        <w:numPr>
          <w:ilvl w:val="0"/>
          <w:numId w:val="2"/>
        </w:numPr>
        <w:rPr>
          <w:lang w:val="es-MX"/>
        </w:rPr>
      </w:pPr>
      <w:r w:rsidRPr="00A90443">
        <w:rPr>
          <w:lang w:val="es-MX"/>
        </w:rPr>
        <w:t xml:space="preserve">Estructura de carpetas y scripts </w:t>
      </w:r>
      <w:proofErr w:type="spellStart"/>
      <w:r w:rsidRPr="00A90443">
        <w:rPr>
          <w:lang w:val="es-MX"/>
        </w:rPr>
        <w:t>npm</w:t>
      </w:r>
      <w:proofErr w:type="spellEnd"/>
    </w:p>
    <w:p w14:paraId="1782A2CF" w14:textId="77777777" w:rsidR="00A90443" w:rsidRPr="00A90443" w:rsidRDefault="00A90443" w:rsidP="00A90443">
      <w:pPr>
        <w:numPr>
          <w:ilvl w:val="0"/>
          <w:numId w:val="2"/>
        </w:numPr>
        <w:rPr>
          <w:lang w:val="es-MX"/>
        </w:rPr>
      </w:pPr>
      <w:r w:rsidRPr="00A90443">
        <w:rPr>
          <w:lang w:val="es-MX"/>
        </w:rPr>
        <w:t>Herramientas de calidad de código (opcionales)</w:t>
      </w:r>
    </w:p>
    <w:p w14:paraId="09AC8C62" w14:textId="77777777" w:rsidR="00A90443" w:rsidRPr="00A90443" w:rsidRDefault="00A90443" w:rsidP="00A90443">
      <w:pPr>
        <w:numPr>
          <w:ilvl w:val="0"/>
          <w:numId w:val="2"/>
        </w:numPr>
        <w:rPr>
          <w:lang w:val="es-MX"/>
        </w:rPr>
      </w:pPr>
      <w:r w:rsidRPr="00A90443">
        <w:rPr>
          <w:lang w:val="es-MX"/>
        </w:rPr>
        <w:t>Detalles de UI no exigidos explícitamente en el requisito</w:t>
      </w:r>
    </w:p>
    <w:p w14:paraId="6626A790" w14:textId="77777777" w:rsidR="00A90443" w:rsidRDefault="00A90443">
      <w:pPr>
        <w:rPr>
          <w:lang w:val="es-MX"/>
        </w:rPr>
      </w:pPr>
    </w:p>
    <w:p w14:paraId="3B702BC6" w14:textId="77777777" w:rsidR="00A90443" w:rsidRDefault="00A90443">
      <w:pPr>
        <w:rPr>
          <w:lang w:val="es-MX"/>
        </w:rPr>
      </w:pPr>
    </w:p>
    <w:p w14:paraId="5B141540" w14:textId="77777777" w:rsidR="00A90443" w:rsidRDefault="00A90443">
      <w:pPr>
        <w:rPr>
          <w:lang w:val="es-MX"/>
        </w:rPr>
      </w:pPr>
    </w:p>
    <w:p w14:paraId="4BE0740B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lastRenderedPageBreak/>
        <w:t>GEN-08: Manejo centralizado de errores y respuestas JSON</w:t>
      </w:r>
    </w:p>
    <w:p w14:paraId="7CD0B4B1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Actor</w:t>
      </w:r>
    </w:p>
    <w:p w14:paraId="6DB0DD50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 xml:space="preserve">Cliente API / </w:t>
      </w:r>
      <w:proofErr w:type="spellStart"/>
      <w:r w:rsidRPr="00A90443">
        <w:rPr>
          <w:lang w:val="es-MX"/>
        </w:rPr>
        <w:t>front</w:t>
      </w:r>
      <w:proofErr w:type="spellEnd"/>
    </w:p>
    <w:p w14:paraId="35273F5F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Precondiciones</w:t>
      </w:r>
    </w:p>
    <w:p w14:paraId="3DB6FC59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App Express configurada.</w:t>
      </w:r>
    </w:p>
    <w:p w14:paraId="2FFBBE32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Postcondiciones</w:t>
      </w:r>
    </w:p>
    <w:p w14:paraId="67BC522A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Front puede mostrar </w:t>
      </w:r>
      <w:proofErr w:type="spellStart"/>
      <w:r w:rsidRPr="00A90443">
        <w:rPr>
          <w:lang w:val="es-MX"/>
        </w:rPr>
        <w:t>message</w:t>
      </w:r>
      <w:proofErr w:type="spellEnd"/>
      <w:r w:rsidRPr="00A90443">
        <w:rPr>
          <w:lang w:val="es-MX"/>
        </w:rPr>
        <w:t> al usuario.</w:t>
      </w:r>
    </w:p>
    <w:p w14:paraId="3EA8F278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Descripción detallada</w:t>
      </w:r>
    </w:p>
    <w:p w14:paraId="726ABDEE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 xml:space="preserve">Errores no capturados no exponen </w:t>
      </w:r>
      <w:proofErr w:type="spellStart"/>
      <w:r w:rsidRPr="00A90443">
        <w:rPr>
          <w:lang w:val="es-MX"/>
        </w:rPr>
        <w:t>stack</w:t>
      </w:r>
      <w:proofErr w:type="spellEnd"/>
      <w:r w:rsidRPr="00A90443">
        <w:rPr>
          <w:lang w:val="es-MX"/>
        </w:rPr>
        <w:t xml:space="preserve"> en producción; respuestas JSON coherentes.</w:t>
      </w:r>
    </w:p>
    <w:p w14:paraId="04055996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Middleware de error al final de la cadena. Formato uniforme </w:t>
      </w:r>
      <w:proofErr w:type="gramStart"/>
      <w:r w:rsidRPr="00A90443">
        <w:rPr>
          <w:lang w:val="es-MX"/>
        </w:rPr>
        <w:t>{ error</w:t>
      </w:r>
      <w:proofErr w:type="gramEnd"/>
      <w:r w:rsidRPr="00A90443">
        <w:rPr>
          <w:lang w:val="es-MX"/>
        </w:rPr>
        <w:t xml:space="preserve">, </w:t>
      </w:r>
      <w:proofErr w:type="spellStart"/>
      <w:r w:rsidRPr="00A90443">
        <w:rPr>
          <w:lang w:val="es-MX"/>
        </w:rPr>
        <w:t>message</w:t>
      </w:r>
      <w:proofErr w:type="spellEnd"/>
      <w:r w:rsidRPr="00A90443">
        <w:rPr>
          <w:lang w:val="es-MX"/>
        </w:rPr>
        <w:t xml:space="preserve">, </w:t>
      </w:r>
      <w:proofErr w:type="spellStart"/>
      <w:r w:rsidRPr="00A90443">
        <w:rPr>
          <w:lang w:val="es-MX"/>
        </w:rPr>
        <w:t>code</w:t>
      </w:r>
      <w:proofErr w:type="spellEnd"/>
      <w:proofErr w:type="gramStart"/>
      <w:r w:rsidRPr="00A90443">
        <w:rPr>
          <w:lang w:val="es-MX"/>
        </w:rPr>
        <w:t>? }</w:t>
      </w:r>
      <w:proofErr w:type="gramEnd"/>
      <w:r w:rsidRPr="00A90443">
        <w:rPr>
          <w:lang w:val="es-MX"/>
        </w:rPr>
        <w:t xml:space="preserve">. Mapear errores </w:t>
      </w:r>
      <w:proofErr w:type="spellStart"/>
      <w:r w:rsidRPr="00A90443">
        <w:rPr>
          <w:lang w:val="es-MX"/>
        </w:rPr>
        <w:t>Sequelize</w:t>
      </w:r>
      <w:proofErr w:type="spellEnd"/>
      <w:r w:rsidRPr="00A90443">
        <w:rPr>
          <w:lang w:val="es-MX"/>
        </w:rPr>
        <w:t>/validación a 400/409/422.</w:t>
      </w:r>
    </w:p>
    <w:p w14:paraId="5C4A885D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Requiere página web integrada</w:t>
      </w:r>
    </w:p>
    <w:p w14:paraId="325E2C75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No</w:t>
      </w:r>
    </w:p>
    <w:p w14:paraId="61DC41B8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Criterios de aceptación (</w:t>
      </w:r>
      <w:proofErr w:type="spellStart"/>
      <w:r w:rsidRPr="00A90443">
        <w:rPr>
          <w:b/>
          <w:bCs/>
          <w:lang w:val="es-MX"/>
        </w:rPr>
        <w:t>checklist</w:t>
      </w:r>
      <w:proofErr w:type="spellEnd"/>
      <w:r w:rsidRPr="00A90443">
        <w:rPr>
          <w:b/>
          <w:bCs/>
          <w:lang w:val="es-MX"/>
        </w:rPr>
        <w:t>)</w:t>
      </w:r>
    </w:p>
    <w:p w14:paraId="59D2190B" w14:textId="77777777" w:rsidR="00A90443" w:rsidRPr="00A90443" w:rsidRDefault="00A90443" w:rsidP="00A90443">
      <w:pPr>
        <w:numPr>
          <w:ilvl w:val="0"/>
          <w:numId w:val="3"/>
        </w:numPr>
      </w:pPr>
      <w:r w:rsidRPr="00A90443">
        <w:rPr>
          <w:lang w:val="es-MX"/>
        </w:rPr>
        <w:t> </w:t>
      </w:r>
      <w:r w:rsidRPr="00A90443">
        <w:t xml:space="preserve">404 para </w:t>
      </w:r>
      <w:proofErr w:type="spellStart"/>
      <w:r w:rsidRPr="00A90443">
        <w:t>recurso</w:t>
      </w:r>
      <w:proofErr w:type="spellEnd"/>
      <w:r w:rsidRPr="00A90443">
        <w:t xml:space="preserve"> </w:t>
      </w:r>
      <w:proofErr w:type="spellStart"/>
      <w:r w:rsidRPr="00A90443">
        <w:t>inexistente</w:t>
      </w:r>
      <w:proofErr w:type="spellEnd"/>
    </w:p>
    <w:p w14:paraId="6C1795BB" w14:textId="77777777" w:rsidR="00A90443" w:rsidRPr="00A90443" w:rsidRDefault="00A90443" w:rsidP="00A90443">
      <w:pPr>
        <w:numPr>
          <w:ilvl w:val="0"/>
          <w:numId w:val="3"/>
        </w:numPr>
        <w:rPr>
          <w:lang w:val="es-MX"/>
        </w:rPr>
      </w:pPr>
      <w:r w:rsidRPr="00A90443">
        <w:rPr>
          <w:lang w:val="es-MX"/>
        </w:rPr>
        <w:t xml:space="preserve"> 500 sin </w:t>
      </w:r>
      <w:proofErr w:type="spellStart"/>
      <w:r w:rsidRPr="00A90443">
        <w:rPr>
          <w:lang w:val="es-MX"/>
        </w:rPr>
        <w:t>stack</w:t>
      </w:r>
      <w:proofErr w:type="spellEnd"/>
      <w:r w:rsidRPr="00A90443">
        <w:rPr>
          <w:lang w:val="es-MX"/>
        </w:rPr>
        <w:t xml:space="preserve"> trace al cliente en producción</w:t>
      </w:r>
    </w:p>
    <w:p w14:paraId="5FD825DC" w14:textId="77777777" w:rsidR="00A90443" w:rsidRPr="00A90443" w:rsidRDefault="00A90443" w:rsidP="00A90443">
      <w:pPr>
        <w:numPr>
          <w:ilvl w:val="0"/>
          <w:numId w:val="3"/>
        </w:numPr>
      </w:pPr>
      <w:r w:rsidRPr="00A90443">
        <w:rPr>
          <w:lang w:val="es-MX"/>
        </w:rPr>
        <w:t> </w:t>
      </w:r>
      <w:proofErr w:type="spellStart"/>
      <w:r w:rsidRPr="00A90443">
        <w:t>Validaciones</w:t>
      </w:r>
      <w:proofErr w:type="spellEnd"/>
      <w:r w:rsidRPr="00A90443">
        <w:t xml:space="preserve"> </w:t>
      </w:r>
      <w:proofErr w:type="spellStart"/>
      <w:r w:rsidRPr="00A90443">
        <w:t>devuelven</w:t>
      </w:r>
      <w:proofErr w:type="spellEnd"/>
      <w:r w:rsidRPr="00A90443">
        <w:t xml:space="preserve"> 400/422 con </w:t>
      </w:r>
      <w:proofErr w:type="spellStart"/>
      <w:r w:rsidRPr="00A90443">
        <w:t>mensaje</w:t>
      </w:r>
      <w:proofErr w:type="spellEnd"/>
      <w:r w:rsidRPr="00A90443">
        <w:t xml:space="preserve"> claro</w:t>
      </w:r>
    </w:p>
    <w:p w14:paraId="02315DBD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Libertad de diseño (qué decide el alumno)</w:t>
      </w:r>
    </w:p>
    <w:p w14:paraId="3AE5D5F4" w14:textId="77777777" w:rsidR="00A90443" w:rsidRPr="00A90443" w:rsidRDefault="00A90443" w:rsidP="00A90443">
      <w:pPr>
        <w:numPr>
          <w:ilvl w:val="0"/>
          <w:numId w:val="4"/>
        </w:numPr>
        <w:rPr>
          <w:lang w:val="es-MX"/>
        </w:rPr>
      </w:pPr>
      <w:r w:rsidRPr="00A90443">
        <w:rPr>
          <w:lang w:val="es-MX"/>
        </w:rPr>
        <w:t xml:space="preserve">Estructura de carpetas y scripts </w:t>
      </w:r>
      <w:proofErr w:type="spellStart"/>
      <w:r w:rsidRPr="00A90443">
        <w:rPr>
          <w:lang w:val="es-MX"/>
        </w:rPr>
        <w:t>npm</w:t>
      </w:r>
      <w:proofErr w:type="spellEnd"/>
    </w:p>
    <w:p w14:paraId="1E4DD79F" w14:textId="77777777" w:rsidR="00A90443" w:rsidRPr="00A90443" w:rsidRDefault="00A90443" w:rsidP="00A90443">
      <w:pPr>
        <w:numPr>
          <w:ilvl w:val="0"/>
          <w:numId w:val="4"/>
        </w:numPr>
        <w:rPr>
          <w:lang w:val="es-MX"/>
        </w:rPr>
      </w:pPr>
      <w:r w:rsidRPr="00A90443">
        <w:rPr>
          <w:lang w:val="es-MX"/>
        </w:rPr>
        <w:t>Herramientas de calidad de código (opcionales)</w:t>
      </w:r>
    </w:p>
    <w:p w14:paraId="2B55C169" w14:textId="77777777" w:rsidR="00A90443" w:rsidRPr="00A90443" w:rsidRDefault="00A90443" w:rsidP="00A90443">
      <w:pPr>
        <w:numPr>
          <w:ilvl w:val="0"/>
          <w:numId w:val="4"/>
        </w:numPr>
        <w:rPr>
          <w:lang w:val="es-MX"/>
        </w:rPr>
      </w:pPr>
      <w:r w:rsidRPr="00A90443">
        <w:rPr>
          <w:lang w:val="es-MX"/>
        </w:rPr>
        <w:t>Detalles de UI no exigidos explícitamente en el requisito</w:t>
      </w:r>
    </w:p>
    <w:p w14:paraId="13E99A09" w14:textId="77777777" w:rsidR="00A90443" w:rsidRPr="00A90443" w:rsidRDefault="00A90443" w:rsidP="00A90443">
      <w:pPr>
        <w:rPr>
          <w:b/>
          <w:bCs/>
        </w:rPr>
      </w:pPr>
      <w:proofErr w:type="spellStart"/>
      <w:r w:rsidRPr="00A90443">
        <w:rPr>
          <w:b/>
          <w:bCs/>
        </w:rPr>
        <w:t>Referencias</w:t>
      </w:r>
      <w:proofErr w:type="spellEnd"/>
    </w:p>
    <w:p w14:paraId="03C70A4A" w14:textId="77777777" w:rsidR="00A90443" w:rsidRPr="00A90443" w:rsidRDefault="00A90443" w:rsidP="00A90443">
      <w:pPr>
        <w:numPr>
          <w:ilvl w:val="0"/>
          <w:numId w:val="5"/>
        </w:numPr>
      </w:pPr>
      <w:hyperlink r:id="rId5" w:history="1">
        <w:r w:rsidRPr="00A90443">
          <w:rPr>
            <w:rStyle w:val="Hyperlink"/>
          </w:rPr>
          <w:t>arquitectura.md</w:t>
        </w:r>
      </w:hyperlink>
    </w:p>
    <w:p w14:paraId="05E26325" w14:textId="77777777" w:rsidR="00A90443" w:rsidRPr="00A90443" w:rsidRDefault="00A90443" w:rsidP="00A90443">
      <w:pPr>
        <w:numPr>
          <w:ilvl w:val="0"/>
          <w:numId w:val="5"/>
        </w:numPr>
      </w:pPr>
      <w:hyperlink r:id="rId6" w:history="1">
        <w:r w:rsidRPr="00A90443">
          <w:rPr>
            <w:rStyle w:val="Hyperlink"/>
          </w:rPr>
          <w:t>planificacion.md</w:t>
        </w:r>
      </w:hyperlink>
    </w:p>
    <w:p w14:paraId="386F20BB" w14:textId="77777777" w:rsidR="00A90443" w:rsidRDefault="00A90443" w:rsidP="00A90443">
      <w:pPr>
        <w:rPr>
          <w:lang w:val="es-MX"/>
        </w:rPr>
      </w:pPr>
    </w:p>
    <w:p w14:paraId="43F2211E" w14:textId="77777777" w:rsidR="00A90443" w:rsidRDefault="00A90443" w:rsidP="00A90443">
      <w:pPr>
        <w:rPr>
          <w:lang w:val="es-MX"/>
        </w:rPr>
      </w:pPr>
    </w:p>
    <w:p w14:paraId="642BE77E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lastRenderedPageBreak/>
        <w:t>GEN-09: CRUD REST y pantallas web de gestión del dominio</w:t>
      </w:r>
    </w:p>
    <w:p w14:paraId="035CBCCC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Actor</w:t>
      </w:r>
    </w:p>
    <w:p w14:paraId="17C3806E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Usuario autenticado</w:t>
      </w:r>
    </w:p>
    <w:p w14:paraId="4222B6C8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Precondiciones</w:t>
      </w:r>
    </w:p>
    <w:p w14:paraId="48CAE0AF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 xml:space="preserve">Modelos de dominio migrados (rq-01, rq-02); </w:t>
      </w:r>
      <w:proofErr w:type="spellStart"/>
      <w:r w:rsidRPr="00A90443">
        <w:rPr>
          <w:lang w:val="es-MX"/>
        </w:rPr>
        <w:t>auth</w:t>
      </w:r>
      <w:proofErr w:type="spellEnd"/>
      <w:r w:rsidRPr="00A90443">
        <w:rPr>
          <w:lang w:val="es-MX"/>
        </w:rPr>
        <w:t xml:space="preserve"> operativa.</w:t>
      </w:r>
    </w:p>
    <w:p w14:paraId="2A1A8519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Postcondiciones</w:t>
      </w:r>
    </w:p>
    <w:p w14:paraId="5670DCA8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Operaciones visibles y persistentes vía API.</w:t>
      </w:r>
    </w:p>
    <w:p w14:paraId="42CE0B4C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Descripción detallada</w:t>
      </w:r>
    </w:p>
    <w:p w14:paraId="75943C85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Al menos un recurso principal del dominio tiene CRUD REST y pantallas listar / crear / editar (o equivalente).</w:t>
      </w:r>
    </w:p>
    <w:p w14:paraId="52E2B952" w14:textId="77777777" w:rsidR="00A90443" w:rsidRPr="00A90443" w:rsidRDefault="00A90443" w:rsidP="00A90443">
      <w:pPr>
        <w:rPr>
          <w:lang w:val="es-MX"/>
        </w:rPr>
      </w:pPr>
      <w:proofErr w:type="spellStart"/>
      <w:r w:rsidRPr="00A90443">
        <w:rPr>
          <w:lang w:val="es-MX"/>
        </w:rPr>
        <w:t>Endpoints</w:t>
      </w:r>
      <w:proofErr w:type="spellEnd"/>
      <w:r w:rsidRPr="00A90443">
        <w:rPr>
          <w:lang w:val="es-MX"/>
        </w:rPr>
        <w:t xml:space="preserve"> REST convencionales. Vistas web con tablas o </w:t>
      </w:r>
      <w:proofErr w:type="spellStart"/>
      <w:r w:rsidRPr="00A90443">
        <w:rPr>
          <w:lang w:val="es-MX"/>
        </w:rPr>
        <w:t>cards</w:t>
      </w:r>
      <w:proofErr w:type="spellEnd"/>
      <w:r w:rsidRPr="00A90443">
        <w:rPr>
          <w:lang w:val="es-MX"/>
        </w:rPr>
        <w:t xml:space="preserve">; formularios conectados a API; sin datos </w:t>
      </w:r>
      <w:proofErr w:type="spellStart"/>
      <w:r w:rsidRPr="00A90443">
        <w:rPr>
          <w:lang w:val="es-MX"/>
        </w:rPr>
        <w:t>mock</w:t>
      </w:r>
      <w:proofErr w:type="spellEnd"/>
      <w:r w:rsidRPr="00A90443">
        <w:rPr>
          <w:lang w:val="es-MX"/>
        </w:rPr>
        <w:t xml:space="preserve"> de negocio.</w:t>
      </w:r>
    </w:p>
    <w:p w14:paraId="5EEC5421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Requiere página web integrada</w:t>
      </w:r>
    </w:p>
    <w:p w14:paraId="2B6471EC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Sí</w:t>
      </w:r>
    </w:p>
    <w:p w14:paraId="47732ED8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Criterios de aceptación (</w:t>
      </w:r>
      <w:proofErr w:type="spellStart"/>
      <w:r w:rsidRPr="00A90443">
        <w:rPr>
          <w:b/>
          <w:bCs/>
          <w:lang w:val="es-MX"/>
        </w:rPr>
        <w:t>checklist</w:t>
      </w:r>
      <w:proofErr w:type="spellEnd"/>
      <w:r w:rsidRPr="00A90443">
        <w:rPr>
          <w:b/>
          <w:bCs/>
          <w:lang w:val="es-MX"/>
        </w:rPr>
        <w:t>)</w:t>
      </w:r>
    </w:p>
    <w:p w14:paraId="28D8F295" w14:textId="77777777" w:rsidR="00A90443" w:rsidRPr="00A90443" w:rsidRDefault="00A90443" w:rsidP="00A90443">
      <w:pPr>
        <w:numPr>
          <w:ilvl w:val="0"/>
          <w:numId w:val="6"/>
        </w:numPr>
      </w:pPr>
      <w:r w:rsidRPr="00A90443">
        <w:rPr>
          <w:lang w:val="es-MX"/>
        </w:rPr>
        <w:t> </w:t>
      </w:r>
      <w:r w:rsidRPr="00A90443">
        <w:t xml:space="preserve">CRUD API </w:t>
      </w:r>
      <w:proofErr w:type="spellStart"/>
      <w:r w:rsidRPr="00A90443">
        <w:t>verificado</w:t>
      </w:r>
      <w:proofErr w:type="spellEnd"/>
      <w:r w:rsidRPr="00A90443">
        <w:t xml:space="preserve"> </w:t>
      </w:r>
      <w:proofErr w:type="spellStart"/>
      <w:r w:rsidRPr="00A90443">
        <w:t>en</w:t>
      </w:r>
      <w:proofErr w:type="spellEnd"/>
      <w:r w:rsidRPr="00A90443">
        <w:t xml:space="preserve"> Postman</w:t>
      </w:r>
    </w:p>
    <w:p w14:paraId="25DEF700" w14:textId="77777777" w:rsidR="00A90443" w:rsidRPr="00A90443" w:rsidRDefault="00A90443" w:rsidP="00A90443">
      <w:pPr>
        <w:numPr>
          <w:ilvl w:val="0"/>
          <w:numId w:val="6"/>
        </w:numPr>
        <w:rPr>
          <w:lang w:val="es-MX"/>
        </w:rPr>
      </w:pPr>
      <w:r w:rsidRPr="00A90443">
        <w:rPr>
          <w:lang w:val="es-MX"/>
        </w:rPr>
        <w:t> Listado y alta/edición en UI</w:t>
      </w:r>
    </w:p>
    <w:p w14:paraId="75B68FAB" w14:textId="77777777" w:rsidR="00A90443" w:rsidRPr="00A90443" w:rsidRDefault="00A90443" w:rsidP="00A90443">
      <w:pPr>
        <w:numPr>
          <w:ilvl w:val="0"/>
          <w:numId w:val="6"/>
        </w:numPr>
        <w:rPr>
          <w:lang w:val="es-MX"/>
        </w:rPr>
      </w:pPr>
      <w:r w:rsidRPr="00A90443">
        <w:rPr>
          <w:lang w:val="es-MX"/>
        </w:rPr>
        <w:t> Eliminar o desactivar según reglas del dominio</w:t>
      </w:r>
    </w:p>
    <w:p w14:paraId="77B276B3" w14:textId="77777777" w:rsidR="00A90443" w:rsidRPr="00A90443" w:rsidRDefault="00A90443" w:rsidP="00A90443">
      <w:pPr>
        <w:numPr>
          <w:ilvl w:val="0"/>
          <w:numId w:val="6"/>
        </w:numPr>
      </w:pPr>
      <w:r w:rsidRPr="00A90443">
        <w:rPr>
          <w:lang w:val="es-MX"/>
        </w:rPr>
        <w:t> </w:t>
      </w:r>
      <w:r w:rsidRPr="00A90443">
        <w:t xml:space="preserve">UI </w:t>
      </w:r>
      <w:proofErr w:type="spellStart"/>
      <w:r w:rsidRPr="00A90443">
        <w:t>refleja</w:t>
      </w:r>
      <w:proofErr w:type="spellEnd"/>
      <w:r w:rsidRPr="00A90443">
        <w:t xml:space="preserve"> </w:t>
      </w:r>
      <w:proofErr w:type="spellStart"/>
      <w:r w:rsidRPr="00A90443">
        <w:t>errores</w:t>
      </w:r>
      <w:proofErr w:type="spellEnd"/>
      <w:r w:rsidRPr="00A90443">
        <w:t xml:space="preserve"> de API</w:t>
      </w:r>
    </w:p>
    <w:p w14:paraId="14809A4E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Libertad de diseño (qué decide el alumno)</w:t>
      </w:r>
    </w:p>
    <w:p w14:paraId="24AC5DC2" w14:textId="77777777" w:rsidR="00A90443" w:rsidRPr="00A90443" w:rsidRDefault="00A90443" w:rsidP="00A90443">
      <w:pPr>
        <w:numPr>
          <w:ilvl w:val="0"/>
          <w:numId w:val="7"/>
        </w:numPr>
        <w:rPr>
          <w:lang w:val="es-MX"/>
        </w:rPr>
      </w:pPr>
      <w:r w:rsidRPr="00A90443">
        <w:rPr>
          <w:lang w:val="es-MX"/>
        </w:rPr>
        <w:t xml:space="preserve">Estructura de carpetas y scripts </w:t>
      </w:r>
      <w:proofErr w:type="spellStart"/>
      <w:r w:rsidRPr="00A90443">
        <w:rPr>
          <w:lang w:val="es-MX"/>
        </w:rPr>
        <w:t>npm</w:t>
      </w:r>
      <w:proofErr w:type="spellEnd"/>
    </w:p>
    <w:p w14:paraId="03959088" w14:textId="77777777" w:rsidR="00A90443" w:rsidRPr="00A90443" w:rsidRDefault="00A90443" w:rsidP="00A90443">
      <w:pPr>
        <w:numPr>
          <w:ilvl w:val="0"/>
          <w:numId w:val="7"/>
        </w:numPr>
        <w:rPr>
          <w:lang w:val="es-MX"/>
        </w:rPr>
      </w:pPr>
      <w:r w:rsidRPr="00A90443">
        <w:rPr>
          <w:lang w:val="es-MX"/>
        </w:rPr>
        <w:t>Herramientas de calidad de código (opcionales)</w:t>
      </w:r>
    </w:p>
    <w:p w14:paraId="1BD65599" w14:textId="77777777" w:rsidR="00A90443" w:rsidRPr="00A90443" w:rsidRDefault="00A90443" w:rsidP="00A90443">
      <w:pPr>
        <w:numPr>
          <w:ilvl w:val="0"/>
          <w:numId w:val="7"/>
        </w:numPr>
        <w:rPr>
          <w:lang w:val="es-MX"/>
        </w:rPr>
      </w:pPr>
      <w:r w:rsidRPr="00A90443">
        <w:rPr>
          <w:lang w:val="es-MX"/>
        </w:rPr>
        <w:t>Detalles de UI no exigidos explícitamente en el requisito</w:t>
      </w:r>
    </w:p>
    <w:p w14:paraId="089E9E29" w14:textId="77777777" w:rsidR="00A90443" w:rsidRPr="00A90443" w:rsidRDefault="00A90443" w:rsidP="00A90443">
      <w:pPr>
        <w:rPr>
          <w:b/>
          <w:bCs/>
        </w:rPr>
      </w:pPr>
      <w:proofErr w:type="spellStart"/>
      <w:r w:rsidRPr="00A90443">
        <w:rPr>
          <w:b/>
          <w:bCs/>
        </w:rPr>
        <w:t>Referencias</w:t>
      </w:r>
      <w:proofErr w:type="spellEnd"/>
    </w:p>
    <w:p w14:paraId="48263AA0" w14:textId="77777777" w:rsidR="00A90443" w:rsidRPr="00A90443" w:rsidRDefault="00A90443" w:rsidP="00A90443">
      <w:pPr>
        <w:numPr>
          <w:ilvl w:val="0"/>
          <w:numId w:val="8"/>
        </w:numPr>
      </w:pPr>
      <w:hyperlink r:id="rId7" w:history="1">
        <w:r w:rsidRPr="00A90443">
          <w:rPr>
            <w:rStyle w:val="Hyperlink"/>
          </w:rPr>
          <w:t>arquitectura.md</w:t>
        </w:r>
      </w:hyperlink>
    </w:p>
    <w:p w14:paraId="7DA3DAA5" w14:textId="77777777" w:rsidR="00A90443" w:rsidRPr="00A90443" w:rsidRDefault="00A90443" w:rsidP="00A90443">
      <w:pPr>
        <w:numPr>
          <w:ilvl w:val="0"/>
          <w:numId w:val="8"/>
        </w:numPr>
      </w:pPr>
      <w:hyperlink r:id="rId8" w:history="1">
        <w:r w:rsidRPr="00A90443">
          <w:rPr>
            <w:rStyle w:val="Hyperlink"/>
          </w:rPr>
          <w:t>planificacion.md</w:t>
        </w:r>
      </w:hyperlink>
    </w:p>
    <w:p w14:paraId="68867CC0" w14:textId="072D63F4" w:rsidR="00A90443" w:rsidRDefault="00A90443" w:rsidP="00A90443"/>
    <w:p w14:paraId="7BB211E9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lastRenderedPageBreak/>
        <w:t>GEN-10: Validaciones de entrada y reglas HTTP</w:t>
      </w:r>
    </w:p>
    <w:p w14:paraId="796618AB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Actor</w:t>
      </w:r>
    </w:p>
    <w:p w14:paraId="5CCD503B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Sistema</w:t>
      </w:r>
    </w:p>
    <w:p w14:paraId="4B8BC7DE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Precondiciones</w:t>
      </w:r>
    </w:p>
    <w:p w14:paraId="4C7F60B8" w14:textId="77777777" w:rsidR="00A90443" w:rsidRPr="00A90443" w:rsidRDefault="00A90443" w:rsidP="00A90443">
      <w:pPr>
        <w:rPr>
          <w:lang w:val="es-MX"/>
        </w:rPr>
      </w:pPr>
      <w:proofErr w:type="spellStart"/>
      <w:r w:rsidRPr="00A90443">
        <w:rPr>
          <w:lang w:val="es-MX"/>
        </w:rPr>
        <w:t>Endpoints</w:t>
      </w:r>
      <w:proofErr w:type="spellEnd"/>
      <w:r w:rsidRPr="00A90443">
        <w:rPr>
          <w:lang w:val="es-MX"/>
        </w:rPr>
        <w:t xml:space="preserve"> de dominio implementados.</w:t>
      </w:r>
    </w:p>
    <w:p w14:paraId="4DAE6136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Postcondiciones</w:t>
      </w:r>
    </w:p>
    <w:p w14:paraId="35D443D0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Datos inconsistentes no se persisten.</w:t>
      </w:r>
    </w:p>
    <w:p w14:paraId="2B3A4B52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Descripción detallada</w:t>
      </w:r>
    </w:p>
    <w:p w14:paraId="76684A93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Campos obligatorios y tipos validados; reglas de negocio devuelven 409/422 cuando corresponda.</w:t>
      </w:r>
    </w:p>
    <w:p w14:paraId="1A01D5AD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 xml:space="preserve">Validar en servicio o controlador antes de </w:t>
      </w:r>
      <w:proofErr w:type="spellStart"/>
      <w:r w:rsidRPr="00A90443">
        <w:rPr>
          <w:lang w:val="es-MX"/>
        </w:rPr>
        <w:t>Sequelize</w:t>
      </w:r>
      <w:proofErr w:type="spellEnd"/>
      <w:r w:rsidRPr="00A90443">
        <w:rPr>
          <w:lang w:val="es-MX"/>
        </w:rPr>
        <w:t>. Mensajes en español o inglés consistentes. Coherencia con rq-05 y rq-06.</w:t>
      </w:r>
    </w:p>
    <w:p w14:paraId="536F1375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Requiere página web integrada</w:t>
      </w:r>
    </w:p>
    <w:p w14:paraId="674A3F86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No</w:t>
      </w:r>
    </w:p>
    <w:p w14:paraId="2673F796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Criterios de aceptación (</w:t>
      </w:r>
      <w:proofErr w:type="spellStart"/>
      <w:r w:rsidRPr="00A90443">
        <w:rPr>
          <w:b/>
          <w:bCs/>
          <w:lang w:val="es-MX"/>
        </w:rPr>
        <w:t>checklist</w:t>
      </w:r>
      <w:proofErr w:type="spellEnd"/>
      <w:r w:rsidRPr="00A90443">
        <w:rPr>
          <w:b/>
          <w:bCs/>
          <w:lang w:val="es-MX"/>
        </w:rPr>
        <w:t>)</w:t>
      </w:r>
    </w:p>
    <w:p w14:paraId="49EDEB4A" w14:textId="77777777" w:rsidR="00A90443" w:rsidRPr="00A90443" w:rsidRDefault="00A90443" w:rsidP="00A90443">
      <w:pPr>
        <w:numPr>
          <w:ilvl w:val="0"/>
          <w:numId w:val="9"/>
        </w:numPr>
      </w:pPr>
      <w:r w:rsidRPr="00A90443">
        <w:rPr>
          <w:lang w:val="es-MX"/>
        </w:rPr>
        <w:t> </w:t>
      </w:r>
      <w:r w:rsidRPr="00A90443">
        <w:t xml:space="preserve">400/422 </w:t>
      </w:r>
      <w:proofErr w:type="spellStart"/>
      <w:r w:rsidRPr="00A90443">
        <w:t>por</w:t>
      </w:r>
      <w:proofErr w:type="spellEnd"/>
      <w:r w:rsidRPr="00A90443">
        <w:t xml:space="preserve"> </w:t>
      </w:r>
      <w:proofErr w:type="spellStart"/>
      <w:r w:rsidRPr="00A90443">
        <w:t>datos</w:t>
      </w:r>
      <w:proofErr w:type="spellEnd"/>
      <w:r w:rsidRPr="00A90443">
        <w:t xml:space="preserve"> </w:t>
      </w:r>
      <w:proofErr w:type="spellStart"/>
      <w:r w:rsidRPr="00A90443">
        <w:t>inválidos</w:t>
      </w:r>
      <w:proofErr w:type="spellEnd"/>
    </w:p>
    <w:p w14:paraId="47685FC2" w14:textId="77777777" w:rsidR="00A90443" w:rsidRPr="00A90443" w:rsidRDefault="00A90443" w:rsidP="00A90443">
      <w:pPr>
        <w:numPr>
          <w:ilvl w:val="0"/>
          <w:numId w:val="9"/>
        </w:numPr>
      </w:pPr>
      <w:r w:rsidRPr="00A90443">
        <w:t xml:space="preserve"> 409 </w:t>
      </w:r>
      <w:proofErr w:type="spellStart"/>
      <w:r w:rsidRPr="00A90443">
        <w:t>por</w:t>
      </w:r>
      <w:proofErr w:type="spellEnd"/>
      <w:r w:rsidRPr="00A90443">
        <w:t xml:space="preserve"> </w:t>
      </w:r>
      <w:proofErr w:type="spellStart"/>
      <w:r w:rsidRPr="00A90443">
        <w:t>conflictos</w:t>
      </w:r>
      <w:proofErr w:type="spellEnd"/>
      <w:r w:rsidRPr="00A90443">
        <w:t xml:space="preserve"> de </w:t>
      </w:r>
      <w:proofErr w:type="spellStart"/>
      <w:r w:rsidRPr="00A90443">
        <w:t>negocio</w:t>
      </w:r>
      <w:proofErr w:type="spellEnd"/>
    </w:p>
    <w:p w14:paraId="0A2E6235" w14:textId="77777777" w:rsidR="00A90443" w:rsidRPr="00A90443" w:rsidRDefault="00A90443" w:rsidP="00A90443">
      <w:pPr>
        <w:numPr>
          <w:ilvl w:val="0"/>
          <w:numId w:val="9"/>
        </w:numPr>
      </w:pPr>
      <w:r w:rsidRPr="00A90443">
        <w:t> </w:t>
      </w:r>
      <w:proofErr w:type="spellStart"/>
      <w:r w:rsidRPr="00A90443">
        <w:t>Mensajes</w:t>
      </w:r>
      <w:proofErr w:type="spellEnd"/>
      <w:r w:rsidRPr="00A90443">
        <w:t xml:space="preserve"> </w:t>
      </w:r>
      <w:proofErr w:type="spellStart"/>
      <w:r w:rsidRPr="00A90443">
        <w:t>útiles</w:t>
      </w:r>
      <w:proofErr w:type="spellEnd"/>
      <w:r w:rsidRPr="00A90443">
        <w:t xml:space="preserve"> </w:t>
      </w:r>
      <w:proofErr w:type="spellStart"/>
      <w:r w:rsidRPr="00A90443">
        <w:t>en</w:t>
      </w:r>
      <w:proofErr w:type="spellEnd"/>
      <w:r w:rsidRPr="00A90443">
        <w:t xml:space="preserve"> </w:t>
      </w:r>
      <w:proofErr w:type="spellStart"/>
      <w:r w:rsidRPr="00A90443">
        <w:t>cuerpo</w:t>
      </w:r>
      <w:proofErr w:type="spellEnd"/>
      <w:r w:rsidRPr="00A90443">
        <w:t xml:space="preserve"> JSON</w:t>
      </w:r>
    </w:p>
    <w:p w14:paraId="307A3EBB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Libertad de diseño (qué decide el alumno)</w:t>
      </w:r>
    </w:p>
    <w:p w14:paraId="5CC55D9B" w14:textId="77777777" w:rsidR="00A90443" w:rsidRPr="00A90443" w:rsidRDefault="00A90443" w:rsidP="00A90443">
      <w:pPr>
        <w:numPr>
          <w:ilvl w:val="0"/>
          <w:numId w:val="10"/>
        </w:numPr>
        <w:rPr>
          <w:lang w:val="es-MX"/>
        </w:rPr>
      </w:pPr>
      <w:r w:rsidRPr="00A90443">
        <w:rPr>
          <w:lang w:val="es-MX"/>
        </w:rPr>
        <w:t xml:space="preserve">Estructura de carpetas y scripts </w:t>
      </w:r>
      <w:proofErr w:type="spellStart"/>
      <w:r w:rsidRPr="00A90443">
        <w:rPr>
          <w:lang w:val="es-MX"/>
        </w:rPr>
        <w:t>npm</w:t>
      </w:r>
      <w:proofErr w:type="spellEnd"/>
    </w:p>
    <w:p w14:paraId="1AA4DCB3" w14:textId="77777777" w:rsidR="00A90443" w:rsidRPr="00A90443" w:rsidRDefault="00A90443" w:rsidP="00A90443">
      <w:pPr>
        <w:numPr>
          <w:ilvl w:val="0"/>
          <w:numId w:val="10"/>
        </w:numPr>
        <w:rPr>
          <w:lang w:val="es-MX"/>
        </w:rPr>
      </w:pPr>
      <w:r w:rsidRPr="00A90443">
        <w:rPr>
          <w:lang w:val="es-MX"/>
        </w:rPr>
        <w:t>Herramientas de calidad de código (opcionales)</w:t>
      </w:r>
    </w:p>
    <w:p w14:paraId="41B38D41" w14:textId="77777777" w:rsidR="00A90443" w:rsidRPr="00A90443" w:rsidRDefault="00A90443" w:rsidP="00A90443">
      <w:pPr>
        <w:numPr>
          <w:ilvl w:val="0"/>
          <w:numId w:val="10"/>
        </w:numPr>
        <w:rPr>
          <w:lang w:val="es-MX"/>
        </w:rPr>
      </w:pPr>
      <w:r w:rsidRPr="00A90443">
        <w:rPr>
          <w:lang w:val="es-MX"/>
        </w:rPr>
        <w:t>Detalles de UI no exigidos explícitamente en el requisito</w:t>
      </w:r>
    </w:p>
    <w:p w14:paraId="203EC25E" w14:textId="77777777" w:rsidR="00A90443" w:rsidRPr="00A90443" w:rsidRDefault="00A90443" w:rsidP="00A90443">
      <w:pPr>
        <w:rPr>
          <w:b/>
          <w:bCs/>
        </w:rPr>
      </w:pPr>
      <w:proofErr w:type="spellStart"/>
      <w:r w:rsidRPr="00A90443">
        <w:rPr>
          <w:b/>
          <w:bCs/>
        </w:rPr>
        <w:t>Referencias</w:t>
      </w:r>
      <w:proofErr w:type="spellEnd"/>
    </w:p>
    <w:p w14:paraId="22B35C21" w14:textId="77777777" w:rsidR="00A90443" w:rsidRPr="00A90443" w:rsidRDefault="00A90443" w:rsidP="00A90443">
      <w:pPr>
        <w:numPr>
          <w:ilvl w:val="0"/>
          <w:numId w:val="11"/>
        </w:numPr>
      </w:pPr>
      <w:hyperlink r:id="rId9" w:history="1">
        <w:r w:rsidRPr="00A90443">
          <w:rPr>
            <w:rStyle w:val="Hyperlink"/>
          </w:rPr>
          <w:t>arquitectura.md</w:t>
        </w:r>
      </w:hyperlink>
    </w:p>
    <w:p w14:paraId="55E21882" w14:textId="77777777" w:rsidR="00A90443" w:rsidRPr="00A90443" w:rsidRDefault="00A90443" w:rsidP="00A90443">
      <w:pPr>
        <w:numPr>
          <w:ilvl w:val="0"/>
          <w:numId w:val="11"/>
        </w:numPr>
      </w:pPr>
      <w:hyperlink r:id="rId10" w:history="1">
        <w:r w:rsidRPr="00A90443">
          <w:rPr>
            <w:rStyle w:val="Hyperlink"/>
          </w:rPr>
          <w:t>planificacion.md</w:t>
        </w:r>
      </w:hyperlink>
    </w:p>
    <w:p w14:paraId="4C1C72D7" w14:textId="77777777" w:rsidR="00A90443" w:rsidRDefault="00A90443" w:rsidP="00A90443"/>
    <w:p w14:paraId="123E4711" w14:textId="77777777" w:rsidR="00A90443" w:rsidRDefault="00A90443" w:rsidP="00A90443"/>
    <w:p w14:paraId="13B42FEB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lastRenderedPageBreak/>
        <w:t xml:space="preserve">GEN-11: Colección Postman con </w:t>
      </w:r>
      <w:proofErr w:type="spellStart"/>
      <w:r w:rsidRPr="00A90443">
        <w:rPr>
          <w:b/>
          <w:bCs/>
          <w:lang w:val="es-MX"/>
        </w:rPr>
        <w:t>auth</w:t>
      </w:r>
      <w:proofErr w:type="spellEnd"/>
      <w:r w:rsidRPr="00A90443">
        <w:rPr>
          <w:b/>
          <w:bCs/>
          <w:lang w:val="es-MX"/>
        </w:rPr>
        <w:t xml:space="preserve"> y casos de error</w:t>
      </w:r>
    </w:p>
    <w:p w14:paraId="029EF456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Actor</w:t>
      </w:r>
    </w:p>
    <w:p w14:paraId="27102FEE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Corrector / alumno</w:t>
      </w:r>
    </w:p>
    <w:p w14:paraId="330B8924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Precondiciones</w:t>
      </w:r>
    </w:p>
    <w:p w14:paraId="5C990617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API desplegada o local documentada.</w:t>
      </w:r>
    </w:p>
    <w:p w14:paraId="758B7C4A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Postcondiciones</w:t>
      </w:r>
    </w:p>
    <w:p w14:paraId="032C1E38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Tercero puede reproducir pruebas siguiendo README.</w:t>
      </w:r>
    </w:p>
    <w:p w14:paraId="4E8FFD38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Descripción detallada</w:t>
      </w:r>
    </w:p>
    <w:p w14:paraId="04F23400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 xml:space="preserve">Colección </w:t>
      </w:r>
      <w:proofErr w:type="gramStart"/>
      <w:r w:rsidRPr="00A90443">
        <w:rPr>
          <w:lang w:val="es-MX"/>
        </w:rPr>
        <w:t>exportada .</w:t>
      </w:r>
      <w:proofErr w:type="spellStart"/>
      <w:r w:rsidRPr="00A90443">
        <w:rPr>
          <w:lang w:val="es-MX"/>
        </w:rPr>
        <w:t>json</w:t>
      </w:r>
      <w:proofErr w:type="spellEnd"/>
      <w:proofErr w:type="gramEnd"/>
      <w:r w:rsidRPr="00A90443">
        <w:rPr>
          <w:lang w:val="es-MX"/>
        </w:rPr>
        <w:t xml:space="preserve"> con flujos de registro, </w:t>
      </w:r>
      <w:proofErr w:type="spellStart"/>
      <w:r w:rsidRPr="00A90443">
        <w:rPr>
          <w:lang w:val="es-MX"/>
        </w:rPr>
        <w:t>login</w:t>
      </w:r>
      <w:proofErr w:type="spellEnd"/>
      <w:r w:rsidRPr="00A90443">
        <w:rPr>
          <w:lang w:val="es-MX"/>
        </w:rPr>
        <w:t>, CRUD y al menos un caso 401 y un 409/422.</w:t>
      </w:r>
    </w:p>
    <w:p w14:paraId="5AC1A8A2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Variables de colección para </w:t>
      </w:r>
      <w:proofErr w:type="spellStart"/>
      <w:r w:rsidRPr="00A90443">
        <w:rPr>
          <w:lang w:val="es-MX"/>
        </w:rPr>
        <w:t>baseUrl</w:t>
      </w:r>
      <w:proofErr w:type="spellEnd"/>
      <w:r w:rsidRPr="00A90443">
        <w:rPr>
          <w:lang w:val="es-MX"/>
        </w:rPr>
        <w:t> y token. Carpeta por módulo o recurso. Incluir en repo </w:t>
      </w:r>
      <w:proofErr w:type="spellStart"/>
      <w:r w:rsidRPr="00A90443">
        <w:rPr>
          <w:lang w:val="es-MX"/>
        </w:rPr>
        <w:t>postman</w:t>
      </w:r>
      <w:proofErr w:type="spellEnd"/>
      <w:r w:rsidRPr="00A90443">
        <w:rPr>
          <w:lang w:val="es-MX"/>
        </w:rPr>
        <w:t>/.</w:t>
      </w:r>
    </w:p>
    <w:p w14:paraId="526F3760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Requiere página web integrada</w:t>
      </w:r>
    </w:p>
    <w:p w14:paraId="0FAC46A1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No</w:t>
      </w:r>
    </w:p>
    <w:p w14:paraId="5F1E3F6A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Criterios de aceptación (</w:t>
      </w:r>
      <w:proofErr w:type="spellStart"/>
      <w:r w:rsidRPr="00A90443">
        <w:rPr>
          <w:b/>
          <w:bCs/>
          <w:lang w:val="es-MX"/>
        </w:rPr>
        <w:t>checklist</w:t>
      </w:r>
      <w:proofErr w:type="spellEnd"/>
      <w:r w:rsidRPr="00A90443">
        <w:rPr>
          <w:b/>
          <w:bCs/>
          <w:lang w:val="es-MX"/>
        </w:rPr>
        <w:t>)</w:t>
      </w:r>
    </w:p>
    <w:p w14:paraId="2673B6CD" w14:textId="77777777" w:rsidR="00A90443" w:rsidRPr="00A90443" w:rsidRDefault="00A90443" w:rsidP="00A90443">
      <w:pPr>
        <w:numPr>
          <w:ilvl w:val="0"/>
          <w:numId w:val="12"/>
        </w:numPr>
      </w:pPr>
      <w:r w:rsidRPr="00A90443">
        <w:rPr>
          <w:lang w:val="es-MX"/>
        </w:rPr>
        <w:t> </w:t>
      </w:r>
      <w:proofErr w:type="spellStart"/>
      <w:r w:rsidRPr="00A90443">
        <w:t>Archivo</w:t>
      </w:r>
      <w:proofErr w:type="spellEnd"/>
      <w:r w:rsidRPr="00A90443">
        <w:t xml:space="preserve"> JSON </w:t>
      </w:r>
      <w:proofErr w:type="spellStart"/>
      <w:r w:rsidRPr="00A90443">
        <w:t>en</w:t>
      </w:r>
      <w:proofErr w:type="spellEnd"/>
      <w:r w:rsidRPr="00A90443">
        <w:t xml:space="preserve"> </w:t>
      </w:r>
      <w:proofErr w:type="spellStart"/>
      <w:r w:rsidRPr="00A90443">
        <w:t>el</w:t>
      </w:r>
      <w:proofErr w:type="spellEnd"/>
      <w:r w:rsidRPr="00A90443">
        <w:t xml:space="preserve"> repo</w:t>
      </w:r>
    </w:p>
    <w:p w14:paraId="4038A286" w14:textId="77777777" w:rsidR="00A90443" w:rsidRPr="00A90443" w:rsidRDefault="00A90443" w:rsidP="00A90443">
      <w:pPr>
        <w:numPr>
          <w:ilvl w:val="0"/>
          <w:numId w:val="12"/>
        </w:numPr>
      </w:pPr>
      <w:r w:rsidRPr="00A90443">
        <w:t> </w:t>
      </w:r>
      <w:proofErr w:type="spellStart"/>
      <w:r w:rsidRPr="00A90443">
        <w:t>Flujo</w:t>
      </w:r>
      <w:proofErr w:type="spellEnd"/>
      <w:r w:rsidRPr="00A90443">
        <w:t xml:space="preserve"> auth </w:t>
      </w:r>
      <w:proofErr w:type="spellStart"/>
      <w:r w:rsidRPr="00A90443">
        <w:t>automatizable</w:t>
      </w:r>
      <w:proofErr w:type="spellEnd"/>
    </w:p>
    <w:p w14:paraId="57BFD687" w14:textId="77777777" w:rsidR="00A90443" w:rsidRPr="00A90443" w:rsidRDefault="00A90443" w:rsidP="00A90443">
      <w:pPr>
        <w:numPr>
          <w:ilvl w:val="0"/>
          <w:numId w:val="12"/>
        </w:numPr>
        <w:rPr>
          <w:lang w:val="es-MX"/>
        </w:rPr>
      </w:pPr>
      <w:r w:rsidRPr="00A90443">
        <w:rPr>
          <w:lang w:val="es-MX"/>
        </w:rPr>
        <w:t xml:space="preserve"> Casos de error documentados en descripción de </w:t>
      </w:r>
      <w:proofErr w:type="spellStart"/>
      <w:r w:rsidRPr="00A90443">
        <w:rPr>
          <w:lang w:val="es-MX"/>
        </w:rPr>
        <w:t>request</w:t>
      </w:r>
      <w:proofErr w:type="spellEnd"/>
    </w:p>
    <w:p w14:paraId="7595EFCD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Libertad de diseño (qué decide el alumno)</w:t>
      </w:r>
    </w:p>
    <w:p w14:paraId="141D87DB" w14:textId="77777777" w:rsidR="00A90443" w:rsidRPr="00A90443" w:rsidRDefault="00A90443" w:rsidP="00A90443">
      <w:pPr>
        <w:numPr>
          <w:ilvl w:val="0"/>
          <w:numId w:val="13"/>
        </w:numPr>
        <w:rPr>
          <w:lang w:val="es-MX"/>
        </w:rPr>
      </w:pPr>
      <w:r w:rsidRPr="00A90443">
        <w:rPr>
          <w:lang w:val="es-MX"/>
        </w:rPr>
        <w:t xml:space="preserve">Estructura de carpetas y scripts </w:t>
      </w:r>
      <w:proofErr w:type="spellStart"/>
      <w:r w:rsidRPr="00A90443">
        <w:rPr>
          <w:lang w:val="es-MX"/>
        </w:rPr>
        <w:t>npm</w:t>
      </w:r>
      <w:proofErr w:type="spellEnd"/>
    </w:p>
    <w:p w14:paraId="4BF1A41D" w14:textId="77777777" w:rsidR="00A90443" w:rsidRPr="00A90443" w:rsidRDefault="00A90443" w:rsidP="00A90443">
      <w:pPr>
        <w:numPr>
          <w:ilvl w:val="0"/>
          <w:numId w:val="13"/>
        </w:numPr>
        <w:rPr>
          <w:lang w:val="es-MX"/>
        </w:rPr>
      </w:pPr>
      <w:r w:rsidRPr="00A90443">
        <w:rPr>
          <w:lang w:val="es-MX"/>
        </w:rPr>
        <w:t>Herramientas de calidad de código (opcionales)</w:t>
      </w:r>
    </w:p>
    <w:p w14:paraId="1031D849" w14:textId="77777777" w:rsidR="00A90443" w:rsidRPr="00A90443" w:rsidRDefault="00A90443" w:rsidP="00A90443">
      <w:pPr>
        <w:numPr>
          <w:ilvl w:val="0"/>
          <w:numId w:val="13"/>
        </w:numPr>
        <w:rPr>
          <w:lang w:val="es-MX"/>
        </w:rPr>
      </w:pPr>
      <w:r w:rsidRPr="00A90443">
        <w:rPr>
          <w:lang w:val="es-MX"/>
        </w:rPr>
        <w:t>Detalles de UI no exigidos explícitamente en el requisito</w:t>
      </w:r>
    </w:p>
    <w:p w14:paraId="634323A3" w14:textId="77777777" w:rsidR="00A90443" w:rsidRPr="00A90443" w:rsidRDefault="00A90443" w:rsidP="00A90443">
      <w:pPr>
        <w:rPr>
          <w:b/>
          <w:bCs/>
        </w:rPr>
      </w:pPr>
      <w:proofErr w:type="spellStart"/>
      <w:r w:rsidRPr="00A90443">
        <w:rPr>
          <w:b/>
          <w:bCs/>
        </w:rPr>
        <w:t>Referencias</w:t>
      </w:r>
      <w:proofErr w:type="spellEnd"/>
    </w:p>
    <w:p w14:paraId="21BB0A1F" w14:textId="77777777" w:rsidR="00A90443" w:rsidRPr="00A90443" w:rsidRDefault="00A90443" w:rsidP="00A90443">
      <w:pPr>
        <w:numPr>
          <w:ilvl w:val="0"/>
          <w:numId w:val="14"/>
        </w:numPr>
      </w:pPr>
      <w:hyperlink r:id="rId11" w:history="1">
        <w:r w:rsidRPr="00A90443">
          <w:rPr>
            <w:rStyle w:val="Hyperlink"/>
          </w:rPr>
          <w:t>arquitectura.md</w:t>
        </w:r>
      </w:hyperlink>
    </w:p>
    <w:p w14:paraId="1F7FFBF0" w14:textId="77777777" w:rsidR="00A90443" w:rsidRPr="00A90443" w:rsidRDefault="00A90443" w:rsidP="00A90443">
      <w:pPr>
        <w:numPr>
          <w:ilvl w:val="0"/>
          <w:numId w:val="14"/>
        </w:numPr>
      </w:pPr>
      <w:hyperlink r:id="rId12" w:history="1">
        <w:r w:rsidRPr="00A90443">
          <w:rPr>
            <w:rStyle w:val="Hyperlink"/>
          </w:rPr>
          <w:t>planificacion.md</w:t>
        </w:r>
      </w:hyperlink>
    </w:p>
    <w:p w14:paraId="79E47421" w14:textId="77777777" w:rsidR="00A90443" w:rsidRDefault="00A90443" w:rsidP="00A90443"/>
    <w:p w14:paraId="7F863CFF" w14:textId="77777777" w:rsidR="00A90443" w:rsidRDefault="00A90443" w:rsidP="00A90443"/>
    <w:p w14:paraId="25FDB843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lastRenderedPageBreak/>
        <w:t>GEN-12: Evolución de esquema (cambio AC/EC/AV/MT)</w:t>
      </w:r>
    </w:p>
    <w:p w14:paraId="1192B66A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Actor</w:t>
      </w:r>
    </w:p>
    <w:p w14:paraId="446CAC57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Desarrollador</w:t>
      </w:r>
    </w:p>
    <w:p w14:paraId="181C696A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Precondiciones</w:t>
      </w:r>
    </w:p>
    <w:p w14:paraId="1504B8E3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Esquema inicial estable.</w:t>
      </w:r>
    </w:p>
    <w:p w14:paraId="7135AAD6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Postcondiciones</w:t>
      </w:r>
    </w:p>
    <w:p w14:paraId="32E7D3CC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API y front ajustados al nuevo esquema.</w:t>
      </w:r>
    </w:p>
    <w:p w14:paraId="02B4FCEC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Descripción detallada</w:t>
      </w:r>
    </w:p>
    <w:p w14:paraId="7457ABF8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Una migración adicional documenta un cambio tipo: agregar campo (AC), eliminar campo (EC), agregar validación (AV) o modificar tipo (MT).</w:t>
      </w:r>
    </w:p>
    <w:p w14:paraId="626D38D0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Elegir un cambio coherente con el dominio. Documentar en README o CHANGELOG qué cambió y por qué. Inspirarse en tipos de Parte 2 de la evaluación API del curso.</w:t>
      </w:r>
    </w:p>
    <w:p w14:paraId="13296DBD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Requiere página web integrada</w:t>
      </w:r>
    </w:p>
    <w:p w14:paraId="3763ADE6" w14:textId="77777777" w:rsidR="00A90443" w:rsidRPr="00A90443" w:rsidRDefault="00A90443" w:rsidP="00A90443">
      <w:pPr>
        <w:rPr>
          <w:lang w:val="es-MX"/>
        </w:rPr>
      </w:pPr>
      <w:r w:rsidRPr="00A90443">
        <w:rPr>
          <w:lang w:val="es-MX"/>
        </w:rPr>
        <w:t>No</w:t>
      </w:r>
    </w:p>
    <w:p w14:paraId="061319EA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Criterios de aceptación (checklist)</w:t>
      </w:r>
    </w:p>
    <w:p w14:paraId="25D5D2D1" w14:textId="77777777" w:rsidR="00A90443" w:rsidRPr="00A90443" w:rsidRDefault="00A90443" w:rsidP="00A90443">
      <w:pPr>
        <w:numPr>
          <w:ilvl w:val="0"/>
          <w:numId w:val="15"/>
        </w:numPr>
      </w:pPr>
      <w:r w:rsidRPr="00A90443">
        <w:rPr>
          <w:lang w:val="es-MX"/>
        </w:rPr>
        <w:t> </w:t>
      </w:r>
      <w:r w:rsidRPr="00A90443">
        <w:t xml:space="preserve">Nueva </w:t>
      </w:r>
      <w:proofErr w:type="spellStart"/>
      <w:r w:rsidRPr="00A90443">
        <w:t>migración</w:t>
      </w:r>
      <w:proofErr w:type="spellEnd"/>
      <w:r w:rsidRPr="00A90443">
        <w:t xml:space="preserve"> </w:t>
      </w:r>
      <w:proofErr w:type="spellStart"/>
      <w:r w:rsidRPr="00A90443">
        <w:t>versionada</w:t>
      </w:r>
      <w:proofErr w:type="spellEnd"/>
    </w:p>
    <w:p w14:paraId="1705673B" w14:textId="77777777" w:rsidR="00A90443" w:rsidRPr="00A90443" w:rsidRDefault="00A90443" w:rsidP="00A90443">
      <w:pPr>
        <w:numPr>
          <w:ilvl w:val="0"/>
          <w:numId w:val="15"/>
        </w:numPr>
      </w:pPr>
      <w:r w:rsidRPr="00A90443">
        <w:t> </w:t>
      </w:r>
      <w:proofErr w:type="spellStart"/>
      <w:r w:rsidRPr="00A90443">
        <w:t>Descripción</w:t>
      </w:r>
      <w:proofErr w:type="spellEnd"/>
      <w:r w:rsidRPr="00A90443">
        <w:t xml:space="preserve"> del </w:t>
      </w:r>
      <w:proofErr w:type="spellStart"/>
      <w:r w:rsidRPr="00A90443">
        <w:t>cambio</w:t>
      </w:r>
      <w:proofErr w:type="spellEnd"/>
      <w:r w:rsidRPr="00A90443">
        <w:t xml:space="preserve"> </w:t>
      </w:r>
      <w:proofErr w:type="spellStart"/>
      <w:r w:rsidRPr="00A90443">
        <w:t>en</w:t>
      </w:r>
      <w:proofErr w:type="spellEnd"/>
      <w:r w:rsidRPr="00A90443">
        <w:t xml:space="preserve"> </w:t>
      </w:r>
      <w:proofErr w:type="spellStart"/>
      <w:r w:rsidRPr="00A90443">
        <w:t>documentación</w:t>
      </w:r>
      <w:proofErr w:type="spellEnd"/>
    </w:p>
    <w:p w14:paraId="45560AF7" w14:textId="77777777" w:rsidR="00A90443" w:rsidRPr="00A90443" w:rsidRDefault="00A90443" w:rsidP="00A90443">
      <w:pPr>
        <w:numPr>
          <w:ilvl w:val="0"/>
          <w:numId w:val="15"/>
        </w:numPr>
      </w:pPr>
      <w:r w:rsidRPr="00A90443">
        <w:t xml:space="preserve"> Endpoints/UI </w:t>
      </w:r>
      <w:proofErr w:type="spellStart"/>
      <w:r w:rsidRPr="00A90443">
        <w:t>actualizados</w:t>
      </w:r>
      <w:proofErr w:type="spellEnd"/>
    </w:p>
    <w:p w14:paraId="10EF78FB" w14:textId="77777777" w:rsidR="00A90443" w:rsidRPr="00A90443" w:rsidRDefault="00A90443" w:rsidP="00A90443">
      <w:pPr>
        <w:rPr>
          <w:b/>
          <w:bCs/>
          <w:lang w:val="es-MX"/>
        </w:rPr>
      </w:pPr>
      <w:r w:rsidRPr="00A90443">
        <w:rPr>
          <w:b/>
          <w:bCs/>
          <w:lang w:val="es-MX"/>
        </w:rPr>
        <w:t>Libertad de diseño (qué decide el alumno)</w:t>
      </w:r>
    </w:p>
    <w:p w14:paraId="4E00E117" w14:textId="77777777" w:rsidR="00A90443" w:rsidRPr="00A90443" w:rsidRDefault="00A90443" w:rsidP="00A90443">
      <w:pPr>
        <w:numPr>
          <w:ilvl w:val="0"/>
          <w:numId w:val="16"/>
        </w:numPr>
        <w:rPr>
          <w:lang w:val="es-MX"/>
        </w:rPr>
      </w:pPr>
      <w:r w:rsidRPr="00A90443">
        <w:rPr>
          <w:lang w:val="es-MX"/>
        </w:rPr>
        <w:t>Estructura de carpetas y scripts npm</w:t>
      </w:r>
    </w:p>
    <w:p w14:paraId="12C81A22" w14:textId="77777777" w:rsidR="00A90443" w:rsidRPr="00A90443" w:rsidRDefault="00A90443" w:rsidP="00A90443">
      <w:pPr>
        <w:numPr>
          <w:ilvl w:val="0"/>
          <w:numId w:val="16"/>
        </w:numPr>
        <w:rPr>
          <w:lang w:val="es-MX"/>
        </w:rPr>
      </w:pPr>
      <w:r w:rsidRPr="00A90443">
        <w:rPr>
          <w:lang w:val="es-MX"/>
        </w:rPr>
        <w:t>Herramientas de calidad de código (opcionales)</w:t>
      </w:r>
    </w:p>
    <w:p w14:paraId="219F379C" w14:textId="77777777" w:rsidR="00A90443" w:rsidRPr="00A90443" w:rsidRDefault="00A90443" w:rsidP="00A90443">
      <w:pPr>
        <w:numPr>
          <w:ilvl w:val="0"/>
          <w:numId w:val="16"/>
        </w:numPr>
        <w:rPr>
          <w:lang w:val="es-MX"/>
        </w:rPr>
      </w:pPr>
      <w:r w:rsidRPr="00A90443">
        <w:rPr>
          <w:lang w:val="es-MX"/>
        </w:rPr>
        <w:t>Detalles de UI no exigidos explícitamente en el requisito</w:t>
      </w:r>
    </w:p>
    <w:p w14:paraId="74252A6B" w14:textId="77777777" w:rsidR="00A90443" w:rsidRPr="00A90443" w:rsidRDefault="00A90443" w:rsidP="00A90443">
      <w:pPr>
        <w:rPr>
          <w:b/>
          <w:bCs/>
        </w:rPr>
      </w:pPr>
      <w:proofErr w:type="spellStart"/>
      <w:r w:rsidRPr="00A90443">
        <w:rPr>
          <w:b/>
          <w:bCs/>
        </w:rPr>
        <w:t>Referencias</w:t>
      </w:r>
      <w:proofErr w:type="spellEnd"/>
    </w:p>
    <w:p w14:paraId="50D94767" w14:textId="77777777" w:rsidR="00A90443" w:rsidRPr="00A90443" w:rsidRDefault="00A90443" w:rsidP="00A90443">
      <w:pPr>
        <w:numPr>
          <w:ilvl w:val="0"/>
          <w:numId w:val="17"/>
        </w:numPr>
      </w:pPr>
      <w:hyperlink r:id="rId13" w:history="1">
        <w:r w:rsidRPr="00A90443">
          <w:rPr>
            <w:rStyle w:val="Hyperlink"/>
          </w:rPr>
          <w:t>arquitectura.md</w:t>
        </w:r>
      </w:hyperlink>
    </w:p>
    <w:p w14:paraId="3A951010" w14:textId="77777777" w:rsidR="00A90443" w:rsidRPr="00A90443" w:rsidRDefault="00A90443" w:rsidP="00A90443">
      <w:pPr>
        <w:numPr>
          <w:ilvl w:val="0"/>
          <w:numId w:val="17"/>
        </w:numPr>
      </w:pPr>
      <w:hyperlink r:id="rId14" w:history="1">
        <w:r w:rsidRPr="00A90443">
          <w:rPr>
            <w:rStyle w:val="Hyperlink"/>
          </w:rPr>
          <w:t>planificacion.md</w:t>
        </w:r>
      </w:hyperlink>
    </w:p>
    <w:p w14:paraId="17AD4AB6" w14:textId="77777777" w:rsidR="00A90443" w:rsidRPr="00A90443" w:rsidRDefault="00A90443" w:rsidP="00A90443"/>
    <w:p w14:paraId="4C701DEB" w14:textId="77777777" w:rsidR="00A90443" w:rsidRPr="00A90443" w:rsidRDefault="00A90443">
      <w:pPr>
        <w:rPr>
          <w:lang w:val="es-MX"/>
        </w:rPr>
      </w:pPr>
    </w:p>
    <w:sectPr w:rsidR="00A90443" w:rsidRPr="00A904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639"/>
    <w:multiLevelType w:val="multilevel"/>
    <w:tmpl w:val="626C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4784"/>
    <w:multiLevelType w:val="multilevel"/>
    <w:tmpl w:val="9756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0ADF"/>
    <w:multiLevelType w:val="multilevel"/>
    <w:tmpl w:val="6C3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A7586"/>
    <w:multiLevelType w:val="multilevel"/>
    <w:tmpl w:val="E7D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D3CEB"/>
    <w:multiLevelType w:val="multilevel"/>
    <w:tmpl w:val="761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D31F1"/>
    <w:multiLevelType w:val="multilevel"/>
    <w:tmpl w:val="5F6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A22A4"/>
    <w:multiLevelType w:val="multilevel"/>
    <w:tmpl w:val="3E1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14E5F"/>
    <w:multiLevelType w:val="multilevel"/>
    <w:tmpl w:val="958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946D8"/>
    <w:multiLevelType w:val="multilevel"/>
    <w:tmpl w:val="07B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512EA"/>
    <w:multiLevelType w:val="multilevel"/>
    <w:tmpl w:val="7A0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064B5"/>
    <w:multiLevelType w:val="multilevel"/>
    <w:tmpl w:val="715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41EAE"/>
    <w:multiLevelType w:val="multilevel"/>
    <w:tmpl w:val="8340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421A9"/>
    <w:multiLevelType w:val="multilevel"/>
    <w:tmpl w:val="08E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43EFF"/>
    <w:multiLevelType w:val="multilevel"/>
    <w:tmpl w:val="031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5744E"/>
    <w:multiLevelType w:val="multilevel"/>
    <w:tmpl w:val="6F66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A659C"/>
    <w:multiLevelType w:val="multilevel"/>
    <w:tmpl w:val="C8C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7439F"/>
    <w:multiLevelType w:val="multilevel"/>
    <w:tmpl w:val="C18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103703">
    <w:abstractNumId w:val="2"/>
  </w:num>
  <w:num w:numId="2" w16cid:durableId="1958873001">
    <w:abstractNumId w:val="12"/>
  </w:num>
  <w:num w:numId="3" w16cid:durableId="1863480">
    <w:abstractNumId w:val="13"/>
  </w:num>
  <w:num w:numId="4" w16cid:durableId="627513236">
    <w:abstractNumId w:val="16"/>
  </w:num>
  <w:num w:numId="5" w16cid:durableId="876356160">
    <w:abstractNumId w:val="6"/>
  </w:num>
  <w:num w:numId="6" w16cid:durableId="1090859331">
    <w:abstractNumId w:val="10"/>
  </w:num>
  <w:num w:numId="7" w16cid:durableId="416485079">
    <w:abstractNumId w:val="4"/>
  </w:num>
  <w:num w:numId="8" w16cid:durableId="786049585">
    <w:abstractNumId w:val="1"/>
  </w:num>
  <w:num w:numId="9" w16cid:durableId="1983535684">
    <w:abstractNumId w:val="7"/>
  </w:num>
  <w:num w:numId="10" w16cid:durableId="1091311710">
    <w:abstractNumId w:val="5"/>
  </w:num>
  <w:num w:numId="11" w16cid:durableId="350764626">
    <w:abstractNumId w:val="0"/>
  </w:num>
  <w:num w:numId="12" w16cid:durableId="549596">
    <w:abstractNumId w:val="3"/>
  </w:num>
  <w:num w:numId="13" w16cid:durableId="257368788">
    <w:abstractNumId w:val="14"/>
  </w:num>
  <w:num w:numId="14" w16cid:durableId="824323583">
    <w:abstractNumId w:val="8"/>
  </w:num>
  <w:num w:numId="15" w16cid:durableId="1984389298">
    <w:abstractNumId w:val="11"/>
  </w:num>
  <w:num w:numId="16" w16cid:durableId="1616718748">
    <w:abstractNumId w:val="15"/>
  </w:num>
  <w:num w:numId="17" w16cid:durableId="1759256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43"/>
    <w:rsid w:val="00A90443"/>
    <w:rsid w:val="00DC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CE4DF"/>
  <w15:chartTrackingRefBased/>
  <w15:docId w15:val="{FD0B90BE-A404-421F-BB8D-630908A4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04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nostrozacl/docencia-proyectos-web/blob/main/planificacion.md" TargetMode="External"/><Relationship Id="rId13" Type="http://schemas.openxmlformats.org/officeDocument/2006/relationships/hyperlink" Target="https://github.com/rinostrozacl/docencia-proyectos-web/blob/main/arquitectura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nostrozacl/docencia-proyectos-web/blob/main/arquitectura.md" TargetMode="External"/><Relationship Id="rId12" Type="http://schemas.openxmlformats.org/officeDocument/2006/relationships/hyperlink" Target="https://github.com/rinostrozacl/docencia-proyectos-web/blob/main/planificacion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rinostrozacl/docencia-proyectos-web/blob/main/planificacion.md" TargetMode="External"/><Relationship Id="rId11" Type="http://schemas.openxmlformats.org/officeDocument/2006/relationships/hyperlink" Target="https://github.com/rinostrozacl/docencia-proyectos-web/blob/main/arquitectura.md" TargetMode="External"/><Relationship Id="rId5" Type="http://schemas.openxmlformats.org/officeDocument/2006/relationships/hyperlink" Target="https://github.com/rinostrozacl/docencia-proyectos-web/blob/main/arquitectura.m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inostrozacl/docencia-proyectos-web/blob/main/planificacio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nostrozacl/docencia-proyectos-web/blob/main/arquitectura.md" TargetMode="External"/><Relationship Id="rId14" Type="http://schemas.openxmlformats.org/officeDocument/2006/relationships/hyperlink" Target="https://github.com/rinostrozacl/docencia-proyectos-web/blob/main/planificac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DAVID GONZÁLEZ PARANCAN</dc:creator>
  <cp:keywords/>
  <dc:description/>
  <cp:lastModifiedBy>ELÍAS DAVID GONZÁLEZ PARANCAN</cp:lastModifiedBy>
  <cp:revision>1</cp:revision>
  <dcterms:created xsi:type="dcterms:W3CDTF">2026-06-15T22:41:00Z</dcterms:created>
  <dcterms:modified xsi:type="dcterms:W3CDTF">2026-06-15T22:42:00Z</dcterms:modified>
</cp:coreProperties>
</file>